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055"/>
        <w:gridCol w:w="5801"/>
      </w:tblGrid>
      <w:tr w:rsidR="00CA1F19" w14:paraId="43677BC9" w14:textId="77777777">
        <w:tc>
          <w:tcPr>
            <w:tcW w:w="3055" w:type="dxa"/>
            <w:tcBorders>
              <w:top w:val="single" w:sz="4" w:space="0" w:color="auto"/>
              <w:left w:val="single" w:sz="4" w:space="0" w:color="auto"/>
              <w:bottom w:val="single" w:sz="4" w:space="0" w:color="auto"/>
              <w:right w:val="single" w:sz="4" w:space="0" w:color="auto"/>
            </w:tcBorders>
            <w:vAlign w:val="center"/>
          </w:tcPr>
          <w:p w14:paraId="5F698753" w14:textId="77777777" w:rsidR="00CA1F19" w:rsidRDefault="00CA1F19">
            <w:pPr>
              <w:pStyle w:val="NormalWeb"/>
              <w:rPr>
                <w:rFonts w:ascii="Arial" w:hAnsi="Arial" w:cs="Arial"/>
                <w:b/>
                <w:bCs/>
              </w:rPr>
            </w:pPr>
            <w:r>
              <w:rPr>
                <w:rFonts w:ascii="Arial" w:hAnsi="Arial" w:cs="Arial"/>
                <w:b/>
                <w:bCs/>
              </w:rPr>
              <w:t>Department/Agency</w:t>
            </w:r>
          </w:p>
        </w:tc>
        <w:tc>
          <w:tcPr>
            <w:tcW w:w="5801" w:type="dxa"/>
            <w:tcBorders>
              <w:top w:val="single" w:sz="4" w:space="0" w:color="auto"/>
              <w:left w:val="single" w:sz="4" w:space="0" w:color="auto"/>
              <w:bottom w:val="single" w:sz="4" w:space="0" w:color="auto"/>
              <w:right w:val="single" w:sz="4" w:space="0" w:color="auto"/>
            </w:tcBorders>
            <w:vAlign w:val="center"/>
          </w:tcPr>
          <w:p w14:paraId="6E796D6A" w14:textId="77777777" w:rsidR="00CA1F19" w:rsidRDefault="00492DA3">
            <w:pPr>
              <w:pStyle w:val="NormalWeb"/>
              <w:rPr>
                <w:rFonts w:ascii="Arial" w:hAnsi="Arial" w:cs="Arial"/>
                <w:b/>
                <w:bCs/>
              </w:rPr>
            </w:pPr>
            <w:smartTag w:uri="urn:schemas-microsoft-com:office:smarttags" w:element="place">
              <w:smartTag w:uri="urn:schemas-microsoft-com:office:smarttags" w:element="PlaceName">
                <w:r>
                  <w:rPr>
                    <w:rFonts w:ascii="Arial" w:hAnsi="Arial" w:cs="Arial"/>
                    <w:b/>
                    <w:bCs/>
                  </w:rPr>
                  <w:t>Alamance</w:t>
                </w:r>
              </w:smartTag>
              <w:r>
                <w:rPr>
                  <w:rFonts w:ascii="Arial" w:hAnsi="Arial" w:cs="Arial"/>
                  <w:b/>
                  <w:bCs/>
                </w:rPr>
                <w:t xml:space="preserve"> </w:t>
              </w:r>
              <w:smartTag w:uri="urn:schemas-microsoft-com:office:smarttags" w:element="PlaceType">
                <w:r>
                  <w:rPr>
                    <w:rFonts w:ascii="Arial" w:hAnsi="Arial" w:cs="Arial"/>
                    <w:b/>
                    <w:bCs/>
                  </w:rPr>
                  <w:t>Community College</w:t>
                </w:r>
              </w:smartTag>
            </w:smartTag>
          </w:p>
        </w:tc>
      </w:tr>
      <w:tr w:rsidR="00CA1F19" w14:paraId="02272683" w14:textId="77777777">
        <w:tc>
          <w:tcPr>
            <w:tcW w:w="3055" w:type="dxa"/>
            <w:tcBorders>
              <w:top w:val="single" w:sz="4" w:space="0" w:color="auto"/>
              <w:left w:val="single" w:sz="4" w:space="0" w:color="auto"/>
              <w:bottom w:val="single" w:sz="4" w:space="0" w:color="auto"/>
              <w:right w:val="single" w:sz="4" w:space="0" w:color="auto"/>
            </w:tcBorders>
            <w:vAlign w:val="center"/>
          </w:tcPr>
          <w:p w14:paraId="7404A6A8" w14:textId="77777777" w:rsidR="00CA1F19" w:rsidRDefault="00CA1F19" w:rsidP="006177A8">
            <w:pPr>
              <w:pStyle w:val="Heading1"/>
              <w:rPr>
                <w:rFonts w:ascii="Arial" w:hAnsi="Arial" w:cs="Arial"/>
                <w:kern w:val="0"/>
                <w:sz w:val="24"/>
                <w:szCs w:val="24"/>
              </w:rPr>
            </w:pPr>
            <w:r>
              <w:rPr>
                <w:rFonts w:ascii="Arial" w:hAnsi="Arial" w:cs="Arial"/>
                <w:kern w:val="0"/>
                <w:sz w:val="24"/>
                <w:szCs w:val="24"/>
              </w:rPr>
              <w:t xml:space="preserve">Project </w:t>
            </w:r>
            <w:r w:rsidR="006177A8">
              <w:rPr>
                <w:rFonts w:ascii="Arial" w:hAnsi="Arial" w:cs="Arial"/>
                <w:kern w:val="0"/>
                <w:sz w:val="24"/>
                <w:szCs w:val="24"/>
              </w:rPr>
              <w:t>Title</w:t>
            </w:r>
          </w:p>
        </w:tc>
        <w:tc>
          <w:tcPr>
            <w:tcW w:w="5801" w:type="dxa"/>
            <w:tcBorders>
              <w:top w:val="single" w:sz="4" w:space="0" w:color="auto"/>
              <w:left w:val="single" w:sz="4" w:space="0" w:color="auto"/>
              <w:bottom w:val="single" w:sz="4" w:space="0" w:color="auto"/>
              <w:right w:val="single" w:sz="4" w:space="0" w:color="auto"/>
            </w:tcBorders>
            <w:vAlign w:val="center"/>
          </w:tcPr>
          <w:p w14:paraId="717A76A9" w14:textId="77777777" w:rsidR="00CA1F19" w:rsidRPr="003422EC" w:rsidRDefault="003422EC" w:rsidP="00E206FC">
            <w:pPr>
              <w:pStyle w:val="Heading1"/>
              <w:rPr>
                <w:rFonts w:ascii="Arial" w:hAnsi="Arial" w:cs="Arial"/>
                <w:kern w:val="0"/>
                <w:sz w:val="24"/>
                <w:szCs w:val="24"/>
              </w:rPr>
            </w:pPr>
            <w:r w:rsidRPr="003422EC">
              <w:rPr>
                <w:rFonts w:ascii="Arial" w:hAnsi="Arial" w:cs="Arial"/>
                <w:bCs w:val="0"/>
                <w:sz w:val="24"/>
                <w:szCs w:val="24"/>
              </w:rPr>
              <w:t>Open-End Design Services</w:t>
            </w:r>
          </w:p>
        </w:tc>
      </w:tr>
      <w:tr w:rsidR="00CA1F19" w14:paraId="12F3DE7A" w14:textId="77777777">
        <w:tc>
          <w:tcPr>
            <w:tcW w:w="3055" w:type="dxa"/>
            <w:tcBorders>
              <w:top w:val="single" w:sz="4" w:space="0" w:color="auto"/>
              <w:left w:val="single" w:sz="4" w:space="0" w:color="auto"/>
              <w:bottom w:val="single" w:sz="4" w:space="0" w:color="auto"/>
              <w:right w:val="single" w:sz="4" w:space="0" w:color="auto"/>
            </w:tcBorders>
            <w:vAlign w:val="center"/>
          </w:tcPr>
          <w:p w14:paraId="32FD1F78" w14:textId="77777777" w:rsidR="00CA1F19" w:rsidRDefault="00CA1F19">
            <w:pPr>
              <w:pStyle w:val="Heading1"/>
              <w:rPr>
                <w:rFonts w:ascii="Arial" w:hAnsi="Arial" w:cs="Arial"/>
                <w:kern w:val="0"/>
                <w:sz w:val="24"/>
                <w:szCs w:val="24"/>
              </w:rPr>
            </w:pPr>
            <w:r>
              <w:rPr>
                <w:rFonts w:ascii="Arial" w:hAnsi="Arial" w:cs="Arial"/>
                <w:kern w:val="0"/>
                <w:sz w:val="24"/>
                <w:szCs w:val="24"/>
              </w:rPr>
              <w:t>Design Services</w:t>
            </w:r>
          </w:p>
        </w:tc>
        <w:tc>
          <w:tcPr>
            <w:tcW w:w="5801" w:type="dxa"/>
            <w:tcBorders>
              <w:top w:val="single" w:sz="4" w:space="0" w:color="auto"/>
              <w:left w:val="single" w:sz="4" w:space="0" w:color="auto"/>
              <w:bottom w:val="single" w:sz="4" w:space="0" w:color="auto"/>
              <w:right w:val="single" w:sz="4" w:space="0" w:color="auto"/>
            </w:tcBorders>
            <w:vAlign w:val="center"/>
          </w:tcPr>
          <w:p w14:paraId="33AD1B0F" w14:textId="77777777" w:rsidR="00CA1F19" w:rsidRDefault="003422EC">
            <w:pPr>
              <w:pStyle w:val="NormalWeb"/>
              <w:spacing w:before="0" w:beforeAutospacing="0" w:after="0" w:afterAutospacing="0"/>
              <w:rPr>
                <w:rFonts w:ascii="Arial" w:hAnsi="Arial" w:cs="Arial"/>
                <w:b/>
                <w:bCs/>
              </w:rPr>
            </w:pPr>
            <w:r>
              <w:rPr>
                <w:rFonts w:ascii="Arial" w:hAnsi="Arial" w:cs="Arial"/>
                <w:b/>
                <w:bCs/>
              </w:rPr>
              <w:t>Architectural</w:t>
            </w:r>
            <w:r w:rsidR="000C1F5E">
              <w:rPr>
                <w:rFonts w:ascii="Arial" w:hAnsi="Arial" w:cs="Arial"/>
                <w:b/>
                <w:bCs/>
              </w:rPr>
              <w:t xml:space="preserve"> / Engineering</w:t>
            </w:r>
          </w:p>
        </w:tc>
      </w:tr>
      <w:tr w:rsidR="00CA1F19" w14:paraId="75DC83C5" w14:textId="77777777">
        <w:tc>
          <w:tcPr>
            <w:tcW w:w="3055" w:type="dxa"/>
            <w:tcBorders>
              <w:top w:val="single" w:sz="4" w:space="0" w:color="auto"/>
              <w:left w:val="single" w:sz="4" w:space="0" w:color="auto"/>
              <w:bottom w:val="single" w:sz="4" w:space="0" w:color="auto"/>
              <w:right w:val="single" w:sz="4" w:space="0" w:color="auto"/>
            </w:tcBorders>
            <w:vAlign w:val="center"/>
          </w:tcPr>
          <w:p w14:paraId="30AAA17F" w14:textId="77777777" w:rsidR="00CA1F19" w:rsidRDefault="00CA1F19">
            <w:pPr>
              <w:pStyle w:val="Heading1"/>
              <w:rPr>
                <w:rFonts w:ascii="Arial" w:hAnsi="Arial" w:cs="Arial"/>
                <w:kern w:val="0"/>
                <w:sz w:val="24"/>
                <w:szCs w:val="24"/>
              </w:rPr>
            </w:pPr>
            <w:r>
              <w:rPr>
                <w:rFonts w:ascii="Arial" w:hAnsi="Arial" w:cs="Arial"/>
                <w:kern w:val="0"/>
                <w:sz w:val="24"/>
                <w:szCs w:val="24"/>
              </w:rPr>
              <w:t>Scope</w:t>
            </w:r>
          </w:p>
        </w:tc>
        <w:tc>
          <w:tcPr>
            <w:tcW w:w="5801" w:type="dxa"/>
            <w:tcBorders>
              <w:top w:val="single" w:sz="4" w:space="0" w:color="auto"/>
              <w:left w:val="single" w:sz="4" w:space="0" w:color="auto"/>
              <w:bottom w:val="single" w:sz="4" w:space="0" w:color="auto"/>
              <w:right w:val="single" w:sz="4" w:space="0" w:color="auto"/>
            </w:tcBorders>
            <w:vAlign w:val="center"/>
          </w:tcPr>
          <w:p w14:paraId="1D02614D" w14:textId="77777777" w:rsidR="003422EC" w:rsidRDefault="003422EC" w:rsidP="003422EC">
            <w:pPr>
              <w:autoSpaceDE w:val="0"/>
              <w:autoSpaceDN w:val="0"/>
              <w:adjustRightInd w:val="0"/>
              <w:rPr>
                <w:rFonts w:ascii="Arial" w:hAnsi="Arial" w:cs="Arial"/>
                <w:b/>
                <w:bCs/>
              </w:rPr>
            </w:pPr>
            <w:proofErr w:type="gramStart"/>
            <w:r>
              <w:rPr>
                <w:rFonts w:ascii="Arial" w:hAnsi="Arial" w:cs="Arial"/>
                <w:b/>
                <w:bCs/>
              </w:rPr>
              <w:t>Open</w:t>
            </w:r>
            <w:proofErr w:type="gramEnd"/>
            <w:r>
              <w:rPr>
                <w:rFonts w:ascii="Arial" w:hAnsi="Arial" w:cs="Arial"/>
                <w:b/>
                <w:bCs/>
              </w:rPr>
              <w:t xml:space="preserve">-end </w:t>
            </w:r>
            <w:r w:rsidR="00BA652D">
              <w:rPr>
                <w:rFonts w:ascii="Arial" w:hAnsi="Arial" w:cs="Arial"/>
                <w:b/>
                <w:bCs/>
              </w:rPr>
              <w:t>one-year</w:t>
            </w:r>
            <w:r>
              <w:rPr>
                <w:rFonts w:ascii="Arial" w:hAnsi="Arial" w:cs="Arial"/>
                <w:b/>
                <w:bCs/>
              </w:rPr>
              <w:t xml:space="preserve"> contract for </w:t>
            </w:r>
            <w:r w:rsidR="00275B89">
              <w:rPr>
                <w:rFonts w:ascii="Arial" w:hAnsi="Arial" w:cs="Arial"/>
                <w:b/>
                <w:bCs/>
              </w:rPr>
              <w:t xml:space="preserve">architectural, landscape architectural and/or engineering </w:t>
            </w:r>
            <w:r>
              <w:rPr>
                <w:rFonts w:ascii="Arial" w:hAnsi="Arial" w:cs="Arial"/>
                <w:b/>
                <w:bCs/>
              </w:rPr>
              <w:t>design services that are to be provided on a routine or as needed basis fo</w:t>
            </w:r>
            <w:r w:rsidR="00275B89">
              <w:rPr>
                <w:rFonts w:ascii="Arial" w:hAnsi="Arial" w:cs="Arial"/>
                <w:b/>
                <w:bCs/>
              </w:rPr>
              <w:t>r small, informal projects up to</w:t>
            </w:r>
            <w:r>
              <w:rPr>
                <w:rFonts w:ascii="Arial" w:hAnsi="Arial" w:cs="Arial"/>
                <w:b/>
                <w:bCs/>
              </w:rPr>
              <w:t xml:space="preserve"> $</w:t>
            </w:r>
            <w:r w:rsidR="00740EBE">
              <w:rPr>
                <w:rFonts w:ascii="Arial" w:hAnsi="Arial" w:cs="Arial"/>
                <w:b/>
                <w:bCs/>
              </w:rPr>
              <w:t>3</w:t>
            </w:r>
            <w:r>
              <w:rPr>
                <w:rFonts w:ascii="Arial" w:hAnsi="Arial" w:cs="Arial"/>
                <w:b/>
                <w:bCs/>
              </w:rPr>
              <w:t xml:space="preserve">00,000. Annual fees may </w:t>
            </w:r>
            <w:proofErr w:type="gramStart"/>
            <w:r>
              <w:rPr>
                <w:rFonts w:ascii="Arial" w:hAnsi="Arial" w:cs="Arial"/>
                <w:b/>
                <w:bCs/>
              </w:rPr>
              <w:t>not</w:t>
            </w:r>
            <w:proofErr w:type="gramEnd"/>
            <w:r>
              <w:rPr>
                <w:rFonts w:ascii="Arial" w:hAnsi="Arial" w:cs="Arial"/>
                <w:b/>
                <w:bCs/>
              </w:rPr>
              <w:t xml:space="preserve"> exceed $150,000 in total value and no single</w:t>
            </w:r>
          </w:p>
          <w:p w14:paraId="7F5B8A7B" w14:textId="77777777" w:rsidR="00CA1F19" w:rsidRDefault="00740EBE" w:rsidP="003422EC">
            <w:pPr>
              <w:pStyle w:val="NormalWeb"/>
              <w:spacing w:before="0" w:beforeAutospacing="0" w:after="0" w:afterAutospacing="0"/>
              <w:rPr>
                <w:rFonts w:ascii="Arial" w:hAnsi="Arial" w:cs="Arial"/>
                <w:b/>
                <w:bCs/>
              </w:rPr>
            </w:pPr>
            <w:r>
              <w:rPr>
                <w:rFonts w:ascii="Arial" w:hAnsi="Arial" w:cs="Arial"/>
                <w:b/>
                <w:bCs/>
              </w:rPr>
              <w:t>project shall exceed a $36</w:t>
            </w:r>
            <w:r w:rsidR="003422EC">
              <w:rPr>
                <w:rFonts w:ascii="Arial" w:hAnsi="Arial" w:cs="Arial"/>
                <w:b/>
                <w:bCs/>
              </w:rPr>
              <w:t>,000 fee.</w:t>
            </w:r>
          </w:p>
        </w:tc>
      </w:tr>
      <w:tr w:rsidR="00CA1F19" w14:paraId="429E746C" w14:textId="77777777">
        <w:tc>
          <w:tcPr>
            <w:tcW w:w="3055" w:type="dxa"/>
            <w:tcBorders>
              <w:top w:val="single" w:sz="4" w:space="0" w:color="auto"/>
              <w:left w:val="single" w:sz="4" w:space="0" w:color="auto"/>
              <w:bottom w:val="single" w:sz="4" w:space="0" w:color="auto"/>
              <w:right w:val="single" w:sz="4" w:space="0" w:color="auto"/>
            </w:tcBorders>
            <w:vAlign w:val="center"/>
          </w:tcPr>
          <w:p w14:paraId="27B81CC5" w14:textId="77777777" w:rsidR="00CA1F19" w:rsidRDefault="00CA1F19">
            <w:pPr>
              <w:pStyle w:val="Heading1"/>
              <w:rPr>
                <w:rFonts w:ascii="Arial" w:hAnsi="Arial" w:cs="Arial"/>
                <w:kern w:val="0"/>
                <w:sz w:val="24"/>
                <w:szCs w:val="24"/>
              </w:rPr>
            </w:pPr>
            <w:r>
              <w:rPr>
                <w:rFonts w:ascii="Arial" w:hAnsi="Arial" w:cs="Arial"/>
                <w:kern w:val="0"/>
                <w:sz w:val="24"/>
                <w:szCs w:val="24"/>
              </w:rPr>
              <w:t>Contact</w:t>
            </w:r>
          </w:p>
        </w:tc>
        <w:tc>
          <w:tcPr>
            <w:tcW w:w="5801" w:type="dxa"/>
            <w:tcBorders>
              <w:top w:val="single" w:sz="4" w:space="0" w:color="auto"/>
              <w:left w:val="single" w:sz="4" w:space="0" w:color="auto"/>
              <w:bottom w:val="single" w:sz="4" w:space="0" w:color="auto"/>
              <w:right w:val="single" w:sz="4" w:space="0" w:color="auto"/>
            </w:tcBorders>
            <w:vAlign w:val="center"/>
          </w:tcPr>
          <w:p w14:paraId="5D348350" w14:textId="464D7BE8" w:rsidR="00CA1F19" w:rsidRDefault="00CA4287">
            <w:pPr>
              <w:pStyle w:val="Heading1"/>
              <w:rPr>
                <w:rFonts w:ascii="Arial" w:hAnsi="Arial" w:cs="Arial"/>
                <w:kern w:val="0"/>
                <w:sz w:val="24"/>
                <w:szCs w:val="24"/>
              </w:rPr>
            </w:pPr>
            <w:r>
              <w:rPr>
                <w:rFonts w:ascii="Arial" w:hAnsi="Arial" w:cs="Arial"/>
                <w:kern w:val="0"/>
                <w:sz w:val="24"/>
                <w:szCs w:val="24"/>
              </w:rPr>
              <w:t xml:space="preserve">Jeremy </w:t>
            </w:r>
            <w:proofErr w:type="spellStart"/>
            <w:r>
              <w:rPr>
                <w:rFonts w:ascii="Arial" w:hAnsi="Arial" w:cs="Arial"/>
                <w:kern w:val="0"/>
                <w:sz w:val="24"/>
                <w:szCs w:val="24"/>
              </w:rPr>
              <w:t>Verroi</w:t>
            </w:r>
            <w:proofErr w:type="spellEnd"/>
          </w:p>
        </w:tc>
      </w:tr>
      <w:tr w:rsidR="00CA1F19" w14:paraId="71761AC0" w14:textId="77777777">
        <w:tc>
          <w:tcPr>
            <w:tcW w:w="3055" w:type="dxa"/>
            <w:tcBorders>
              <w:top w:val="single" w:sz="4" w:space="0" w:color="auto"/>
              <w:left w:val="single" w:sz="4" w:space="0" w:color="auto"/>
              <w:bottom w:val="single" w:sz="4" w:space="0" w:color="auto"/>
              <w:right w:val="single" w:sz="4" w:space="0" w:color="auto"/>
            </w:tcBorders>
            <w:vAlign w:val="center"/>
          </w:tcPr>
          <w:p w14:paraId="53E51D56" w14:textId="77777777" w:rsidR="00CA1F19" w:rsidRDefault="00CA1F19">
            <w:pPr>
              <w:pStyle w:val="Heading1"/>
              <w:rPr>
                <w:rFonts w:ascii="Arial" w:hAnsi="Arial" w:cs="Arial"/>
                <w:kern w:val="0"/>
                <w:sz w:val="24"/>
                <w:szCs w:val="24"/>
              </w:rPr>
            </w:pPr>
          </w:p>
        </w:tc>
        <w:tc>
          <w:tcPr>
            <w:tcW w:w="5801" w:type="dxa"/>
            <w:tcBorders>
              <w:top w:val="single" w:sz="4" w:space="0" w:color="auto"/>
              <w:left w:val="single" w:sz="4" w:space="0" w:color="auto"/>
              <w:bottom w:val="single" w:sz="4" w:space="0" w:color="auto"/>
              <w:right w:val="single" w:sz="4" w:space="0" w:color="auto"/>
            </w:tcBorders>
            <w:vAlign w:val="center"/>
          </w:tcPr>
          <w:p w14:paraId="17A35EBC" w14:textId="77777777" w:rsidR="00CA1F19" w:rsidRDefault="00CA1F19" w:rsidP="00980506">
            <w:pPr>
              <w:pStyle w:val="Heading1"/>
              <w:rPr>
                <w:rFonts w:ascii="Arial" w:hAnsi="Arial" w:cs="Arial"/>
                <w:kern w:val="0"/>
                <w:sz w:val="24"/>
                <w:szCs w:val="24"/>
              </w:rPr>
            </w:pPr>
          </w:p>
        </w:tc>
      </w:tr>
      <w:tr w:rsidR="00CA1F19" w14:paraId="67AD80FB" w14:textId="77777777">
        <w:tc>
          <w:tcPr>
            <w:tcW w:w="3055" w:type="dxa"/>
            <w:tcBorders>
              <w:top w:val="single" w:sz="4" w:space="0" w:color="auto"/>
              <w:left w:val="single" w:sz="4" w:space="0" w:color="auto"/>
              <w:bottom w:val="single" w:sz="4" w:space="0" w:color="auto"/>
              <w:right w:val="single" w:sz="4" w:space="0" w:color="auto"/>
            </w:tcBorders>
            <w:vAlign w:val="center"/>
          </w:tcPr>
          <w:p w14:paraId="5AED2A64" w14:textId="77777777" w:rsidR="00CA1F19" w:rsidRDefault="00CA1F19">
            <w:pPr>
              <w:pStyle w:val="Heading1"/>
              <w:rPr>
                <w:rFonts w:ascii="Arial" w:hAnsi="Arial" w:cs="Arial"/>
                <w:kern w:val="0"/>
                <w:sz w:val="24"/>
                <w:szCs w:val="24"/>
              </w:rPr>
            </w:pPr>
            <w:r>
              <w:rPr>
                <w:rFonts w:ascii="Arial" w:hAnsi="Arial" w:cs="Arial"/>
                <w:kern w:val="0"/>
                <w:sz w:val="24"/>
                <w:szCs w:val="24"/>
              </w:rPr>
              <w:t>Email</w:t>
            </w:r>
          </w:p>
        </w:tc>
        <w:tc>
          <w:tcPr>
            <w:tcW w:w="5801" w:type="dxa"/>
            <w:tcBorders>
              <w:top w:val="single" w:sz="4" w:space="0" w:color="auto"/>
              <w:left w:val="single" w:sz="4" w:space="0" w:color="auto"/>
              <w:bottom w:val="single" w:sz="4" w:space="0" w:color="auto"/>
              <w:right w:val="single" w:sz="4" w:space="0" w:color="auto"/>
            </w:tcBorders>
            <w:vAlign w:val="center"/>
          </w:tcPr>
          <w:p w14:paraId="578014DF" w14:textId="77777777" w:rsidR="00CA1F19" w:rsidRDefault="00E206FC">
            <w:pPr>
              <w:pStyle w:val="Heading1"/>
              <w:rPr>
                <w:rFonts w:ascii="Arial" w:hAnsi="Arial" w:cs="Arial"/>
                <w:color w:val="0000FF"/>
                <w:kern w:val="0"/>
                <w:sz w:val="24"/>
                <w:szCs w:val="24"/>
              </w:rPr>
            </w:pPr>
            <w:r>
              <w:rPr>
                <w:rFonts w:ascii="Arial" w:hAnsi="Arial" w:cs="Arial"/>
                <w:color w:val="0000FF"/>
                <w:kern w:val="0"/>
                <w:sz w:val="24"/>
                <w:szCs w:val="24"/>
              </w:rPr>
              <w:t>accproposals@alamancecc.edu</w:t>
            </w:r>
          </w:p>
        </w:tc>
      </w:tr>
      <w:tr w:rsidR="00CA1F19" w14:paraId="18DC5292" w14:textId="77777777">
        <w:tc>
          <w:tcPr>
            <w:tcW w:w="3055" w:type="dxa"/>
            <w:tcBorders>
              <w:top w:val="single" w:sz="4" w:space="0" w:color="auto"/>
              <w:left w:val="single" w:sz="4" w:space="0" w:color="auto"/>
              <w:bottom w:val="single" w:sz="4" w:space="0" w:color="auto"/>
              <w:right w:val="single" w:sz="4" w:space="0" w:color="auto"/>
            </w:tcBorders>
            <w:vAlign w:val="center"/>
          </w:tcPr>
          <w:p w14:paraId="063A1273" w14:textId="77777777" w:rsidR="00CA1F19" w:rsidRPr="00A9081A" w:rsidRDefault="00CA1F19">
            <w:pPr>
              <w:pStyle w:val="Heading1"/>
              <w:rPr>
                <w:rFonts w:ascii="Arial" w:hAnsi="Arial" w:cs="Arial"/>
                <w:kern w:val="0"/>
                <w:sz w:val="24"/>
                <w:szCs w:val="24"/>
              </w:rPr>
            </w:pPr>
          </w:p>
        </w:tc>
        <w:tc>
          <w:tcPr>
            <w:tcW w:w="5801" w:type="dxa"/>
            <w:tcBorders>
              <w:top w:val="single" w:sz="4" w:space="0" w:color="auto"/>
              <w:left w:val="single" w:sz="4" w:space="0" w:color="auto"/>
              <w:bottom w:val="single" w:sz="4" w:space="0" w:color="auto"/>
              <w:right w:val="single" w:sz="4" w:space="0" w:color="auto"/>
            </w:tcBorders>
            <w:vAlign w:val="center"/>
          </w:tcPr>
          <w:p w14:paraId="7CE28384" w14:textId="77777777" w:rsidR="00CA1F19" w:rsidRDefault="00CA1F19">
            <w:pPr>
              <w:pStyle w:val="Heading1"/>
              <w:rPr>
                <w:rFonts w:ascii="Arial" w:hAnsi="Arial" w:cs="Arial"/>
                <w:kern w:val="0"/>
                <w:sz w:val="24"/>
                <w:szCs w:val="24"/>
              </w:rPr>
            </w:pPr>
          </w:p>
        </w:tc>
      </w:tr>
      <w:tr w:rsidR="00FC0580" w14:paraId="0EFC1F36" w14:textId="77777777">
        <w:tc>
          <w:tcPr>
            <w:tcW w:w="3055" w:type="dxa"/>
            <w:tcBorders>
              <w:top w:val="single" w:sz="4" w:space="0" w:color="auto"/>
              <w:left w:val="single" w:sz="4" w:space="0" w:color="auto"/>
              <w:bottom w:val="single" w:sz="4" w:space="0" w:color="auto"/>
              <w:right w:val="single" w:sz="4" w:space="0" w:color="auto"/>
            </w:tcBorders>
            <w:vAlign w:val="center"/>
          </w:tcPr>
          <w:p w14:paraId="57586901" w14:textId="77777777" w:rsidR="00FC0580" w:rsidRDefault="00FC0580" w:rsidP="004D372F">
            <w:pPr>
              <w:pStyle w:val="Heading1"/>
              <w:rPr>
                <w:rFonts w:ascii="Arial" w:hAnsi="Arial" w:cs="Arial"/>
                <w:kern w:val="0"/>
                <w:sz w:val="24"/>
                <w:szCs w:val="24"/>
              </w:rPr>
            </w:pPr>
            <w:r>
              <w:rPr>
                <w:rFonts w:ascii="Arial" w:hAnsi="Arial" w:cs="Arial"/>
                <w:kern w:val="0"/>
                <w:sz w:val="24"/>
                <w:szCs w:val="24"/>
              </w:rPr>
              <w:t>Total Project Budget</w:t>
            </w:r>
          </w:p>
        </w:tc>
        <w:tc>
          <w:tcPr>
            <w:tcW w:w="5801" w:type="dxa"/>
            <w:tcBorders>
              <w:top w:val="single" w:sz="4" w:space="0" w:color="auto"/>
              <w:left w:val="single" w:sz="4" w:space="0" w:color="auto"/>
              <w:bottom w:val="single" w:sz="4" w:space="0" w:color="auto"/>
              <w:right w:val="single" w:sz="4" w:space="0" w:color="auto"/>
            </w:tcBorders>
            <w:vAlign w:val="center"/>
          </w:tcPr>
          <w:p w14:paraId="75C12D84" w14:textId="77777777" w:rsidR="00FC0580" w:rsidRDefault="00FC0580">
            <w:pPr>
              <w:pStyle w:val="Heading1"/>
              <w:rPr>
                <w:rFonts w:ascii="Arial" w:hAnsi="Arial" w:cs="Arial"/>
                <w:kern w:val="0"/>
                <w:sz w:val="24"/>
                <w:szCs w:val="24"/>
              </w:rPr>
            </w:pPr>
            <w:r>
              <w:rPr>
                <w:rFonts w:ascii="Arial" w:hAnsi="Arial" w:cs="Arial"/>
                <w:kern w:val="0"/>
                <w:sz w:val="24"/>
                <w:szCs w:val="24"/>
              </w:rPr>
              <w:t>$</w:t>
            </w:r>
            <w:r w:rsidR="00A9081A">
              <w:rPr>
                <w:rFonts w:ascii="Arial" w:hAnsi="Arial" w:cs="Arial"/>
                <w:kern w:val="0"/>
                <w:sz w:val="24"/>
                <w:szCs w:val="24"/>
              </w:rPr>
              <w:t>3</w:t>
            </w:r>
            <w:r>
              <w:rPr>
                <w:rFonts w:ascii="Arial" w:hAnsi="Arial" w:cs="Arial"/>
                <w:kern w:val="0"/>
                <w:sz w:val="24"/>
                <w:szCs w:val="24"/>
              </w:rPr>
              <w:t>00,000</w:t>
            </w:r>
          </w:p>
        </w:tc>
      </w:tr>
      <w:tr w:rsidR="00FC0580" w14:paraId="677F65FF" w14:textId="77777777">
        <w:tc>
          <w:tcPr>
            <w:tcW w:w="3055" w:type="dxa"/>
            <w:tcBorders>
              <w:top w:val="single" w:sz="4" w:space="0" w:color="auto"/>
              <w:left w:val="single" w:sz="4" w:space="0" w:color="auto"/>
              <w:bottom w:val="single" w:sz="4" w:space="0" w:color="auto"/>
              <w:right w:val="single" w:sz="4" w:space="0" w:color="auto"/>
            </w:tcBorders>
            <w:vAlign w:val="center"/>
          </w:tcPr>
          <w:p w14:paraId="794610A3" w14:textId="77777777" w:rsidR="00FC0580" w:rsidRDefault="00FC0580" w:rsidP="004D372F">
            <w:pPr>
              <w:pStyle w:val="Heading1"/>
              <w:rPr>
                <w:rFonts w:ascii="Arial" w:hAnsi="Arial" w:cs="Arial"/>
                <w:kern w:val="0"/>
                <w:sz w:val="24"/>
                <w:szCs w:val="24"/>
              </w:rPr>
            </w:pPr>
            <w:r>
              <w:rPr>
                <w:rFonts w:ascii="Arial" w:hAnsi="Arial" w:cs="Arial"/>
                <w:kern w:val="0"/>
                <w:sz w:val="24"/>
                <w:szCs w:val="24"/>
              </w:rPr>
              <w:t>Source of Funds</w:t>
            </w:r>
          </w:p>
        </w:tc>
        <w:tc>
          <w:tcPr>
            <w:tcW w:w="5801" w:type="dxa"/>
            <w:tcBorders>
              <w:top w:val="single" w:sz="4" w:space="0" w:color="auto"/>
              <w:left w:val="single" w:sz="4" w:space="0" w:color="auto"/>
              <w:bottom w:val="single" w:sz="4" w:space="0" w:color="auto"/>
              <w:right w:val="single" w:sz="4" w:space="0" w:color="auto"/>
            </w:tcBorders>
            <w:vAlign w:val="center"/>
          </w:tcPr>
          <w:p w14:paraId="0FF93BFF" w14:textId="77777777" w:rsidR="00FC0580" w:rsidRPr="003422EC" w:rsidRDefault="00E206FC" w:rsidP="00E206FC">
            <w:pPr>
              <w:pStyle w:val="Heading1"/>
              <w:rPr>
                <w:rStyle w:val="InitialStyle"/>
                <w:rFonts w:ascii="Arial" w:hAnsi="Arial" w:cs="Arial"/>
                <w:kern w:val="0"/>
                <w:szCs w:val="24"/>
              </w:rPr>
            </w:pPr>
            <w:r>
              <w:rPr>
                <w:rFonts w:ascii="Arial" w:hAnsi="Arial" w:cs="Arial"/>
                <w:bCs w:val="0"/>
                <w:sz w:val="24"/>
                <w:szCs w:val="24"/>
              </w:rPr>
              <w:t>State and</w:t>
            </w:r>
            <w:r w:rsidR="00FC0580" w:rsidRPr="003422EC">
              <w:rPr>
                <w:rFonts w:ascii="Arial" w:hAnsi="Arial" w:cs="Arial"/>
                <w:bCs w:val="0"/>
                <w:sz w:val="24"/>
                <w:szCs w:val="24"/>
              </w:rPr>
              <w:t xml:space="preserve">/or local </w:t>
            </w:r>
            <w:r>
              <w:rPr>
                <w:rFonts w:ascii="Arial" w:hAnsi="Arial" w:cs="Arial"/>
                <w:bCs w:val="0"/>
                <w:sz w:val="24"/>
                <w:szCs w:val="24"/>
              </w:rPr>
              <w:t>and</w:t>
            </w:r>
            <w:r w:rsidR="00FC0580" w:rsidRPr="003422EC">
              <w:rPr>
                <w:rFonts w:ascii="Arial" w:hAnsi="Arial" w:cs="Arial"/>
                <w:bCs w:val="0"/>
                <w:sz w:val="24"/>
                <w:szCs w:val="24"/>
              </w:rPr>
              <w:t>/or private</w:t>
            </w:r>
          </w:p>
        </w:tc>
      </w:tr>
      <w:tr w:rsidR="00FC0580" w14:paraId="5F75840A" w14:textId="77777777">
        <w:tc>
          <w:tcPr>
            <w:tcW w:w="3055" w:type="dxa"/>
            <w:tcBorders>
              <w:top w:val="single" w:sz="4" w:space="0" w:color="auto"/>
              <w:left w:val="single" w:sz="4" w:space="0" w:color="auto"/>
              <w:bottom w:val="single" w:sz="4" w:space="0" w:color="auto"/>
              <w:right w:val="single" w:sz="4" w:space="0" w:color="auto"/>
            </w:tcBorders>
            <w:vAlign w:val="center"/>
          </w:tcPr>
          <w:p w14:paraId="1D78E8F7" w14:textId="77777777" w:rsidR="00FC0580" w:rsidRDefault="00FC0580">
            <w:pPr>
              <w:pStyle w:val="Heading1"/>
              <w:rPr>
                <w:rFonts w:ascii="Arial" w:hAnsi="Arial" w:cs="Arial"/>
                <w:kern w:val="0"/>
                <w:sz w:val="24"/>
                <w:szCs w:val="24"/>
              </w:rPr>
            </w:pPr>
          </w:p>
        </w:tc>
        <w:tc>
          <w:tcPr>
            <w:tcW w:w="5801" w:type="dxa"/>
            <w:tcBorders>
              <w:top w:val="single" w:sz="4" w:space="0" w:color="auto"/>
              <w:left w:val="single" w:sz="4" w:space="0" w:color="auto"/>
              <w:bottom w:val="single" w:sz="4" w:space="0" w:color="auto"/>
              <w:right w:val="single" w:sz="4" w:space="0" w:color="auto"/>
            </w:tcBorders>
            <w:vAlign w:val="center"/>
          </w:tcPr>
          <w:p w14:paraId="428E12D6" w14:textId="77777777" w:rsidR="00FC0580" w:rsidRDefault="00FC0580">
            <w:pPr>
              <w:pStyle w:val="Heading1"/>
              <w:rPr>
                <w:rStyle w:val="InitialStyle"/>
                <w:rFonts w:ascii="Arial" w:hAnsi="Arial" w:cs="Arial"/>
                <w:kern w:val="0"/>
                <w:szCs w:val="20"/>
              </w:rPr>
            </w:pPr>
          </w:p>
        </w:tc>
      </w:tr>
      <w:tr w:rsidR="00FC0580" w14:paraId="59AC66A5" w14:textId="77777777">
        <w:tc>
          <w:tcPr>
            <w:tcW w:w="3055" w:type="dxa"/>
            <w:tcBorders>
              <w:top w:val="single" w:sz="4" w:space="0" w:color="auto"/>
              <w:left w:val="single" w:sz="4" w:space="0" w:color="auto"/>
              <w:bottom w:val="single" w:sz="4" w:space="0" w:color="auto"/>
              <w:right w:val="single" w:sz="4" w:space="0" w:color="auto"/>
            </w:tcBorders>
            <w:vAlign w:val="center"/>
          </w:tcPr>
          <w:p w14:paraId="3A576DD7" w14:textId="77777777" w:rsidR="00FC0580" w:rsidRDefault="00FC0580">
            <w:pPr>
              <w:pStyle w:val="Heading1"/>
              <w:rPr>
                <w:rFonts w:ascii="Arial" w:hAnsi="Arial" w:cs="Arial"/>
                <w:kern w:val="0"/>
                <w:sz w:val="24"/>
                <w:szCs w:val="24"/>
              </w:rPr>
            </w:pPr>
            <w:r>
              <w:rPr>
                <w:rFonts w:ascii="Arial" w:hAnsi="Arial" w:cs="Arial"/>
                <w:kern w:val="0"/>
                <w:sz w:val="24"/>
                <w:szCs w:val="24"/>
              </w:rPr>
              <w:t>Publish Date</w:t>
            </w:r>
          </w:p>
        </w:tc>
        <w:tc>
          <w:tcPr>
            <w:tcW w:w="5801" w:type="dxa"/>
            <w:tcBorders>
              <w:top w:val="single" w:sz="4" w:space="0" w:color="auto"/>
              <w:left w:val="single" w:sz="4" w:space="0" w:color="auto"/>
              <w:bottom w:val="single" w:sz="4" w:space="0" w:color="auto"/>
              <w:right w:val="single" w:sz="4" w:space="0" w:color="auto"/>
            </w:tcBorders>
            <w:vAlign w:val="center"/>
          </w:tcPr>
          <w:p w14:paraId="471DB4C3" w14:textId="7A64841D" w:rsidR="00FC0580" w:rsidRDefault="00CA4287" w:rsidP="005F3BB1">
            <w:pPr>
              <w:pStyle w:val="Heading1"/>
              <w:rPr>
                <w:rStyle w:val="InitialStyle"/>
                <w:rFonts w:ascii="Arial" w:hAnsi="Arial" w:cs="Arial"/>
                <w:kern w:val="0"/>
                <w:szCs w:val="20"/>
              </w:rPr>
            </w:pPr>
            <w:r>
              <w:rPr>
                <w:rStyle w:val="InitialStyle"/>
                <w:rFonts w:ascii="Arial" w:hAnsi="Arial" w:cs="Arial"/>
                <w:kern w:val="0"/>
                <w:szCs w:val="20"/>
              </w:rPr>
              <w:t>August</w:t>
            </w:r>
            <w:r w:rsidR="00980506">
              <w:rPr>
                <w:rStyle w:val="InitialStyle"/>
                <w:rFonts w:ascii="Arial" w:hAnsi="Arial" w:cs="Arial"/>
                <w:kern w:val="0"/>
                <w:szCs w:val="20"/>
              </w:rPr>
              <w:t xml:space="preserve"> </w:t>
            </w:r>
            <w:r>
              <w:rPr>
                <w:rStyle w:val="InitialStyle"/>
                <w:rFonts w:ascii="Arial" w:hAnsi="Arial" w:cs="Arial"/>
                <w:kern w:val="0"/>
                <w:szCs w:val="20"/>
              </w:rPr>
              <w:t>19</w:t>
            </w:r>
            <w:r w:rsidR="00980506">
              <w:rPr>
                <w:rStyle w:val="InitialStyle"/>
                <w:rFonts w:ascii="Arial" w:hAnsi="Arial" w:cs="Arial"/>
                <w:kern w:val="0"/>
                <w:szCs w:val="20"/>
              </w:rPr>
              <w:t>, 202</w:t>
            </w:r>
            <w:r>
              <w:rPr>
                <w:rStyle w:val="InitialStyle"/>
                <w:rFonts w:ascii="Arial" w:hAnsi="Arial" w:cs="Arial"/>
                <w:kern w:val="0"/>
                <w:szCs w:val="20"/>
              </w:rPr>
              <w:t>5</w:t>
            </w:r>
          </w:p>
        </w:tc>
      </w:tr>
      <w:tr w:rsidR="00FC0580" w14:paraId="0AE2719C" w14:textId="77777777">
        <w:tc>
          <w:tcPr>
            <w:tcW w:w="3055" w:type="dxa"/>
            <w:tcBorders>
              <w:top w:val="single" w:sz="4" w:space="0" w:color="auto"/>
              <w:left w:val="single" w:sz="4" w:space="0" w:color="auto"/>
              <w:bottom w:val="single" w:sz="4" w:space="0" w:color="auto"/>
              <w:right w:val="single" w:sz="4" w:space="0" w:color="auto"/>
            </w:tcBorders>
            <w:vAlign w:val="center"/>
          </w:tcPr>
          <w:p w14:paraId="45EA9E8F" w14:textId="77777777" w:rsidR="00FC0580" w:rsidRDefault="00FC0580">
            <w:pPr>
              <w:pStyle w:val="Heading1"/>
              <w:rPr>
                <w:rFonts w:ascii="Arial" w:hAnsi="Arial" w:cs="Arial"/>
                <w:kern w:val="0"/>
                <w:sz w:val="24"/>
                <w:szCs w:val="24"/>
              </w:rPr>
            </w:pPr>
            <w:r>
              <w:rPr>
                <w:rFonts w:ascii="Arial" w:hAnsi="Arial" w:cs="Arial"/>
                <w:kern w:val="0"/>
                <w:sz w:val="24"/>
                <w:szCs w:val="24"/>
              </w:rPr>
              <w:t>Closing Date</w:t>
            </w:r>
          </w:p>
        </w:tc>
        <w:tc>
          <w:tcPr>
            <w:tcW w:w="5801" w:type="dxa"/>
            <w:tcBorders>
              <w:top w:val="single" w:sz="4" w:space="0" w:color="auto"/>
              <w:left w:val="single" w:sz="4" w:space="0" w:color="auto"/>
              <w:bottom w:val="single" w:sz="4" w:space="0" w:color="auto"/>
              <w:right w:val="single" w:sz="4" w:space="0" w:color="auto"/>
            </w:tcBorders>
            <w:vAlign w:val="center"/>
          </w:tcPr>
          <w:p w14:paraId="54D1ACE3" w14:textId="3EB935F7" w:rsidR="00FC0580" w:rsidRPr="00524BEC" w:rsidRDefault="009B7262" w:rsidP="0042693D">
            <w:pPr>
              <w:pStyle w:val="Heading1"/>
              <w:rPr>
                <w:rStyle w:val="InitialStyle"/>
                <w:rFonts w:ascii="Arial" w:hAnsi="Arial" w:cs="Arial"/>
                <w:kern w:val="0"/>
                <w:szCs w:val="20"/>
              </w:rPr>
            </w:pPr>
            <w:r>
              <w:rPr>
                <w:rStyle w:val="InitialStyle"/>
                <w:rFonts w:ascii="Arial" w:hAnsi="Arial" w:cs="Arial"/>
                <w:kern w:val="0"/>
                <w:szCs w:val="20"/>
              </w:rPr>
              <w:t>September</w:t>
            </w:r>
            <w:r w:rsidR="00980506">
              <w:rPr>
                <w:rStyle w:val="InitialStyle"/>
                <w:rFonts w:ascii="Arial" w:hAnsi="Arial" w:cs="Arial"/>
                <w:kern w:val="0"/>
                <w:szCs w:val="20"/>
              </w:rPr>
              <w:t xml:space="preserve"> </w:t>
            </w:r>
            <w:r>
              <w:rPr>
                <w:rStyle w:val="InitialStyle"/>
                <w:rFonts w:ascii="Arial" w:hAnsi="Arial" w:cs="Arial"/>
                <w:kern w:val="0"/>
                <w:szCs w:val="20"/>
              </w:rPr>
              <w:t>1</w:t>
            </w:r>
            <w:r w:rsidR="00AB76E8">
              <w:rPr>
                <w:rStyle w:val="InitialStyle"/>
                <w:rFonts w:ascii="Arial" w:hAnsi="Arial" w:cs="Arial"/>
                <w:kern w:val="0"/>
                <w:szCs w:val="20"/>
              </w:rPr>
              <w:t>1</w:t>
            </w:r>
            <w:r w:rsidR="00980506">
              <w:rPr>
                <w:rStyle w:val="InitialStyle"/>
                <w:rFonts w:ascii="Arial" w:hAnsi="Arial" w:cs="Arial"/>
                <w:kern w:val="0"/>
                <w:szCs w:val="20"/>
              </w:rPr>
              <w:t>, 202</w:t>
            </w:r>
            <w:r>
              <w:rPr>
                <w:rStyle w:val="InitialStyle"/>
                <w:rFonts w:ascii="Arial" w:hAnsi="Arial" w:cs="Arial"/>
                <w:kern w:val="0"/>
                <w:szCs w:val="20"/>
              </w:rPr>
              <w:t>5</w:t>
            </w:r>
            <w:r w:rsidR="00447E76">
              <w:rPr>
                <w:rStyle w:val="InitialStyle"/>
                <w:rFonts w:ascii="Arial" w:hAnsi="Arial" w:cs="Arial"/>
                <w:kern w:val="0"/>
                <w:szCs w:val="20"/>
              </w:rPr>
              <w:t xml:space="preserve">   3:00 PM</w:t>
            </w:r>
          </w:p>
        </w:tc>
      </w:tr>
      <w:tr w:rsidR="00FC0580" w14:paraId="7B63D359" w14:textId="77777777">
        <w:tc>
          <w:tcPr>
            <w:tcW w:w="3055" w:type="dxa"/>
            <w:tcBorders>
              <w:top w:val="single" w:sz="4" w:space="0" w:color="auto"/>
              <w:left w:val="single" w:sz="4" w:space="0" w:color="auto"/>
              <w:bottom w:val="single" w:sz="4" w:space="0" w:color="auto"/>
              <w:right w:val="single" w:sz="4" w:space="0" w:color="auto"/>
            </w:tcBorders>
            <w:vAlign w:val="center"/>
          </w:tcPr>
          <w:p w14:paraId="2C2D2BCA" w14:textId="77777777" w:rsidR="00FC0580" w:rsidRDefault="00FC0580" w:rsidP="006177A8">
            <w:pPr>
              <w:pStyle w:val="Heading1"/>
              <w:rPr>
                <w:rFonts w:ascii="Arial" w:hAnsi="Arial" w:cs="Arial"/>
                <w:kern w:val="0"/>
                <w:sz w:val="24"/>
                <w:szCs w:val="24"/>
              </w:rPr>
            </w:pPr>
            <w:r>
              <w:rPr>
                <w:rFonts w:ascii="Arial" w:hAnsi="Arial" w:cs="Arial"/>
                <w:kern w:val="0"/>
                <w:sz w:val="24"/>
                <w:szCs w:val="24"/>
              </w:rPr>
              <w:t xml:space="preserve">Submit </w:t>
            </w:r>
            <w:r w:rsidRPr="00524BEC">
              <w:rPr>
                <w:rFonts w:ascii="Arial" w:hAnsi="Arial" w:cs="Arial"/>
                <w:kern w:val="0"/>
                <w:sz w:val="24"/>
                <w:szCs w:val="24"/>
              </w:rPr>
              <w:t>THREE (3)</w:t>
            </w:r>
            <w:r>
              <w:rPr>
                <w:rFonts w:ascii="Arial" w:hAnsi="Arial" w:cs="Arial"/>
                <w:kern w:val="0"/>
                <w:sz w:val="24"/>
                <w:szCs w:val="24"/>
              </w:rPr>
              <w:t xml:space="preserve"> Copies of Letter of Interest and SF-254</w:t>
            </w:r>
          </w:p>
          <w:p w14:paraId="5BF5AE1C" w14:textId="77777777" w:rsidR="00980506" w:rsidRPr="00980506" w:rsidRDefault="00980506" w:rsidP="00980506">
            <w:pPr>
              <w:rPr>
                <w:b/>
              </w:rPr>
            </w:pPr>
            <w:r w:rsidRPr="00980506">
              <w:rPr>
                <w:b/>
              </w:rPr>
              <w:t>(Mailing Address):</w:t>
            </w:r>
          </w:p>
        </w:tc>
        <w:tc>
          <w:tcPr>
            <w:tcW w:w="5801" w:type="dxa"/>
            <w:tcBorders>
              <w:top w:val="single" w:sz="4" w:space="0" w:color="auto"/>
              <w:left w:val="single" w:sz="4" w:space="0" w:color="auto"/>
              <w:bottom w:val="single" w:sz="4" w:space="0" w:color="auto"/>
              <w:right w:val="single" w:sz="4" w:space="0" w:color="auto"/>
            </w:tcBorders>
            <w:vAlign w:val="center"/>
          </w:tcPr>
          <w:p w14:paraId="7B255E2E" w14:textId="59A27163" w:rsidR="00FC0580" w:rsidRDefault="00ED142C" w:rsidP="006B2757">
            <w:pPr>
              <w:pStyle w:val="NormalWeb"/>
              <w:spacing w:before="0" w:beforeAutospacing="0" w:after="0" w:afterAutospacing="0"/>
              <w:rPr>
                <w:rFonts w:ascii="Arial" w:hAnsi="Arial" w:cs="Arial"/>
                <w:b/>
                <w:bCs/>
              </w:rPr>
            </w:pPr>
            <w:r>
              <w:rPr>
                <w:rFonts w:ascii="Arial" w:hAnsi="Arial" w:cs="Arial"/>
                <w:b/>
                <w:bCs/>
              </w:rPr>
              <w:t xml:space="preserve">Jeremy </w:t>
            </w:r>
            <w:proofErr w:type="spellStart"/>
            <w:r>
              <w:rPr>
                <w:rFonts w:ascii="Arial" w:hAnsi="Arial" w:cs="Arial"/>
                <w:b/>
                <w:bCs/>
              </w:rPr>
              <w:t>Verroi</w:t>
            </w:r>
            <w:proofErr w:type="spellEnd"/>
          </w:p>
          <w:p w14:paraId="639B0E22" w14:textId="4ACC0397" w:rsidR="00FC0580" w:rsidRDefault="00ED142C" w:rsidP="006B2757">
            <w:pPr>
              <w:pStyle w:val="NormalWeb"/>
              <w:spacing w:before="0" w:beforeAutospacing="0" w:after="0" w:afterAutospacing="0"/>
              <w:rPr>
                <w:rFonts w:ascii="Arial" w:hAnsi="Arial" w:cs="Arial"/>
                <w:b/>
                <w:bCs/>
              </w:rPr>
            </w:pPr>
            <w:r>
              <w:rPr>
                <w:rFonts w:ascii="Arial" w:hAnsi="Arial" w:cs="Arial"/>
                <w:b/>
                <w:bCs/>
              </w:rPr>
              <w:t>Coordinator</w:t>
            </w:r>
            <w:r w:rsidR="00E206FC">
              <w:rPr>
                <w:rFonts w:ascii="Arial" w:hAnsi="Arial" w:cs="Arial"/>
                <w:b/>
                <w:bCs/>
              </w:rPr>
              <w:t xml:space="preserve"> Administrative Services</w:t>
            </w:r>
            <w:r w:rsidR="00980506">
              <w:rPr>
                <w:rFonts w:ascii="Arial" w:hAnsi="Arial" w:cs="Arial"/>
                <w:b/>
                <w:bCs/>
              </w:rPr>
              <w:t xml:space="preserve"> &amp; Facilities</w:t>
            </w:r>
          </w:p>
          <w:p w14:paraId="4E7A1F45" w14:textId="77777777" w:rsidR="00FC0580" w:rsidRDefault="00FC0580" w:rsidP="006B2757">
            <w:pPr>
              <w:pStyle w:val="NormalWeb"/>
              <w:spacing w:before="0" w:beforeAutospacing="0" w:after="0" w:afterAutospacing="0"/>
              <w:rPr>
                <w:rFonts w:ascii="Arial" w:hAnsi="Arial" w:cs="Arial"/>
                <w:b/>
                <w:bCs/>
              </w:rPr>
            </w:pPr>
            <w:smartTag w:uri="urn:schemas-microsoft-com:office:smarttags" w:element="Street">
              <w:smartTag w:uri="urn:schemas-microsoft-com:office:smarttags" w:element="address">
                <w:r>
                  <w:rPr>
                    <w:rFonts w:ascii="Arial" w:hAnsi="Arial" w:cs="Arial"/>
                    <w:b/>
                    <w:bCs/>
                  </w:rPr>
                  <w:t>1247 Jimmie Kerr Road</w:t>
                </w:r>
              </w:smartTag>
            </w:smartTag>
          </w:p>
          <w:p w14:paraId="3E0E69A4" w14:textId="77777777" w:rsidR="00FC0580" w:rsidRDefault="00FC0580" w:rsidP="006B2757">
            <w:pPr>
              <w:pStyle w:val="NormalWeb"/>
              <w:spacing w:before="0" w:beforeAutospacing="0" w:after="0" w:afterAutospacing="0"/>
              <w:rPr>
                <w:rFonts w:ascii="Arial" w:hAnsi="Arial" w:cs="Arial"/>
                <w:b/>
                <w:bCs/>
              </w:rPr>
            </w:pPr>
            <w:smartTag w:uri="urn:schemas-microsoft-com:office:smarttags" w:element="City">
              <w:r>
                <w:rPr>
                  <w:rFonts w:ascii="Arial" w:hAnsi="Arial" w:cs="Arial"/>
                  <w:b/>
                  <w:bCs/>
                </w:rPr>
                <w:t>Graham</w:t>
              </w:r>
            </w:smartTag>
            <w:r>
              <w:rPr>
                <w:rFonts w:ascii="Arial" w:hAnsi="Arial" w:cs="Arial"/>
                <w:b/>
                <w:bCs/>
              </w:rPr>
              <w:t xml:space="preserve">, </w:t>
            </w:r>
            <w:smartTag w:uri="urn:schemas-microsoft-com:office:smarttags" w:element="State">
              <w:r>
                <w:rPr>
                  <w:rFonts w:ascii="Arial" w:hAnsi="Arial" w:cs="Arial"/>
                  <w:b/>
                  <w:bCs/>
                </w:rPr>
                <w:t>NC</w:t>
              </w:r>
            </w:smartTag>
            <w:r>
              <w:rPr>
                <w:rFonts w:ascii="Arial" w:hAnsi="Arial" w:cs="Arial"/>
                <w:b/>
                <w:bCs/>
              </w:rPr>
              <w:t xml:space="preserve"> 27253</w:t>
            </w:r>
          </w:p>
          <w:p w14:paraId="49F78EAC" w14:textId="77777777" w:rsidR="005F3BB1" w:rsidRDefault="005F3BB1" w:rsidP="006B2757">
            <w:pPr>
              <w:pStyle w:val="NormalWeb"/>
              <w:spacing w:before="0" w:beforeAutospacing="0" w:after="0" w:afterAutospacing="0"/>
              <w:rPr>
                <w:rFonts w:ascii="Arial" w:hAnsi="Arial" w:cs="Arial"/>
                <w:b/>
                <w:bCs/>
              </w:rPr>
            </w:pPr>
          </w:p>
          <w:p w14:paraId="39292B03" w14:textId="77777777" w:rsidR="005F3BB1" w:rsidRDefault="005F3BB1" w:rsidP="006B2757">
            <w:pPr>
              <w:pStyle w:val="NormalWeb"/>
              <w:spacing w:before="0" w:beforeAutospacing="0" w:after="0" w:afterAutospacing="0"/>
              <w:rPr>
                <w:rFonts w:ascii="Arial" w:hAnsi="Arial" w:cs="Arial"/>
                <w:b/>
                <w:bCs/>
              </w:rPr>
            </w:pPr>
            <w:r>
              <w:rPr>
                <w:rFonts w:ascii="Arial" w:hAnsi="Arial" w:cs="Arial"/>
                <w:b/>
                <w:bCs/>
              </w:rPr>
              <w:t>Same address for Fed Ex/UPS delivery</w:t>
            </w:r>
          </w:p>
        </w:tc>
      </w:tr>
      <w:tr w:rsidR="00FC0580" w14:paraId="48A7F0F7" w14:textId="77777777">
        <w:tc>
          <w:tcPr>
            <w:tcW w:w="3055" w:type="dxa"/>
            <w:tcBorders>
              <w:top w:val="single" w:sz="4" w:space="0" w:color="auto"/>
              <w:left w:val="single" w:sz="4" w:space="0" w:color="auto"/>
              <w:bottom w:val="single" w:sz="4" w:space="0" w:color="auto"/>
              <w:right w:val="single" w:sz="4" w:space="0" w:color="auto"/>
            </w:tcBorders>
            <w:vAlign w:val="center"/>
          </w:tcPr>
          <w:p w14:paraId="3FB0058D" w14:textId="77777777" w:rsidR="00FC0580" w:rsidRDefault="00FC0580">
            <w:pPr>
              <w:pStyle w:val="Heading1"/>
              <w:rPr>
                <w:rFonts w:ascii="Arial" w:hAnsi="Arial" w:cs="Arial"/>
                <w:kern w:val="0"/>
                <w:sz w:val="24"/>
                <w:szCs w:val="24"/>
              </w:rPr>
            </w:pPr>
            <w:r>
              <w:rPr>
                <w:rFonts w:ascii="Arial" w:hAnsi="Arial" w:cs="Arial"/>
                <w:kern w:val="0"/>
                <w:sz w:val="24"/>
                <w:szCs w:val="24"/>
              </w:rPr>
              <w:t>NC Licensing Statement</w:t>
            </w:r>
          </w:p>
        </w:tc>
        <w:tc>
          <w:tcPr>
            <w:tcW w:w="5801" w:type="dxa"/>
            <w:tcBorders>
              <w:top w:val="single" w:sz="4" w:space="0" w:color="auto"/>
              <w:left w:val="single" w:sz="4" w:space="0" w:color="auto"/>
              <w:bottom w:val="single" w:sz="4" w:space="0" w:color="auto"/>
              <w:right w:val="single" w:sz="4" w:space="0" w:color="auto"/>
            </w:tcBorders>
            <w:vAlign w:val="center"/>
          </w:tcPr>
          <w:p w14:paraId="5ED1D4C0" w14:textId="77777777" w:rsidR="00FC0580" w:rsidRPr="005451AF" w:rsidRDefault="00FC0580" w:rsidP="005451AF">
            <w:pPr>
              <w:rPr>
                <w:rFonts w:ascii="Arial" w:hAnsi="Arial" w:cs="Arial"/>
                <w:sz w:val="18"/>
                <w:szCs w:val="18"/>
              </w:rPr>
            </w:pPr>
            <w:r w:rsidRPr="005451AF">
              <w:rPr>
                <w:rFonts w:ascii="Arial" w:hAnsi="Arial" w:cs="Arial"/>
                <w:sz w:val="18"/>
                <w:szCs w:val="18"/>
              </w:rPr>
              <w:t xml:space="preserve">In order to offer architectural, engineering, or landscape architectural services in response to this solicitation, the proposing firm must be properly licensed to practice Architecture, Engineering, or Landscape Architecture in the State of </w:t>
            </w:r>
            <w:smartTag w:uri="urn:schemas-microsoft-com:office:smarttags" w:element="State">
              <w:smartTag w:uri="urn:schemas-microsoft-com:office:smarttags" w:element="place">
                <w:r w:rsidRPr="005451AF">
                  <w:rPr>
                    <w:rFonts w:ascii="Arial" w:hAnsi="Arial" w:cs="Arial"/>
                    <w:sz w:val="18"/>
                    <w:szCs w:val="18"/>
                  </w:rPr>
                  <w:t>North Carolina</w:t>
                </w:r>
              </w:smartTag>
            </w:smartTag>
            <w:r w:rsidRPr="005451AF">
              <w:rPr>
                <w:rFonts w:ascii="Arial" w:hAnsi="Arial" w:cs="Arial"/>
                <w:sz w:val="18"/>
                <w:szCs w:val="18"/>
              </w:rPr>
              <w:t xml:space="preserve">.  More information on the </w:t>
            </w:r>
            <w:smartTag w:uri="urn:schemas-microsoft-com:office:smarttags" w:element="State">
              <w:smartTag w:uri="urn:schemas-microsoft-com:office:smarttags" w:element="place">
                <w:r w:rsidRPr="005451AF">
                  <w:rPr>
                    <w:rFonts w:ascii="Arial" w:hAnsi="Arial" w:cs="Arial"/>
                    <w:sz w:val="18"/>
                    <w:szCs w:val="18"/>
                  </w:rPr>
                  <w:t>North Carolina</w:t>
                </w:r>
              </w:smartTag>
            </w:smartTag>
            <w:r w:rsidRPr="005451AF">
              <w:rPr>
                <w:rFonts w:ascii="Arial" w:hAnsi="Arial" w:cs="Arial"/>
                <w:sz w:val="18"/>
                <w:szCs w:val="18"/>
              </w:rPr>
              <w:t xml:space="preserve"> state boards may be found </w:t>
            </w:r>
            <w:proofErr w:type="gramStart"/>
            <w:r w:rsidRPr="005451AF">
              <w:rPr>
                <w:rFonts w:ascii="Arial" w:hAnsi="Arial" w:cs="Arial"/>
                <w:sz w:val="18"/>
                <w:szCs w:val="18"/>
              </w:rPr>
              <w:t>at</w:t>
            </w:r>
            <w:proofErr w:type="gramEnd"/>
            <w:r w:rsidRPr="005451AF">
              <w:rPr>
                <w:rFonts w:ascii="Arial" w:hAnsi="Arial" w:cs="Arial"/>
                <w:sz w:val="18"/>
                <w:szCs w:val="18"/>
              </w:rPr>
              <w:t xml:space="preserve"> the following websites: </w:t>
            </w:r>
          </w:p>
          <w:p w14:paraId="32DBC47C" w14:textId="77777777" w:rsidR="00FC0580" w:rsidRPr="005451AF" w:rsidRDefault="00FC0580" w:rsidP="005451AF">
            <w:pPr>
              <w:rPr>
                <w:rFonts w:ascii="Arial" w:hAnsi="Arial" w:cs="Arial"/>
                <w:sz w:val="18"/>
                <w:szCs w:val="18"/>
              </w:rPr>
            </w:pPr>
          </w:p>
          <w:p w14:paraId="340D90C1" w14:textId="77777777" w:rsidR="00FC0580" w:rsidRPr="005451AF" w:rsidRDefault="00FC0580" w:rsidP="005451AF">
            <w:pPr>
              <w:rPr>
                <w:rFonts w:ascii="Arial" w:hAnsi="Arial" w:cs="Arial"/>
                <w:sz w:val="18"/>
                <w:szCs w:val="18"/>
              </w:rPr>
            </w:pPr>
            <w:r w:rsidRPr="005451AF">
              <w:rPr>
                <w:rFonts w:ascii="Arial" w:hAnsi="Arial" w:cs="Arial"/>
                <w:b/>
                <w:sz w:val="18"/>
                <w:szCs w:val="18"/>
              </w:rPr>
              <w:t>NC Board of Architecture:</w:t>
            </w:r>
            <w:r w:rsidRPr="005451AF">
              <w:rPr>
                <w:rFonts w:ascii="Arial" w:hAnsi="Arial" w:cs="Arial"/>
                <w:sz w:val="18"/>
                <w:szCs w:val="18"/>
              </w:rPr>
              <w:t xml:space="preserve"> (</w:t>
            </w:r>
            <w:hyperlink r:id="rId5" w:history="1">
              <w:r w:rsidRPr="005451AF">
                <w:rPr>
                  <w:rStyle w:val="Hyperlink"/>
                  <w:rFonts w:ascii="Arial" w:hAnsi="Arial" w:cs="Arial"/>
                  <w:sz w:val="18"/>
                  <w:szCs w:val="18"/>
                </w:rPr>
                <w:t>http://www.ncbarch.org</w:t>
              </w:r>
            </w:hyperlink>
            <w:r w:rsidRPr="005451AF">
              <w:rPr>
                <w:rFonts w:ascii="Arial" w:hAnsi="Arial" w:cs="Arial"/>
                <w:sz w:val="18"/>
                <w:szCs w:val="18"/>
              </w:rPr>
              <w:t>)</w:t>
            </w:r>
          </w:p>
          <w:p w14:paraId="07770F70" w14:textId="77777777" w:rsidR="00FC0580" w:rsidRPr="005451AF" w:rsidRDefault="00FC0580" w:rsidP="005451AF">
            <w:pPr>
              <w:rPr>
                <w:rFonts w:ascii="Arial" w:hAnsi="Arial" w:cs="Arial"/>
                <w:sz w:val="18"/>
                <w:szCs w:val="18"/>
              </w:rPr>
            </w:pPr>
            <w:r w:rsidRPr="005451AF">
              <w:rPr>
                <w:rFonts w:ascii="Arial" w:hAnsi="Arial" w:cs="Arial"/>
                <w:b/>
                <w:sz w:val="18"/>
                <w:szCs w:val="18"/>
              </w:rPr>
              <w:t xml:space="preserve">NC Board of Examiners for Engineers &amp; Land Surveyors: </w:t>
            </w:r>
            <w:r w:rsidRPr="005451AF">
              <w:rPr>
                <w:rFonts w:ascii="Arial" w:hAnsi="Arial" w:cs="Arial"/>
                <w:sz w:val="18"/>
                <w:szCs w:val="18"/>
              </w:rPr>
              <w:t>(</w:t>
            </w:r>
            <w:hyperlink r:id="rId6" w:history="1">
              <w:r w:rsidRPr="005451AF">
                <w:rPr>
                  <w:rStyle w:val="Hyperlink"/>
                  <w:rFonts w:ascii="Arial" w:hAnsi="Arial" w:cs="Arial"/>
                  <w:sz w:val="18"/>
                  <w:szCs w:val="18"/>
                </w:rPr>
                <w:t>http://www.ncbels.org</w:t>
              </w:r>
            </w:hyperlink>
            <w:r w:rsidRPr="005451AF">
              <w:rPr>
                <w:rFonts w:ascii="Arial" w:hAnsi="Arial" w:cs="Arial"/>
                <w:sz w:val="18"/>
                <w:szCs w:val="18"/>
              </w:rPr>
              <w:t>)</w:t>
            </w:r>
          </w:p>
          <w:p w14:paraId="7D97EE8F" w14:textId="77777777" w:rsidR="00FC0580" w:rsidRPr="001B4DDB" w:rsidRDefault="00FC0580" w:rsidP="001B4DDB">
            <w:pPr>
              <w:rPr>
                <w:rFonts w:ascii="Arial" w:hAnsi="Arial" w:cs="Arial"/>
                <w:sz w:val="18"/>
                <w:szCs w:val="18"/>
              </w:rPr>
            </w:pPr>
            <w:r w:rsidRPr="005451AF">
              <w:rPr>
                <w:rFonts w:ascii="Arial" w:hAnsi="Arial" w:cs="Arial"/>
                <w:b/>
                <w:bCs/>
                <w:color w:val="000000"/>
                <w:sz w:val="18"/>
                <w:szCs w:val="18"/>
              </w:rPr>
              <w:t>NC Board of Landscape Architects:</w:t>
            </w:r>
            <w:r w:rsidRPr="005451AF">
              <w:rPr>
                <w:rFonts w:ascii="Arial" w:hAnsi="Arial" w:cs="Arial"/>
                <w:bCs/>
                <w:color w:val="000000"/>
                <w:sz w:val="18"/>
                <w:szCs w:val="18"/>
              </w:rPr>
              <w:t xml:space="preserve"> (</w:t>
            </w:r>
            <w:hyperlink r:id="rId7" w:history="1">
              <w:r w:rsidRPr="005451AF">
                <w:rPr>
                  <w:rStyle w:val="Hyperlink"/>
                  <w:rFonts w:ascii="Arial" w:hAnsi="Arial" w:cs="Arial"/>
                  <w:sz w:val="18"/>
                  <w:szCs w:val="18"/>
                </w:rPr>
                <w:t>http://www.ncbola.org</w:t>
              </w:r>
            </w:hyperlink>
            <w:r w:rsidRPr="005451AF">
              <w:rPr>
                <w:rFonts w:ascii="Arial" w:hAnsi="Arial" w:cs="Arial"/>
                <w:sz w:val="18"/>
                <w:szCs w:val="18"/>
              </w:rPr>
              <w:t>)</w:t>
            </w:r>
          </w:p>
        </w:tc>
      </w:tr>
      <w:tr w:rsidR="00FC0580" w14:paraId="72669EE3" w14:textId="77777777">
        <w:trPr>
          <w:cantSplit/>
        </w:trPr>
        <w:tc>
          <w:tcPr>
            <w:tcW w:w="8856" w:type="dxa"/>
            <w:gridSpan w:val="2"/>
            <w:tcBorders>
              <w:top w:val="single" w:sz="4" w:space="0" w:color="auto"/>
              <w:left w:val="single" w:sz="4" w:space="0" w:color="auto"/>
              <w:bottom w:val="single" w:sz="4" w:space="0" w:color="auto"/>
              <w:right w:val="single" w:sz="4" w:space="0" w:color="auto"/>
            </w:tcBorders>
            <w:vAlign w:val="center"/>
          </w:tcPr>
          <w:p w14:paraId="6DD407DF" w14:textId="77777777" w:rsidR="00FC0580" w:rsidRDefault="00FC0580">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SELECTING CRITERIA</w:t>
            </w:r>
          </w:p>
          <w:p w14:paraId="7A3EF589" w14:textId="77777777" w:rsidR="00FC0580" w:rsidRDefault="00FC0580">
            <w:pPr>
              <w:pStyle w:val="NormalWeb"/>
              <w:rPr>
                <w:rFonts w:ascii="Arial" w:hAnsi="Arial" w:cs="Arial"/>
                <w:b/>
                <w:bCs/>
                <w:sz w:val="18"/>
                <w:szCs w:val="27"/>
              </w:rPr>
            </w:pPr>
            <w:r>
              <w:rPr>
                <w:rFonts w:ascii="Arial" w:hAnsi="Arial" w:cs="Arial"/>
                <w:b/>
                <w:bCs/>
                <w:sz w:val="18"/>
                <w:szCs w:val="27"/>
              </w:rPr>
              <w:t>In selecting designers, the selection committee should take into consideration qualification information including such factors as:</w:t>
            </w:r>
          </w:p>
          <w:p w14:paraId="5C5E8EF7"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Specialized or appropriate expertise in </w:t>
            </w:r>
            <w:proofErr w:type="gramStart"/>
            <w:r>
              <w:rPr>
                <w:rFonts w:ascii="Arial" w:hAnsi="Arial" w:cs="Arial"/>
                <w:b/>
                <w:bCs/>
                <w:sz w:val="18"/>
                <w:szCs w:val="27"/>
              </w:rPr>
              <w:t>the</w:t>
            </w:r>
            <w:proofErr w:type="gramEnd"/>
            <w:r>
              <w:rPr>
                <w:rFonts w:ascii="Arial" w:hAnsi="Arial" w:cs="Arial"/>
                <w:b/>
                <w:bCs/>
                <w:sz w:val="18"/>
                <w:szCs w:val="27"/>
              </w:rPr>
              <w:t xml:space="preserve"> type of project.</w:t>
            </w:r>
            <w:r>
              <w:rPr>
                <w:rFonts w:ascii="Arial" w:hAnsi="Arial" w:cs="Arial"/>
                <w:color w:val="000000"/>
                <w:sz w:val="18"/>
              </w:rPr>
              <w:t xml:space="preserve"> </w:t>
            </w:r>
          </w:p>
          <w:p w14:paraId="329F7FDC"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sidR="000C1F5E" w:rsidRPr="000C1F5E">
              <w:rPr>
                <w:rFonts w:ascii="Arial" w:hAnsi="Arial" w:cs="Arial"/>
                <w:b/>
                <w:color w:val="000000"/>
                <w:sz w:val="18"/>
              </w:rPr>
              <w:t xml:space="preserve"> in higher education.</w:t>
            </w:r>
          </w:p>
          <w:p w14:paraId="2BF8E481"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0662EA94"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Current workload and </w:t>
            </w:r>
            <w:r w:rsidR="00A9081A">
              <w:rPr>
                <w:rFonts w:ascii="Arial" w:hAnsi="Arial" w:cs="Arial"/>
                <w:b/>
                <w:bCs/>
                <w:sz w:val="18"/>
                <w:szCs w:val="27"/>
              </w:rPr>
              <w:t>g</w:t>
            </w:r>
            <w:r w:rsidR="000C1F5E">
              <w:rPr>
                <w:rFonts w:ascii="Arial" w:hAnsi="Arial" w:cs="Arial"/>
                <w:b/>
                <w:bCs/>
                <w:sz w:val="18"/>
                <w:szCs w:val="27"/>
              </w:rPr>
              <w:t>overnment</w:t>
            </w:r>
            <w:r>
              <w:rPr>
                <w:rFonts w:ascii="Arial" w:hAnsi="Arial" w:cs="Arial"/>
                <w:b/>
                <w:bCs/>
                <w:sz w:val="18"/>
                <w:szCs w:val="27"/>
              </w:rPr>
              <w:t xml:space="preserve"> projects awarded.</w:t>
            </w:r>
            <w:r>
              <w:rPr>
                <w:rFonts w:ascii="Arial" w:hAnsi="Arial" w:cs="Arial"/>
                <w:color w:val="000000"/>
                <w:sz w:val="18"/>
              </w:rPr>
              <w:t xml:space="preserve"> </w:t>
            </w:r>
          </w:p>
          <w:p w14:paraId="1BCDEEB5"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464B5F69"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549807D3"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67710AD5"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r w:rsidR="004D372F">
              <w:rPr>
                <w:rFonts w:ascii="Arial" w:hAnsi="Arial" w:cs="Arial"/>
                <w:color w:val="000000"/>
                <w:sz w:val="18"/>
              </w:rPr>
              <w:t>(</w:t>
            </w:r>
            <w:smartTag w:uri="urn:schemas-microsoft-com:office:smarttags" w:element="place">
              <w:smartTag w:uri="urn:schemas-microsoft-com:office:smarttags" w:element="PlaceName">
                <w:r w:rsidR="004D372F">
                  <w:rPr>
                    <w:rFonts w:ascii="Arial" w:hAnsi="Arial" w:cs="Arial"/>
                    <w:color w:val="000000"/>
                    <w:sz w:val="18"/>
                  </w:rPr>
                  <w:t>Alamance</w:t>
                </w:r>
              </w:smartTag>
              <w:r w:rsidR="004D372F">
                <w:rPr>
                  <w:rFonts w:ascii="Arial" w:hAnsi="Arial" w:cs="Arial"/>
                  <w:color w:val="000000"/>
                  <w:sz w:val="18"/>
                </w:rPr>
                <w:t xml:space="preserve"> </w:t>
              </w:r>
              <w:smartTag w:uri="urn:schemas-microsoft-com:office:smarttags" w:element="PlaceType">
                <w:r w:rsidR="004D372F">
                  <w:rPr>
                    <w:rFonts w:ascii="Arial" w:hAnsi="Arial" w:cs="Arial"/>
                    <w:color w:val="000000"/>
                    <w:sz w:val="18"/>
                  </w:rPr>
                  <w:t>County</w:t>
                </w:r>
              </w:smartTag>
            </w:smartTag>
            <w:r w:rsidR="004D372F">
              <w:rPr>
                <w:rFonts w:ascii="Arial" w:hAnsi="Arial" w:cs="Arial"/>
                <w:color w:val="000000"/>
                <w:sz w:val="18"/>
              </w:rPr>
              <w:t>)</w:t>
            </w:r>
          </w:p>
          <w:p w14:paraId="76B97DC5"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451ADA17" w14:textId="77777777" w:rsidR="00FC0580" w:rsidRDefault="00FC0580">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Other factors which may be appropriate for the project, such as prior experience with educational institutions</w:t>
            </w:r>
            <w:r w:rsidR="000C1F5E">
              <w:rPr>
                <w:rFonts w:ascii="Arial" w:hAnsi="Arial" w:cs="Arial"/>
                <w:b/>
                <w:bCs/>
                <w:sz w:val="18"/>
                <w:szCs w:val="27"/>
              </w:rPr>
              <w:t>.</w:t>
            </w:r>
          </w:p>
          <w:p w14:paraId="322D7102" w14:textId="77777777" w:rsidR="00FC0580" w:rsidRDefault="00FC0580">
            <w:pPr>
              <w:pStyle w:val="NormalWeb"/>
              <w:jc w:val="center"/>
              <w:rPr>
                <w:rFonts w:ascii="Arial" w:hAnsi="Arial" w:cs="Arial"/>
                <w:b/>
                <w:bCs/>
                <w:sz w:val="18"/>
                <w:szCs w:val="27"/>
                <w:u w:val="single"/>
              </w:rPr>
            </w:pPr>
            <w:r>
              <w:rPr>
                <w:rFonts w:ascii="Arial" w:hAnsi="Arial" w:cs="Arial"/>
                <w:b/>
                <w:bCs/>
                <w:sz w:val="18"/>
                <w:szCs w:val="27"/>
                <w:u w:val="single"/>
              </w:rPr>
              <w:t>SUBMITTAL CRITERIA</w:t>
            </w:r>
          </w:p>
          <w:p w14:paraId="14552C9A" w14:textId="77777777" w:rsidR="00980506" w:rsidRDefault="00FC0580" w:rsidP="00980506">
            <w:pPr>
              <w:pStyle w:val="NormalWeb"/>
              <w:rPr>
                <w:rFonts w:ascii="Arial" w:hAnsi="Arial" w:cs="Arial"/>
                <w:b/>
                <w:bCs/>
                <w:sz w:val="18"/>
              </w:rPr>
            </w:pPr>
            <w:r>
              <w:rPr>
                <w:rFonts w:ascii="Arial" w:hAnsi="Arial" w:cs="Arial"/>
                <w:b/>
                <w:bCs/>
                <w:sz w:val="18"/>
              </w:rPr>
              <w:t xml:space="preserve">In the interest of </w:t>
            </w:r>
            <w:proofErr w:type="gramStart"/>
            <w:r>
              <w:rPr>
                <w:rFonts w:ascii="Arial" w:hAnsi="Arial" w:cs="Arial"/>
                <w:b/>
                <w:bCs/>
                <w:sz w:val="18"/>
              </w:rPr>
              <w:t>costs</w:t>
            </w:r>
            <w:proofErr w:type="gramEnd"/>
            <w:r>
              <w:rPr>
                <w:rFonts w:ascii="Arial" w:hAnsi="Arial" w:cs="Arial"/>
                <w:b/>
                <w:bCs/>
                <w:sz w:val="18"/>
              </w:rPr>
              <w:t xml:space="preserve">-savings to the designers, consistency of the submittals and more efficient use of time by the pre-selection committee, the submitted information package should not include any notebooks, binders, tab, clips, etc. The format should be 8-1/2" x 11" pages stapled in the upper left-hand corner.  </w:t>
            </w:r>
            <w:r w:rsidRPr="00726FFC">
              <w:rPr>
                <w:rFonts w:ascii="Arial" w:hAnsi="Arial" w:cs="Arial"/>
                <w:b/>
                <w:bCs/>
                <w:sz w:val="18"/>
                <w:u w:val="single"/>
              </w:rPr>
              <w:t xml:space="preserve">The package length should not exceed </w:t>
            </w:r>
            <w:r w:rsidR="00980506" w:rsidRPr="00726FFC">
              <w:rPr>
                <w:rFonts w:ascii="Arial" w:hAnsi="Arial" w:cs="Arial"/>
                <w:b/>
                <w:bCs/>
                <w:sz w:val="18"/>
                <w:u w:val="single"/>
              </w:rPr>
              <w:t>ten (10)</w:t>
            </w:r>
            <w:r w:rsidRPr="00726FFC">
              <w:rPr>
                <w:rFonts w:ascii="Arial" w:hAnsi="Arial" w:cs="Arial"/>
                <w:b/>
                <w:bCs/>
                <w:sz w:val="18"/>
                <w:u w:val="single"/>
              </w:rPr>
              <w:t xml:space="preserve"> </w:t>
            </w:r>
            <w:r w:rsidR="00980506" w:rsidRPr="00726FFC">
              <w:rPr>
                <w:rFonts w:ascii="Arial" w:hAnsi="Arial" w:cs="Arial"/>
                <w:b/>
                <w:bCs/>
                <w:sz w:val="18"/>
                <w:u w:val="single"/>
              </w:rPr>
              <w:t xml:space="preserve">single-sided </w:t>
            </w:r>
            <w:r w:rsidRPr="00726FFC">
              <w:rPr>
                <w:rFonts w:ascii="Arial" w:hAnsi="Arial" w:cs="Arial"/>
                <w:b/>
                <w:bCs/>
                <w:sz w:val="18"/>
                <w:u w:val="single"/>
              </w:rPr>
              <w:t xml:space="preserve">pages </w:t>
            </w:r>
            <w:r w:rsidR="00980506" w:rsidRPr="00726FFC">
              <w:rPr>
                <w:rFonts w:ascii="Arial" w:hAnsi="Arial" w:cs="Arial"/>
                <w:b/>
                <w:bCs/>
                <w:sz w:val="18"/>
                <w:u w:val="single"/>
              </w:rPr>
              <w:t xml:space="preserve">or five (5) double-sided pages </w:t>
            </w:r>
            <w:r w:rsidRPr="00726FFC">
              <w:rPr>
                <w:rFonts w:ascii="Arial" w:hAnsi="Arial" w:cs="Arial"/>
                <w:b/>
                <w:bCs/>
                <w:sz w:val="18"/>
                <w:u w:val="single"/>
              </w:rPr>
              <w:t xml:space="preserve">plus the SF </w:t>
            </w:r>
            <w:r w:rsidR="0045658E" w:rsidRPr="00726FFC">
              <w:rPr>
                <w:rFonts w:ascii="Arial" w:hAnsi="Arial" w:cs="Arial"/>
                <w:b/>
                <w:bCs/>
                <w:sz w:val="18"/>
                <w:u w:val="single"/>
              </w:rPr>
              <w:t>254</w:t>
            </w:r>
            <w:r w:rsidRPr="00726FFC">
              <w:rPr>
                <w:rFonts w:ascii="Arial" w:hAnsi="Arial" w:cs="Arial"/>
                <w:b/>
                <w:bCs/>
                <w:sz w:val="18"/>
                <w:u w:val="single"/>
              </w:rPr>
              <w:t xml:space="preserve"> Form</w:t>
            </w:r>
            <w:r w:rsidR="00D63633" w:rsidRPr="00726FFC">
              <w:rPr>
                <w:rFonts w:ascii="Arial" w:hAnsi="Arial" w:cs="Arial"/>
                <w:b/>
                <w:bCs/>
                <w:sz w:val="18"/>
                <w:u w:val="single"/>
              </w:rPr>
              <w:t xml:space="preserve"> and Letter of Interest</w:t>
            </w:r>
            <w:r w:rsidRPr="00726FFC">
              <w:rPr>
                <w:rFonts w:ascii="Arial" w:hAnsi="Arial" w:cs="Arial"/>
                <w:b/>
                <w:bCs/>
                <w:sz w:val="18"/>
                <w:u w:val="single"/>
              </w:rPr>
              <w:t>.</w:t>
            </w:r>
            <w:r w:rsidR="00C26E38">
              <w:rPr>
                <w:rFonts w:ascii="Arial" w:hAnsi="Arial" w:cs="Arial"/>
                <w:b/>
                <w:bCs/>
                <w:sz w:val="18"/>
              </w:rPr>
              <w:t xml:space="preserve">  </w:t>
            </w:r>
          </w:p>
          <w:p w14:paraId="229CBF61" w14:textId="77777777" w:rsidR="001B4DDB" w:rsidRDefault="001B4DDB" w:rsidP="00980506">
            <w:pPr>
              <w:pStyle w:val="NormalWeb"/>
              <w:rPr>
                <w:rFonts w:ascii="Arial" w:hAnsi="Arial" w:cs="Arial"/>
                <w:b/>
                <w:bCs/>
                <w:sz w:val="18"/>
              </w:rPr>
            </w:pPr>
            <w:r w:rsidRPr="005F3BB1">
              <w:rPr>
                <w:rFonts w:ascii="Arial" w:hAnsi="Arial" w:cs="Arial"/>
                <w:b/>
                <w:bCs/>
                <w:sz w:val="18"/>
                <w:highlight w:val="yellow"/>
              </w:rPr>
              <w:t>E-Mail and Fax submittals will not be accepted.</w:t>
            </w:r>
            <w:r>
              <w:rPr>
                <w:rFonts w:ascii="Arial" w:hAnsi="Arial" w:cs="Arial"/>
                <w:b/>
                <w:bCs/>
                <w:sz w:val="18"/>
              </w:rPr>
              <w:t xml:space="preserve"> </w:t>
            </w:r>
          </w:p>
        </w:tc>
      </w:tr>
    </w:tbl>
    <w:p w14:paraId="65EA6293" w14:textId="77777777" w:rsidR="00CA1F19" w:rsidRDefault="00CA1F19" w:rsidP="00976003"/>
    <w:sectPr w:rsidR="00CA1F19" w:rsidSect="001B4DDB">
      <w:pgSz w:w="12240" w:h="20160" w:code="5"/>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num w:numId="1" w16cid:durableId="1712850080">
    <w:abstractNumId w:val="0"/>
  </w:num>
  <w:num w:numId="2" w16cid:durableId="3128729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35417"/>
    <w:rsid w:val="000C1F5E"/>
    <w:rsid w:val="000E55D4"/>
    <w:rsid w:val="00131C95"/>
    <w:rsid w:val="00157D5D"/>
    <w:rsid w:val="00161207"/>
    <w:rsid w:val="001B4DDB"/>
    <w:rsid w:val="001E4F49"/>
    <w:rsid w:val="00275B89"/>
    <w:rsid w:val="002E0607"/>
    <w:rsid w:val="00320C0C"/>
    <w:rsid w:val="003422EC"/>
    <w:rsid w:val="00376F7E"/>
    <w:rsid w:val="00387CC0"/>
    <w:rsid w:val="003C6199"/>
    <w:rsid w:val="003C6828"/>
    <w:rsid w:val="003D54E6"/>
    <w:rsid w:val="0042693D"/>
    <w:rsid w:val="00447E76"/>
    <w:rsid w:val="0045658E"/>
    <w:rsid w:val="00492DA3"/>
    <w:rsid w:val="004B0277"/>
    <w:rsid w:val="004D372F"/>
    <w:rsid w:val="00524BEC"/>
    <w:rsid w:val="005451AF"/>
    <w:rsid w:val="00565415"/>
    <w:rsid w:val="00585EE5"/>
    <w:rsid w:val="005F1577"/>
    <w:rsid w:val="005F3BB1"/>
    <w:rsid w:val="006177A8"/>
    <w:rsid w:val="006339D8"/>
    <w:rsid w:val="00653ED5"/>
    <w:rsid w:val="006B2757"/>
    <w:rsid w:val="00726FFC"/>
    <w:rsid w:val="00740EBE"/>
    <w:rsid w:val="00773296"/>
    <w:rsid w:val="00780602"/>
    <w:rsid w:val="0078545B"/>
    <w:rsid w:val="007F0610"/>
    <w:rsid w:val="008948B2"/>
    <w:rsid w:val="008D3D31"/>
    <w:rsid w:val="0093346E"/>
    <w:rsid w:val="009342C0"/>
    <w:rsid w:val="009476C2"/>
    <w:rsid w:val="00976003"/>
    <w:rsid w:val="00980506"/>
    <w:rsid w:val="0099520E"/>
    <w:rsid w:val="009B7262"/>
    <w:rsid w:val="00A20ADE"/>
    <w:rsid w:val="00A9081A"/>
    <w:rsid w:val="00AA1290"/>
    <w:rsid w:val="00AB76E8"/>
    <w:rsid w:val="00BA652D"/>
    <w:rsid w:val="00C26E38"/>
    <w:rsid w:val="00C71A8D"/>
    <w:rsid w:val="00CA1F19"/>
    <w:rsid w:val="00CA4287"/>
    <w:rsid w:val="00CC5512"/>
    <w:rsid w:val="00D3635A"/>
    <w:rsid w:val="00D63633"/>
    <w:rsid w:val="00D92068"/>
    <w:rsid w:val="00DB50F7"/>
    <w:rsid w:val="00DD3564"/>
    <w:rsid w:val="00E02246"/>
    <w:rsid w:val="00E206FC"/>
    <w:rsid w:val="00E56B41"/>
    <w:rsid w:val="00ED142C"/>
    <w:rsid w:val="00EE3936"/>
    <w:rsid w:val="00FC0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City"/>
  <w:smartTagType w:namespaceuri="urn:schemas-microsoft-com:office:smarttags" w:name="address"/>
  <w:smartTagType w:namespaceuri="urn:schemas-microsoft-com:office:smarttags" w:name="Street"/>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0FF76566"/>
  <w15:chartTrackingRefBased/>
  <w15:docId w15:val="{4B4235EB-B460-4E37-8FBD-F5FCA9D07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740EB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cbola.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els.org" TargetMode="External"/><Relationship Id="rId5" Type="http://schemas.openxmlformats.org/officeDocument/2006/relationships/hyperlink" Target="http://www.ncbarch.or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440</Words>
  <Characters>2511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2946</CharactersWithSpaces>
  <SharedDoc>false</SharedDoc>
  <HLinks>
    <vt:vector size="18" baseType="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Thomas Hartman</cp:lastModifiedBy>
  <cp:revision>2</cp:revision>
  <cp:lastPrinted>2014-05-27T20:25:00Z</cp:lastPrinted>
  <dcterms:created xsi:type="dcterms:W3CDTF">2025-08-19T17:32:00Z</dcterms:created>
  <dcterms:modified xsi:type="dcterms:W3CDTF">2025-08-19T17:32:00Z</dcterms:modified>
</cp:coreProperties>
</file>