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C526"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3BF0E69F" w14:textId="77777777" w:rsidR="00C16E61" w:rsidRDefault="00843496" w:rsidP="000B6544">
      <w:pPr>
        <w:pBdr>
          <w:top w:val="single" w:sz="36" w:space="1" w:color="0000FF"/>
          <w:left w:val="single" w:sz="36" w:space="4" w:color="0000FF"/>
          <w:bottom w:val="single" w:sz="36" w:space="1" w:color="0000FF"/>
          <w:right w:val="single" w:sz="36" w:space="4" w:color="0000FF"/>
        </w:pBdr>
        <w:jc w:val="center"/>
      </w:pPr>
      <w:r>
        <w:rPr>
          <w:noProof/>
        </w:rPr>
        <w:drawing>
          <wp:inline distT="0" distB="0" distL="0" distR="0" wp14:anchorId="5DCD86FB" wp14:editId="30C02C4B">
            <wp:extent cx="2228850" cy="193167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4129" cy="1936245"/>
                    </a:xfrm>
                    <a:prstGeom prst="rect">
                      <a:avLst/>
                    </a:prstGeom>
                    <a:noFill/>
                    <a:ln>
                      <a:noFill/>
                    </a:ln>
                  </pic:spPr>
                </pic:pic>
              </a:graphicData>
            </a:graphic>
          </wp:inline>
        </w:drawing>
      </w:r>
    </w:p>
    <w:p w14:paraId="23CC34DC" w14:textId="77777777" w:rsidR="00C16E61" w:rsidRDefault="00C16E61" w:rsidP="000B6544">
      <w:pPr>
        <w:pBdr>
          <w:top w:val="single" w:sz="36" w:space="1" w:color="0000FF"/>
          <w:left w:val="single" w:sz="36" w:space="4" w:color="0000FF"/>
          <w:bottom w:val="single" w:sz="36" w:space="1" w:color="0000FF"/>
          <w:right w:val="single" w:sz="36" w:space="4" w:color="0000FF"/>
        </w:pBdr>
        <w:jc w:val="center"/>
      </w:pPr>
    </w:p>
    <w:p w14:paraId="6C14A041"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6E54D0A0" w14:textId="77777777" w:rsidR="00C16E61" w:rsidRDefault="00C16E61" w:rsidP="000B6544">
      <w:pPr>
        <w:pBdr>
          <w:top w:val="single" w:sz="36" w:space="1" w:color="0000FF"/>
          <w:left w:val="single" w:sz="36" w:space="4" w:color="0000FF"/>
          <w:bottom w:val="single" w:sz="36" w:space="1" w:color="0000FF"/>
          <w:right w:val="single" w:sz="36" w:space="4" w:color="0000FF"/>
        </w:pBdr>
      </w:pPr>
    </w:p>
    <w:p w14:paraId="46D4836F" w14:textId="77777777" w:rsidR="00B05D2F" w:rsidRPr="00B05D2F" w:rsidRDefault="00B05D2F" w:rsidP="000B6544">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44"/>
          <w:szCs w:val="44"/>
        </w:rPr>
      </w:pPr>
      <w:smartTag w:uri="urn:schemas-microsoft-com:office:smarttags" w:element="place">
        <w:smartTag w:uri="urn:schemas-microsoft-com:office:smarttags" w:element="PlaceName">
          <w:r w:rsidRPr="00B05D2F">
            <w:rPr>
              <w:rFonts w:ascii="Arial" w:hAnsi="Arial" w:cs="Arial"/>
              <w:b/>
              <w:sz w:val="44"/>
              <w:szCs w:val="44"/>
            </w:rPr>
            <w:t>Wayne</w:t>
          </w:r>
        </w:smartTag>
        <w:r w:rsidRPr="00B05D2F">
          <w:rPr>
            <w:rFonts w:ascii="Arial" w:hAnsi="Arial" w:cs="Arial"/>
            <w:b/>
            <w:sz w:val="44"/>
            <w:szCs w:val="44"/>
          </w:rPr>
          <w:t xml:space="preserve"> </w:t>
        </w:r>
        <w:smartTag w:uri="urn:schemas-microsoft-com:office:smarttags" w:element="PlaceName">
          <w:r w:rsidRPr="00B05D2F">
            <w:rPr>
              <w:rFonts w:ascii="Arial" w:hAnsi="Arial" w:cs="Arial"/>
              <w:b/>
              <w:sz w:val="44"/>
              <w:szCs w:val="44"/>
            </w:rPr>
            <w:t>County</w:t>
          </w:r>
        </w:smartTag>
      </w:smartTag>
    </w:p>
    <w:p w14:paraId="61C31629" w14:textId="77777777" w:rsidR="00C16E61" w:rsidRPr="000B6544" w:rsidRDefault="00C16E61" w:rsidP="000B6544">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32"/>
          <w:szCs w:val="32"/>
        </w:rPr>
      </w:pPr>
      <w:r w:rsidRPr="000B6544">
        <w:rPr>
          <w:rFonts w:ascii="Arial" w:hAnsi="Arial" w:cs="Arial"/>
          <w:b/>
          <w:sz w:val="32"/>
          <w:szCs w:val="32"/>
        </w:rPr>
        <w:t>North Carolina</w:t>
      </w:r>
    </w:p>
    <w:p w14:paraId="1435FEC2" w14:textId="77777777" w:rsidR="00C16E61" w:rsidRDefault="00C16E61"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32"/>
          <w:szCs w:val="32"/>
        </w:rPr>
      </w:pPr>
    </w:p>
    <w:p w14:paraId="767B2679" w14:textId="5C3D083A" w:rsidR="006C6571" w:rsidRPr="0016624F"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452800">
        <w:rPr>
          <w:b/>
          <w:sz w:val="36"/>
          <w:szCs w:val="36"/>
        </w:rPr>
        <w:t xml:space="preserve">Date of Issue:  </w:t>
      </w:r>
      <w:r w:rsidR="005900CB">
        <w:rPr>
          <w:b/>
          <w:sz w:val="36"/>
          <w:szCs w:val="36"/>
          <w:highlight w:val="yellow"/>
        </w:rPr>
        <w:t>August 4</w:t>
      </w:r>
      <w:r w:rsidR="00D91A73" w:rsidRPr="00D91A73">
        <w:rPr>
          <w:b/>
          <w:sz w:val="36"/>
          <w:szCs w:val="36"/>
          <w:highlight w:val="yellow"/>
        </w:rPr>
        <w:t xml:space="preserve"> , 2026</w:t>
      </w:r>
    </w:p>
    <w:p w14:paraId="6D7FF387" w14:textId="76FC0BFB" w:rsidR="006C6571" w:rsidRPr="0016624F" w:rsidRDefault="00D91A73" w:rsidP="006C6571">
      <w:pPr>
        <w:pBdr>
          <w:top w:val="single" w:sz="36" w:space="1" w:color="0000FF"/>
          <w:left w:val="single" w:sz="36" w:space="4" w:color="0000FF"/>
          <w:bottom w:val="single" w:sz="36" w:space="1" w:color="0000FF"/>
          <w:right w:val="single" w:sz="36" w:space="4" w:color="0000FF"/>
        </w:pBdr>
        <w:jc w:val="center"/>
        <w:rPr>
          <w:b/>
          <w:sz w:val="36"/>
          <w:szCs w:val="36"/>
        </w:rPr>
      </w:pPr>
      <w:r>
        <w:rPr>
          <w:b/>
          <w:sz w:val="36"/>
          <w:szCs w:val="36"/>
        </w:rPr>
        <w:t>Bids</w:t>
      </w:r>
      <w:r w:rsidR="006C6571" w:rsidRPr="0016624F">
        <w:rPr>
          <w:b/>
          <w:sz w:val="36"/>
          <w:szCs w:val="36"/>
        </w:rPr>
        <w:t xml:space="preserve"> Due:  </w:t>
      </w:r>
      <w:r w:rsidRPr="00D91A73">
        <w:rPr>
          <w:b/>
          <w:sz w:val="36"/>
          <w:szCs w:val="36"/>
          <w:highlight w:val="yellow"/>
        </w:rPr>
        <w:t>August 27, 2026</w:t>
      </w:r>
    </w:p>
    <w:p w14:paraId="60AE80BF" w14:textId="17329AA4" w:rsidR="006C6571" w:rsidRPr="00FB6EE6" w:rsidRDefault="006C6571" w:rsidP="006C6571">
      <w:pPr>
        <w:pBdr>
          <w:top w:val="single" w:sz="36" w:space="1" w:color="0000FF"/>
          <w:left w:val="single" w:sz="36" w:space="4" w:color="0000FF"/>
          <w:bottom w:val="single" w:sz="36" w:space="1" w:color="0000FF"/>
          <w:right w:val="single" w:sz="36" w:space="4" w:color="0000FF"/>
        </w:pBdr>
        <w:jc w:val="center"/>
        <w:rPr>
          <w:b/>
          <w:sz w:val="36"/>
          <w:szCs w:val="36"/>
        </w:rPr>
      </w:pPr>
      <w:r w:rsidRPr="00452800">
        <w:rPr>
          <w:b/>
          <w:sz w:val="36"/>
          <w:szCs w:val="36"/>
        </w:rPr>
        <w:t xml:space="preserve">Time:  </w:t>
      </w:r>
      <w:r w:rsidR="000432EC">
        <w:rPr>
          <w:b/>
          <w:sz w:val="36"/>
          <w:szCs w:val="36"/>
        </w:rPr>
        <w:t>2:00 pm</w:t>
      </w:r>
    </w:p>
    <w:p w14:paraId="099424AB" w14:textId="0B101CD5" w:rsidR="00A4733D" w:rsidRDefault="00A4733D" w:rsidP="00E50151">
      <w:pPr>
        <w:pBdr>
          <w:top w:val="single" w:sz="36" w:space="1" w:color="0000FF"/>
          <w:left w:val="single" w:sz="36" w:space="4" w:color="0000FF"/>
          <w:bottom w:val="single" w:sz="36" w:space="1" w:color="0000FF"/>
          <w:right w:val="single" w:sz="36" w:space="4" w:color="0000FF"/>
        </w:pBdr>
        <w:outlineLvl w:val="0"/>
        <w:rPr>
          <w:rFonts w:ascii="Arial" w:hAnsi="Arial" w:cs="Arial"/>
          <w:b/>
          <w:sz w:val="40"/>
          <w:szCs w:val="40"/>
        </w:rPr>
      </w:pPr>
    </w:p>
    <w:p w14:paraId="134F79F5" w14:textId="04D7873B" w:rsidR="00C16E61" w:rsidRPr="00E50151" w:rsidRDefault="00C16E61" w:rsidP="00ED1A69">
      <w:pPr>
        <w:pBdr>
          <w:top w:val="single" w:sz="36" w:space="1" w:color="0000FF"/>
          <w:left w:val="single" w:sz="36" w:space="4" w:color="0000FF"/>
          <w:bottom w:val="single" w:sz="36" w:space="1" w:color="0000FF"/>
          <w:right w:val="single" w:sz="36" w:space="4" w:color="0000FF"/>
        </w:pBdr>
        <w:jc w:val="center"/>
        <w:outlineLvl w:val="0"/>
        <w:rPr>
          <w:rFonts w:ascii="Arial" w:hAnsi="Arial" w:cs="Arial"/>
          <w:b/>
          <w:sz w:val="36"/>
          <w:szCs w:val="36"/>
        </w:rPr>
      </w:pPr>
      <w:r w:rsidRPr="00E50151">
        <w:rPr>
          <w:rFonts w:ascii="Arial" w:hAnsi="Arial" w:cs="Arial"/>
          <w:b/>
          <w:sz w:val="36"/>
          <w:szCs w:val="36"/>
        </w:rPr>
        <w:t>Request for</w:t>
      </w:r>
      <w:r w:rsidR="00CD5AC3" w:rsidRPr="00E50151">
        <w:rPr>
          <w:rFonts w:ascii="Arial" w:hAnsi="Arial" w:cs="Arial"/>
          <w:b/>
          <w:sz w:val="36"/>
          <w:szCs w:val="36"/>
        </w:rPr>
        <w:t xml:space="preserve"> </w:t>
      </w:r>
      <w:r w:rsidR="00D91A73">
        <w:rPr>
          <w:rFonts w:ascii="Arial" w:hAnsi="Arial" w:cs="Arial"/>
          <w:b/>
          <w:sz w:val="36"/>
          <w:szCs w:val="36"/>
        </w:rPr>
        <w:t>Bids</w:t>
      </w:r>
    </w:p>
    <w:p w14:paraId="7BCD35A4" w14:textId="4547FC9D" w:rsidR="00E50151" w:rsidRPr="00E50151" w:rsidRDefault="001D2F29"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 xml:space="preserve">For </w:t>
      </w:r>
      <w:r w:rsidR="009E5EB8">
        <w:rPr>
          <w:rFonts w:ascii="Arial" w:hAnsi="Arial" w:cs="Arial"/>
          <w:b/>
          <w:sz w:val="36"/>
          <w:szCs w:val="36"/>
        </w:rPr>
        <w:t>Housing Demolition</w:t>
      </w:r>
      <w:r w:rsidR="00562457">
        <w:rPr>
          <w:rFonts w:ascii="Arial" w:hAnsi="Arial" w:cs="Arial"/>
          <w:b/>
          <w:sz w:val="36"/>
          <w:szCs w:val="36"/>
        </w:rPr>
        <w:t xml:space="preserve"> Services</w:t>
      </w:r>
    </w:p>
    <w:p w14:paraId="6B066A91" w14:textId="57620E0E" w:rsidR="006C6571" w:rsidRPr="00E50151" w:rsidRDefault="00E5015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Related to the</w:t>
      </w:r>
      <w:r w:rsidR="00D91A73">
        <w:rPr>
          <w:rFonts w:ascii="Arial" w:hAnsi="Arial" w:cs="Arial"/>
          <w:b/>
          <w:sz w:val="36"/>
          <w:szCs w:val="36"/>
        </w:rPr>
        <w:t xml:space="preserve"> 2021</w:t>
      </w:r>
    </w:p>
    <w:p w14:paraId="564D8C31" w14:textId="78081F05" w:rsidR="00E50151" w:rsidRDefault="00E5015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rPr>
      </w:pPr>
      <w:r w:rsidRPr="00E50151">
        <w:rPr>
          <w:rFonts w:ascii="Arial" w:hAnsi="Arial" w:cs="Arial"/>
          <w:b/>
          <w:sz w:val="36"/>
          <w:szCs w:val="36"/>
        </w:rPr>
        <w:t>Community Development Block Grant</w:t>
      </w:r>
      <w:r>
        <w:rPr>
          <w:rFonts w:ascii="Arial" w:hAnsi="Arial" w:cs="Arial"/>
          <w:b/>
          <w:sz w:val="36"/>
          <w:szCs w:val="36"/>
        </w:rPr>
        <w:t>-</w:t>
      </w:r>
    </w:p>
    <w:p w14:paraId="7A8DF739" w14:textId="1613ADCE" w:rsidR="00E50151" w:rsidRPr="00E50151" w:rsidRDefault="00496525"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36"/>
          <w:szCs w:val="36"/>
          <w:u w:val="single"/>
        </w:rPr>
      </w:pPr>
      <w:r w:rsidRPr="0016624F">
        <w:rPr>
          <w:rFonts w:ascii="Arial" w:hAnsi="Arial" w:cs="Arial"/>
          <w:b/>
          <w:sz w:val="36"/>
          <w:szCs w:val="36"/>
        </w:rPr>
        <w:t>Neighborhood Revitalization</w:t>
      </w:r>
      <w:r w:rsidR="00E50151" w:rsidRPr="0016624F">
        <w:rPr>
          <w:rFonts w:ascii="Arial" w:hAnsi="Arial" w:cs="Arial"/>
          <w:b/>
          <w:sz w:val="36"/>
          <w:szCs w:val="36"/>
        </w:rPr>
        <w:t xml:space="preserve"> (CDBG-</w:t>
      </w:r>
      <w:r w:rsidRPr="0016624F">
        <w:rPr>
          <w:rFonts w:ascii="Arial" w:hAnsi="Arial" w:cs="Arial"/>
          <w:b/>
          <w:sz w:val="36"/>
          <w:szCs w:val="36"/>
        </w:rPr>
        <w:t>N</w:t>
      </w:r>
      <w:r w:rsidR="00E50151" w:rsidRPr="0016624F">
        <w:rPr>
          <w:rFonts w:ascii="Arial" w:hAnsi="Arial" w:cs="Arial"/>
          <w:b/>
          <w:sz w:val="36"/>
          <w:szCs w:val="36"/>
        </w:rPr>
        <w:t xml:space="preserve">R) </w:t>
      </w:r>
      <w:r w:rsidR="00E50151" w:rsidRPr="00E50151">
        <w:rPr>
          <w:rFonts w:ascii="Arial" w:hAnsi="Arial" w:cs="Arial"/>
          <w:b/>
          <w:sz w:val="36"/>
          <w:szCs w:val="36"/>
        </w:rPr>
        <w:t>Project</w:t>
      </w:r>
    </w:p>
    <w:p w14:paraId="70333036" w14:textId="77777777" w:rsidR="006C6571" w:rsidRDefault="006C657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u w:val="single"/>
        </w:rPr>
      </w:pPr>
    </w:p>
    <w:p w14:paraId="775EF573" w14:textId="77777777" w:rsidR="006C6571" w:rsidRDefault="006C6571" w:rsidP="00E50151">
      <w:pPr>
        <w:pBdr>
          <w:top w:val="single" w:sz="36" w:space="1" w:color="0000FF"/>
          <w:left w:val="single" w:sz="36" w:space="4" w:color="0000FF"/>
          <w:bottom w:val="single" w:sz="36" w:space="1" w:color="0000FF"/>
          <w:right w:val="single" w:sz="36" w:space="4" w:color="0000FF"/>
        </w:pBdr>
        <w:rPr>
          <w:rFonts w:ascii="Arial" w:hAnsi="Arial" w:cs="Arial"/>
          <w:b/>
          <w:sz w:val="40"/>
          <w:szCs w:val="40"/>
        </w:rPr>
      </w:pPr>
    </w:p>
    <w:p w14:paraId="10FB4633" w14:textId="1B334E62" w:rsidR="006C6571" w:rsidRPr="00657276" w:rsidRDefault="006C6571" w:rsidP="006C6571">
      <w:pPr>
        <w:pBdr>
          <w:top w:val="single" w:sz="36" w:space="1" w:color="0000FF"/>
          <w:left w:val="single" w:sz="36" w:space="4" w:color="0000FF"/>
          <w:bottom w:val="single" w:sz="36" w:space="1" w:color="0000FF"/>
          <w:right w:val="single" w:sz="36" w:space="4" w:color="0000FF"/>
        </w:pBdr>
        <w:ind w:firstLine="720"/>
        <w:rPr>
          <w:b/>
          <w:bCs/>
          <w:iCs/>
        </w:rPr>
      </w:pPr>
      <w:r w:rsidRPr="00657276">
        <w:rPr>
          <w:b/>
          <w:bCs/>
          <w:iCs/>
        </w:rPr>
        <w:t xml:space="preserve">If you have received </w:t>
      </w:r>
      <w:r>
        <w:rPr>
          <w:b/>
          <w:bCs/>
          <w:iCs/>
        </w:rPr>
        <w:t>this RF</w:t>
      </w:r>
      <w:r w:rsidR="00D91A73">
        <w:rPr>
          <w:b/>
          <w:bCs/>
          <w:iCs/>
        </w:rPr>
        <w:t>B</w:t>
      </w:r>
      <w:r w:rsidRPr="00657276">
        <w:rPr>
          <w:b/>
          <w:bCs/>
          <w:iCs/>
        </w:rPr>
        <w:t xml:space="preserve"> from a source other than the Wayne County Purchasing    Department, it is the responsibility of the proposer to ensure that all addenda have been received.  Bidders can notify </w:t>
      </w:r>
      <w:r w:rsidR="00DB0C56">
        <w:rPr>
          <w:b/>
          <w:bCs/>
          <w:iCs/>
        </w:rPr>
        <w:t>Mandy Trujillo</w:t>
      </w:r>
      <w:r w:rsidRPr="00657276">
        <w:rPr>
          <w:b/>
          <w:bCs/>
          <w:iCs/>
        </w:rPr>
        <w:t xml:space="preserve"> by email at </w:t>
      </w:r>
      <w:hyperlink r:id="rId9" w:history="1">
        <w:r w:rsidR="00DB0C56">
          <w:rPr>
            <w:rStyle w:val="Hyperlink"/>
            <w:b/>
            <w:bCs/>
            <w:iCs/>
          </w:rPr>
          <w:t>amanda.trujillo@waynegov.com</w:t>
        </w:r>
      </w:hyperlink>
      <w:r w:rsidRPr="00657276">
        <w:rPr>
          <w:b/>
          <w:bCs/>
          <w:iCs/>
        </w:rPr>
        <w:t xml:space="preserve"> to ensure that your company is added to the distribution list.</w:t>
      </w:r>
    </w:p>
    <w:p w14:paraId="12C0CB1A" w14:textId="77777777" w:rsidR="006C6571" w:rsidRPr="00657276" w:rsidRDefault="006C6571" w:rsidP="006C6571">
      <w:pPr>
        <w:pBdr>
          <w:top w:val="single" w:sz="36" w:space="1" w:color="0000FF"/>
          <w:left w:val="single" w:sz="36" w:space="4" w:color="0000FF"/>
          <w:bottom w:val="single" w:sz="36" w:space="1" w:color="0000FF"/>
          <w:right w:val="single" w:sz="36" w:space="4" w:color="0000FF"/>
        </w:pBdr>
        <w:ind w:firstLine="720"/>
        <w:rPr>
          <w:b/>
          <w:bCs/>
          <w:iCs/>
        </w:rPr>
      </w:pPr>
    </w:p>
    <w:p w14:paraId="093C5D3F" w14:textId="77777777" w:rsidR="00C61C93" w:rsidRDefault="006C6571" w:rsidP="006C6571">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r w:rsidRPr="00657276">
        <w:rPr>
          <w:b/>
          <w:bCs/>
          <w:iCs/>
        </w:rPr>
        <w:t xml:space="preserve">However, it is still the responsibility of the proposer to ensure that all addenda are received prior to submitting a </w:t>
      </w:r>
      <w:r>
        <w:rPr>
          <w:b/>
          <w:bCs/>
          <w:iCs/>
        </w:rPr>
        <w:t>qualification packet</w:t>
      </w:r>
      <w:r w:rsidRPr="00657276">
        <w:rPr>
          <w:b/>
          <w:bCs/>
          <w:iCs/>
        </w:rPr>
        <w:t>.</w:t>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r>
        <w:rPr>
          <w:b/>
          <w:bCs/>
          <w:iCs/>
        </w:rPr>
        <w:tab/>
      </w:r>
    </w:p>
    <w:p w14:paraId="1AB9919C" w14:textId="77777777" w:rsidR="00D3671B" w:rsidRDefault="00D3671B"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p>
    <w:p w14:paraId="0B633FA7" w14:textId="77777777" w:rsidR="000432EC" w:rsidRPr="000B6544" w:rsidRDefault="000432EC" w:rsidP="000B6544">
      <w:pPr>
        <w:pBdr>
          <w:top w:val="single" w:sz="36" w:space="1" w:color="0000FF"/>
          <w:left w:val="single" w:sz="36" w:space="4" w:color="0000FF"/>
          <w:bottom w:val="single" w:sz="36" w:space="1" w:color="0000FF"/>
          <w:right w:val="single" w:sz="36" w:space="4" w:color="0000FF"/>
        </w:pBdr>
        <w:jc w:val="center"/>
        <w:rPr>
          <w:rFonts w:ascii="Arial" w:hAnsi="Arial" w:cs="Arial"/>
          <w:b/>
          <w:sz w:val="40"/>
          <w:szCs w:val="40"/>
        </w:rPr>
      </w:pPr>
    </w:p>
    <w:p w14:paraId="5C13C5A4" w14:textId="77777777" w:rsidR="00C16E61" w:rsidRDefault="00C16E61"/>
    <w:p w14:paraId="7D9218B7" w14:textId="77777777" w:rsidR="006C6571" w:rsidRDefault="006C6571"/>
    <w:p w14:paraId="718FC575" w14:textId="77777777" w:rsidR="00A4733D" w:rsidRDefault="00A4733D" w:rsidP="00813BE1">
      <w:pPr>
        <w:rPr>
          <w:rFonts w:ascii="Arial" w:hAnsi="Arial" w:cs="Arial"/>
          <w:b/>
        </w:rPr>
      </w:pPr>
    </w:p>
    <w:p w14:paraId="127D488E" w14:textId="77777777" w:rsidR="00562457" w:rsidRDefault="00562457" w:rsidP="00813BE1">
      <w:pPr>
        <w:rPr>
          <w:rFonts w:ascii="Arial" w:hAnsi="Arial" w:cs="Arial"/>
          <w:b/>
        </w:rPr>
      </w:pPr>
    </w:p>
    <w:p w14:paraId="33971E6E" w14:textId="1B3A8A8B" w:rsidR="00B05D2F" w:rsidRPr="00AC58B1" w:rsidRDefault="00280B87" w:rsidP="00280B87">
      <w:pPr>
        <w:outlineLvl w:val="0"/>
        <w:rPr>
          <w:rFonts w:ascii="Arial" w:hAnsi="Arial" w:cs="Arial"/>
          <w:b/>
          <w:sz w:val="28"/>
          <w:szCs w:val="28"/>
        </w:rPr>
      </w:pPr>
      <w:r>
        <w:rPr>
          <w:rFonts w:ascii="Arial" w:hAnsi="Arial" w:cs="Arial"/>
          <w:b/>
          <w:sz w:val="28"/>
          <w:szCs w:val="28"/>
        </w:rPr>
        <w:t xml:space="preserve">I. </w:t>
      </w:r>
      <w:r w:rsidR="005900CB">
        <w:rPr>
          <w:rFonts w:ascii="Arial" w:hAnsi="Arial" w:cs="Arial"/>
          <w:b/>
          <w:sz w:val="28"/>
          <w:szCs w:val="28"/>
        </w:rPr>
        <w:t>INVITATION TO BID</w:t>
      </w:r>
    </w:p>
    <w:p w14:paraId="47771E6E" w14:textId="77777777" w:rsidR="007C5B01" w:rsidRDefault="007C5B01" w:rsidP="00B05D2F">
      <w:pPr>
        <w:jc w:val="center"/>
        <w:outlineLvl w:val="0"/>
        <w:rPr>
          <w:rFonts w:ascii="Arial" w:hAnsi="Arial" w:cs="Arial"/>
          <w:b/>
        </w:rPr>
      </w:pPr>
    </w:p>
    <w:p w14:paraId="3B55BF1F" w14:textId="04D762C8" w:rsidR="00D673F3" w:rsidRPr="00E4019D" w:rsidRDefault="005900CB" w:rsidP="00E4019D">
      <w:pPr>
        <w:jc w:val="both"/>
        <w:rPr>
          <w:rFonts w:ascii="Arial" w:eastAsia="Calibri" w:hAnsi="Arial" w:cs="Arial"/>
        </w:rPr>
      </w:pPr>
      <w:r w:rsidRPr="005900CB">
        <w:rPr>
          <w:rFonts w:ascii="Arial" w:hAnsi="Arial" w:cs="Arial"/>
        </w:rPr>
        <w:t xml:space="preserve">Sealed bids for the </w:t>
      </w:r>
      <w:r w:rsidR="00325E6D">
        <w:rPr>
          <w:rFonts w:ascii="Arial" w:hAnsi="Arial" w:cs="Arial"/>
        </w:rPr>
        <w:t xml:space="preserve">demolition/clearance </w:t>
      </w:r>
      <w:r w:rsidR="00227F2C">
        <w:rPr>
          <w:rFonts w:ascii="Arial" w:hAnsi="Arial" w:cs="Arial"/>
        </w:rPr>
        <w:t>and</w:t>
      </w:r>
      <w:r w:rsidR="00325E6D">
        <w:rPr>
          <w:rFonts w:ascii="Arial" w:hAnsi="Arial" w:cs="Arial"/>
        </w:rPr>
        <w:t xml:space="preserve"> asbestos removal of one (1) house</w:t>
      </w:r>
      <w:r w:rsidRPr="005900CB">
        <w:rPr>
          <w:rFonts w:ascii="Arial" w:hAnsi="Arial" w:cs="Arial"/>
        </w:rPr>
        <w:t xml:space="preserve"> will be received at the Wayne County Courthouse, Finance Department, </w:t>
      </w:r>
      <w:r w:rsidRPr="005900CB">
        <w:rPr>
          <w:rFonts w:ascii="Arial" w:eastAsia="Calibri" w:hAnsi="Arial" w:cs="Arial"/>
        </w:rPr>
        <w:t>224-226 East Walnut Street, 4th Floor, Goldsboro, NC 27530</w:t>
      </w:r>
      <w:r w:rsidRPr="005900CB">
        <w:rPr>
          <w:rFonts w:ascii="Arial" w:hAnsi="Arial" w:cs="Arial"/>
        </w:rPr>
        <w:t xml:space="preserve"> on </w:t>
      </w:r>
      <w:r>
        <w:rPr>
          <w:rFonts w:ascii="Arial" w:hAnsi="Arial" w:cs="Arial"/>
          <w:b/>
          <w:bCs/>
          <w:u w:val="single"/>
        </w:rPr>
        <w:t>Thurs</w:t>
      </w:r>
      <w:r w:rsidRPr="005900CB">
        <w:rPr>
          <w:rFonts w:ascii="Arial" w:hAnsi="Arial" w:cs="Arial"/>
          <w:b/>
          <w:bCs/>
          <w:u w:val="single"/>
        </w:rPr>
        <w:t xml:space="preserve">day, </w:t>
      </w:r>
      <w:r>
        <w:rPr>
          <w:rFonts w:ascii="Arial" w:hAnsi="Arial" w:cs="Arial"/>
          <w:b/>
          <w:bCs/>
          <w:u w:val="single"/>
        </w:rPr>
        <w:t>August 27</w:t>
      </w:r>
      <w:r w:rsidRPr="005900CB">
        <w:rPr>
          <w:rFonts w:ascii="Arial" w:hAnsi="Arial" w:cs="Arial"/>
          <w:b/>
          <w:bCs/>
          <w:u w:val="single"/>
        </w:rPr>
        <w:t xml:space="preserve">, </w:t>
      </w:r>
      <w:proofErr w:type="gramStart"/>
      <w:r w:rsidRPr="005900CB">
        <w:rPr>
          <w:rFonts w:ascii="Arial" w:hAnsi="Arial" w:cs="Arial"/>
          <w:b/>
          <w:bCs/>
          <w:u w:val="single"/>
        </w:rPr>
        <w:t>202</w:t>
      </w:r>
      <w:r w:rsidRPr="007D2B9E">
        <w:rPr>
          <w:rFonts w:ascii="Arial" w:hAnsi="Arial" w:cs="Arial"/>
          <w:b/>
          <w:bCs/>
          <w:u w:val="single"/>
        </w:rPr>
        <w:t>6</w:t>
      </w:r>
      <w:proofErr w:type="gramEnd"/>
      <w:r w:rsidR="007D2B9E" w:rsidRPr="007D2B9E">
        <w:rPr>
          <w:rFonts w:ascii="Arial" w:hAnsi="Arial" w:cs="Arial"/>
          <w:b/>
          <w:bCs/>
          <w:u w:val="single"/>
        </w:rPr>
        <w:t xml:space="preserve"> at 2:00 pm</w:t>
      </w:r>
      <w:r w:rsidR="007D2B9E">
        <w:rPr>
          <w:rFonts w:ascii="Arial" w:hAnsi="Arial" w:cs="Arial"/>
        </w:rPr>
        <w:t xml:space="preserve"> </w:t>
      </w:r>
      <w:r w:rsidR="00E4019D">
        <w:rPr>
          <w:rFonts w:ascii="Arial" w:hAnsi="Arial" w:cs="Arial"/>
        </w:rPr>
        <w:t>and</w:t>
      </w:r>
      <w:r w:rsidRPr="005900CB">
        <w:rPr>
          <w:rFonts w:ascii="Arial" w:hAnsi="Arial" w:cs="Arial"/>
        </w:rPr>
        <w:t xml:space="preserve"> then </w:t>
      </w:r>
      <w:r w:rsidR="00E4019D">
        <w:rPr>
          <w:rFonts w:ascii="Arial" w:hAnsi="Arial" w:cs="Arial"/>
        </w:rPr>
        <w:t xml:space="preserve">will </w:t>
      </w:r>
      <w:r w:rsidRPr="005900CB">
        <w:rPr>
          <w:rFonts w:ascii="Arial" w:hAnsi="Arial" w:cs="Arial"/>
        </w:rPr>
        <w:t xml:space="preserve">be publicly opened and read aloud. Proposals may be submitted to </w:t>
      </w:r>
      <w:r w:rsidR="00E4019D" w:rsidRPr="00B61B94">
        <w:rPr>
          <w:rFonts w:ascii="Arial" w:eastAsia="Calibri" w:hAnsi="Arial" w:cs="Arial"/>
        </w:rPr>
        <w:t xml:space="preserve">Mandy Trujillo, Procurement Specialist, Finance Dept., Wayne County Court House, 224-226 East Walnut Street, 4th Floor, Goldsboro, NC 27530 or delivered to </w:t>
      </w:r>
      <w:r w:rsidR="00E4019D">
        <w:rPr>
          <w:rFonts w:ascii="Arial" w:eastAsia="Calibri" w:hAnsi="Arial" w:cs="Arial"/>
        </w:rPr>
        <w:t>s</w:t>
      </w:r>
      <w:r w:rsidR="00E4019D" w:rsidRPr="00B61B94">
        <w:rPr>
          <w:rFonts w:ascii="Arial" w:eastAsia="Calibri" w:hAnsi="Arial" w:cs="Arial"/>
        </w:rPr>
        <w:t>ame</w:t>
      </w:r>
      <w:r w:rsidR="00E4019D">
        <w:rPr>
          <w:rFonts w:ascii="Arial" w:eastAsia="Calibri" w:hAnsi="Arial" w:cs="Arial"/>
        </w:rPr>
        <w:t xml:space="preserve"> prior to the bid opening</w:t>
      </w:r>
      <w:r w:rsidR="00E4019D" w:rsidRPr="00B61B94">
        <w:rPr>
          <w:rFonts w:ascii="Arial" w:eastAsia="Calibri" w:hAnsi="Arial" w:cs="Arial"/>
        </w:rPr>
        <w:t xml:space="preserve">. </w:t>
      </w:r>
      <w:r w:rsidR="008437A2">
        <w:rPr>
          <w:rFonts w:ascii="Arial" w:eastAsia="Calibri" w:hAnsi="Arial" w:cs="Arial"/>
        </w:rPr>
        <w:t xml:space="preserve">Mark the outside of the sealed envelope </w:t>
      </w:r>
      <w:r w:rsidR="002121CF">
        <w:rPr>
          <w:rFonts w:ascii="Arial" w:eastAsia="Calibri" w:hAnsi="Arial" w:cs="Arial"/>
        </w:rPr>
        <w:t xml:space="preserve">“Bid Proposal for CDBG-NR </w:t>
      </w:r>
      <w:r w:rsidR="00227F2C">
        <w:rPr>
          <w:rFonts w:ascii="Arial" w:eastAsia="Calibri" w:hAnsi="Arial" w:cs="Arial"/>
        </w:rPr>
        <w:t xml:space="preserve">Demolition of </w:t>
      </w:r>
      <w:r w:rsidR="002121CF">
        <w:rPr>
          <w:rFonts w:ascii="Arial" w:eastAsia="Calibri" w:hAnsi="Arial" w:cs="Arial"/>
        </w:rPr>
        <w:t xml:space="preserve">Housing Unit.” </w:t>
      </w:r>
      <w:r w:rsidR="00E4019D" w:rsidRPr="00B61B94">
        <w:rPr>
          <w:rFonts w:ascii="Arial" w:eastAsia="Calibri" w:hAnsi="Arial" w:cs="Arial"/>
        </w:rPr>
        <w:t xml:space="preserve">For more information, contact </w:t>
      </w:r>
      <w:r w:rsidR="00E4019D" w:rsidRPr="00E4019D">
        <w:rPr>
          <w:rFonts w:ascii="Arial" w:eastAsia="Calibri" w:hAnsi="Arial" w:cs="Arial"/>
        </w:rPr>
        <w:t>Mandy Trujillo at Amanda.Trujillo@waynegov.com or 919-705-1714.</w:t>
      </w:r>
    </w:p>
    <w:p w14:paraId="6391D36A" w14:textId="77777777" w:rsidR="00D673F3" w:rsidRPr="00E4019D" w:rsidRDefault="00D673F3" w:rsidP="002D32A0">
      <w:pPr>
        <w:pStyle w:val="Default"/>
        <w:jc w:val="both"/>
        <w:rPr>
          <w:rFonts w:ascii="Arial" w:eastAsia="Times New Roman" w:hAnsi="Arial" w:cs="Arial"/>
          <w:sz w:val="24"/>
          <w:szCs w:val="24"/>
        </w:rPr>
      </w:pPr>
    </w:p>
    <w:p w14:paraId="16E8A2BC" w14:textId="7A86C005" w:rsidR="00FC37A0" w:rsidRDefault="00FC37A0" w:rsidP="00E4019D">
      <w:pPr>
        <w:jc w:val="both"/>
        <w:rPr>
          <w:rFonts w:ascii="Arial" w:hAnsi="Arial" w:cs="Arial"/>
        </w:rPr>
      </w:pPr>
      <w:r>
        <w:rPr>
          <w:rFonts w:ascii="Arial" w:hAnsi="Arial" w:cs="Arial"/>
        </w:rPr>
        <w:t xml:space="preserve">Wayne </w:t>
      </w:r>
      <w:r w:rsidR="00E4019D">
        <w:rPr>
          <w:rFonts w:ascii="Arial" w:hAnsi="Arial" w:cs="Arial"/>
        </w:rPr>
        <w:t>County</w:t>
      </w:r>
      <w:r w:rsidR="00E4019D" w:rsidRPr="00E4019D">
        <w:rPr>
          <w:rFonts w:ascii="Arial" w:hAnsi="Arial" w:cs="Arial"/>
        </w:rPr>
        <w:t xml:space="preserve"> has received $750,000 in federal 2021 CDBG-NR grant </w:t>
      </w:r>
      <w:r w:rsidR="00C44AA9">
        <w:rPr>
          <w:rFonts w:ascii="Arial" w:hAnsi="Arial" w:cs="Arial"/>
        </w:rPr>
        <w:t xml:space="preserve">funds </w:t>
      </w:r>
      <w:r w:rsidR="00E4019D" w:rsidRPr="00E4019D">
        <w:rPr>
          <w:rFonts w:ascii="Arial" w:hAnsi="Arial" w:cs="Arial"/>
        </w:rPr>
        <w:t xml:space="preserve">representing 100% of total project costs to undertake housing </w:t>
      </w:r>
      <w:r w:rsidR="00E4019D">
        <w:rPr>
          <w:rFonts w:ascii="Arial" w:hAnsi="Arial" w:cs="Arial"/>
        </w:rPr>
        <w:t xml:space="preserve">rehabilitation, </w:t>
      </w:r>
      <w:r w:rsidR="00E4019D" w:rsidRPr="00E4019D">
        <w:rPr>
          <w:rFonts w:ascii="Arial" w:hAnsi="Arial" w:cs="Arial"/>
        </w:rPr>
        <w:t>clearance</w:t>
      </w:r>
      <w:r w:rsidR="00E4019D">
        <w:rPr>
          <w:rFonts w:ascii="Arial" w:hAnsi="Arial" w:cs="Arial"/>
        </w:rPr>
        <w:t>,</w:t>
      </w:r>
      <w:r w:rsidR="00E4019D" w:rsidRPr="00E4019D">
        <w:rPr>
          <w:rFonts w:ascii="Arial" w:hAnsi="Arial" w:cs="Arial"/>
        </w:rPr>
        <w:t xml:space="preserve"> and reconstruction (replacement</w:t>
      </w:r>
      <w:r w:rsidR="002121CF">
        <w:rPr>
          <w:rFonts w:ascii="Arial" w:hAnsi="Arial" w:cs="Arial"/>
        </w:rPr>
        <w:t xml:space="preserve"> housing</w:t>
      </w:r>
      <w:r w:rsidR="00E4019D" w:rsidRPr="00E4019D">
        <w:rPr>
          <w:rFonts w:ascii="Arial" w:hAnsi="Arial" w:cs="Arial"/>
        </w:rPr>
        <w:t xml:space="preserve"> on site)</w:t>
      </w:r>
      <w:r w:rsidR="00E4019D">
        <w:rPr>
          <w:rFonts w:ascii="Arial" w:hAnsi="Arial" w:cs="Arial"/>
        </w:rPr>
        <w:t xml:space="preserve"> activities</w:t>
      </w:r>
      <w:r w:rsidR="00E4019D" w:rsidRPr="00E4019D">
        <w:rPr>
          <w:rFonts w:ascii="Arial" w:hAnsi="Arial" w:cs="Arial"/>
        </w:rPr>
        <w:t xml:space="preserve">. All federal CDBG requirements will apply to the </w:t>
      </w:r>
      <w:r w:rsidR="002121CF">
        <w:rPr>
          <w:rFonts w:ascii="Arial" w:hAnsi="Arial" w:cs="Arial"/>
        </w:rPr>
        <w:t>C</w:t>
      </w:r>
      <w:r w:rsidR="00E4019D" w:rsidRPr="00E4019D">
        <w:rPr>
          <w:rFonts w:ascii="Arial" w:hAnsi="Arial" w:cs="Arial"/>
        </w:rPr>
        <w:t>ontract</w:t>
      </w:r>
      <w:r w:rsidR="00E4019D">
        <w:rPr>
          <w:rFonts w:ascii="Arial" w:hAnsi="Arial" w:cs="Arial"/>
        </w:rPr>
        <w:t>.</w:t>
      </w:r>
      <w:r w:rsidR="00E4019D" w:rsidRPr="00E4019D">
        <w:rPr>
          <w:rFonts w:ascii="Arial" w:hAnsi="Arial" w:cs="Arial"/>
        </w:rPr>
        <w:t xml:space="preserve"> </w:t>
      </w:r>
      <w:r w:rsidR="00E4019D">
        <w:rPr>
          <w:rFonts w:ascii="Arial" w:hAnsi="Arial" w:cs="Arial"/>
        </w:rPr>
        <w:t>The successful b</w:t>
      </w:r>
      <w:r w:rsidR="00E4019D" w:rsidRPr="00E4019D">
        <w:rPr>
          <w:rFonts w:ascii="Arial" w:hAnsi="Arial" w:cs="Arial"/>
        </w:rPr>
        <w:t xml:space="preserve">idder on this work will be required to comply with </w:t>
      </w:r>
      <w:r w:rsidR="00E4019D">
        <w:rPr>
          <w:rFonts w:ascii="Arial" w:hAnsi="Arial" w:cs="Arial"/>
        </w:rPr>
        <w:t xml:space="preserve">federal regulations: </w:t>
      </w:r>
      <w:r w:rsidR="00E4019D" w:rsidRPr="00E4019D">
        <w:rPr>
          <w:rFonts w:ascii="Arial" w:hAnsi="Arial" w:cs="Arial"/>
        </w:rPr>
        <w:t>Section 109 and E.O. 11246 which prohibits discrimination in employment regarding race, creed, color, sex, or national origin</w:t>
      </w:r>
      <w:r w:rsidR="00E4019D">
        <w:rPr>
          <w:rFonts w:ascii="Arial" w:hAnsi="Arial" w:cs="Arial"/>
        </w:rPr>
        <w:t xml:space="preserve">; </w:t>
      </w:r>
      <w:r w:rsidR="00E4019D" w:rsidRPr="00E4019D">
        <w:rPr>
          <w:rFonts w:ascii="Arial" w:hAnsi="Arial" w:cs="Arial"/>
        </w:rPr>
        <w:t>Title VI of the Civil Rights Act of 1964</w:t>
      </w:r>
      <w:r w:rsidR="00E4019D">
        <w:rPr>
          <w:rFonts w:ascii="Arial" w:hAnsi="Arial" w:cs="Arial"/>
        </w:rPr>
        <w:t>;</w:t>
      </w:r>
      <w:r w:rsidR="00E4019D" w:rsidRPr="00E4019D">
        <w:rPr>
          <w:rFonts w:ascii="Arial" w:hAnsi="Arial" w:cs="Arial"/>
        </w:rPr>
        <w:t xml:space="preserve"> Anti-Kickback Act</w:t>
      </w:r>
      <w:r w:rsidR="009A2E4C">
        <w:rPr>
          <w:rFonts w:ascii="Arial" w:hAnsi="Arial" w:cs="Arial"/>
        </w:rPr>
        <w:t>;</w:t>
      </w:r>
      <w:r w:rsidR="00E4019D" w:rsidRPr="00E4019D">
        <w:rPr>
          <w:rFonts w:ascii="Arial" w:hAnsi="Arial" w:cs="Arial"/>
        </w:rPr>
        <w:t xml:space="preserve"> E-Verify Regulations</w:t>
      </w:r>
      <w:r w:rsidR="009A2E4C">
        <w:rPr>
          <w:rFonts w:ascii="Arial" w:hAnsi="Arial" w:cs="Arial"/>
        </w:rPr>
        <w:t>;</w:t>
      </w:r>
      <w:r w:rsidR="00E4019D" w:rsidRPr="00E4019D">
        <w:rPr>
          <w:rFonts w:ascii="Arial" w:hAnsi="Arial" w:cs="Arial"/>
        </w:rPr>
        <w:t xml:space="preserve"> and Contract Work Hours and Safety Standards Act</w:t>
      </w:r>
      <w:r w:rsidR="009A2E4C">
        <w:rPr>
          <w:rFonts w:ascii="Arial" w:hAnsi="Arial" w:cs="Arial"/>
        </w:rPr>
        <w:t>.</w:t>
      </w:r>
      <w:r w:rsidR="00E4019D" w:rsidRPr="00E4019D">
        <w:rPr>
          <w:rFonts w:ascii="Arial" w:hAnsi="Arial" w:cs="Arial"/>
        </w:rPr>
        <w:t xml:space="preserve"> </w:t>
      </w:r>
      <w:r>
        <w:rPr>
          <w:rFonts w:ascii="Arial" w:hAnsi="Arial" w:cs="Arial"/>
        </w:rPr>
        <w:t xml:space="preserve">Wayne </w:t>
      </w:r>
      <w:r w:rsidR="009A2E4C">
        <w:rPr>
          <w:rFonts w:ascii="Arial" w:hAnsi="Arial" w:cs="Arial"/>
        </w:rPr>
        <w:t>County</w:t>
      </w:r>
      <w:r w:rsidR="00E4019D" w:rsidRPr="00E4019D">
        <w:rPr>
          <w:rFonts w:ascii="Arial" w:hAnsi="Arial" w:cs="Arial"/>
        </w:rPr>
        <w:t xml:space="preserve"> is committed to and supportive of efforts to effectively maintain and/or increase the use of Small and Minority/Women Owned Business and Historically Underutilized Businesses (HUB) contract participation for construction projects</w:t>
      </w:r>
      <w:r w:rsidR="009A2E4C">
        <w:rPr>
          <w:rFonts w:ascii="Arial" w:hAnsi="Arial" w:cs="Arial"/>
        </w:rPr>
        <w:t>;</w:t>
      </w:r>
      <w:r w:rsidR="00E4019D" w:rsidRPr="00E4019D">
        <w:rPr>
          <w:rFonts w:ascii="Arial" w:hAnsi="Arial" w:cs="Arial"/>
        </w:rPr>
        <w:t xml:space="preserve"> services (including professional and consulting services)</w:t>
      </w:r>
      <w:r w:rsidR="009A2E4C">
        <w:rPr>
          <w:rFonts w:ascii="Arial" w:hAnsi="Arial" w:cs="Arial"/>
        </w:rPr>
        <w:t>;</w:t>
      </w:r>
      <w:r w:rsidR="00E4019D" w:rsidRPr="00E4019D">
        <w:rPr>
          <w:rFonts w:ascii="Arial" w:hAnsi="Arial" w:cs="Arial"/>
        </w:rPr>
        <w:t xml:space="preserve"> and commodities purchase</w:t>
      </w:r>
      <w:r w:rsidR="009A2E4C">
        <w:rPr>
          <w:rFonts w:ascii="Arial" w:hAnsi="Arial" w:cs="Arial"/>
        </w:rPr>
        <w:t xml:space="preserve">s. </w:t>
      </w:r>
      <w:r>
        <w:rPr>
          <w:rFonts w:ascii="Arial" w:hAnsi="Arial" w:cs="Arial"/>
        </w:rPr>
        <w:t xml:space="preserve">Wayne </w:t>
      </w:r>
      <w:r w:rsidR="009A2E4C">
        <w:rPr>
          <w:rFonts w:ascii="Arial" w:hAnsi="Arial" w:cs="Arial"/>
        </w:rPr>
        <w:t>County is also committed to</w:t>
      </w:r>
      <w:r w:rsidR="00E4019D" w:rsidRPr="00E4019D">
        <w:rPr>
          <w:rFonts w:ascii="Arial" w:hAnsi="Arial" w:cs="Arial"/>
        </w:rPr>
        <w:t xml:space="preserve"> increase contract</w:t>
      </w:r>
      <w:r w:rsidR="009A2E4C">
        <w:rPr>
          <w:rFonts w:ascii="Arial" w:hAnsi="Arial" w:cs="Arial"/>
        </w:rPr>
        <w:t>or</w:t>
      </w:r>
      <w:r w:rsidR="00E4019D" w:rsidRPr="00E4019D">
        <w:rPr>
          <w:rFonts w:ascii="Arial" w:hAnsi="Arial" w:cs="Arial"/>
        </w:rPr>
        <w:t xml:space="preserve"> participation</w:t>
      </w:r>
      <w:r w:rsidR="009A2E4C">
        <w:rPr>
          <w:rFonts w:ascii="Arial" w:hAnsi="Arial" w:cs="Arial"/>
        </w:rPr>
        <w:t xml:space="preserve"> in</w:t>
      </w:r>
      <w:r w:rsidR="00E4019D" w:rsidRPr="00E4019D">
        <w:rPr>
          <w:rFonts w:ascii="Arial" w:hAnsi="Arial" w:cs="Arial"/>
        </w:rPr>
        <w:t xml:space="preserve"> employment, training and contracting opportunities to low and very </w:t>
      </w:r>
      <w:r w:rsidR="009A2E4C" w:rsidRPr="00E4019D">
        <w:rPr>
          <w:rFonts w:ascii="Arial" w:hAnsi="Arial" w:cs="Arial"/>
        </w:rPr>
        <w:t>low-income</w:t>
      </w:r>
      <w:r w:rsidR="00E4019D" w:rsidRPr="00E4019D">
        <w:rPr>
          <w:rFonts w:ascii="Arial" w:hAnsi="Arial" w:cs="Arial"/>
        </w:rPr>
        <w:t xml:space="preserve"> </w:t>
      </w:r>
      <w:proofErr w:type="gramStart"/>
      <w:r w:rsidR="00E4019D" w:rsidRPr="00E4019D">
        <w:rPr>
          <w:rFonts w:ascii="Arial" w:hAnsi="Arial" w:cs="Arial"/>
        </w:rPr>
        <w:t>persons</w:t>
      </w:r>
      <w:proofErr w:type="gramEnd"/>
      <w:r w:rsidR="00E4019D" w:rsidRPr="00E4019D">
        <w:rPr>
          <w:rFonts w:ascii="Arial" w:hAnsi="Arial" w:cs="Arial"/>
        </w:rPr>
        <w:t xml:space="preserve"> in the</w:t>
      </w:r>
      <w:r w:rsidR="009A2E4C">
        <w:rPr>
          <w:rFonts w:ascii="Arial" w:hAnsi="Arial" w:cs="Arial"/>
        </w:rPr>
        <w:t xml:space="preserve"> </w:t>
      </w:r>
      <w:r>
        <w:rPr>
          <w:rFonts w:ascii="Arial" w:hAnsi="Arial" w:cs="Arial"/>
        </w:rPr>
        <w:t>c</w:t>
      </w:r>
      <w:r w:rsidR="009A2E4C">
        <w:rPr>
          <w:rFonts w:ascii="Arial" w:hAnsi="Arial" w:cs="Arial"/>
        </w:rPr>
        <w:t>ounty</w:t>
      </w:r>
      <w:r w:rsidR="00E4019D" w:rsidRPr="00E4019D">
        <w:rPr>
          <w:rFonts w:ascii="Arial" w:hAnsi="Arial" w:cs="Arial"/>
        </w:rPr>
        <w:t xml:space="preserve"> in accordance with Section 3 of the Housing and Urban Development Act of 1968, as amended.</w:t>
      </w:r>
    </w:p>
    <w:p w14:paraId="753FBB6E" w14:textId="77777777" w:rsidR="00FC37A0" w:rsidRDefault="00FC37A0" w:rsidP="00E4019D">
      <w:pPr>
        <w:jc w:val="both"/>
        <w:rPr>
          <w:rFonts w:ascii="Arial" w:hAnsi="Arial" w:cs="Arial"/>
        </w:rPr>
      </w:pPr>
    </w:p>
    <w:p w14:paraId="3D55C2B6" w14:textId="29205940" w:rsidR="00E4019D" w:rsidRPr="00E4019D" w:rsidRDefault="00FC37A0" w:rsidP="00E4019D">
      <w:pPr>
        <w:jc w:val="both"/>
        <w:rPr>
          <w:rFonts w:ascii="Arial" w:hAnsi="Arial" w:cs="Arial"/>
        </w:rPr>
      </w:pPr>
      <w:r>
        <w:rPr>
          <w:rFonts w:ascii="Arial" w:hAnsi="Arial" w:cs="Arial"/>
        </w:rPr>
        <w:t xml:space="preserve">Wayne </w:t>
      </w:r>
      <w:r w:rsidR="009A2E4C">
        <w:rPr>
          <w:rFonts w:ascii="Arial" w:hAnsi="Arial" w:cs="Arial"/>
        </w:rPr>
        <w:t>County is an Equal Opportunity Employer and Service Provider and encourages s</w:t>
      </w:r>
      <w:r w:rsidR="00E4019D" w:rsidRPr="00E4019D">
        <w:rPr>
          <w:rFonts w:ascii="Arial" w:hAnsi="Arial" w:cs="Arial"/>
        </w:rPr>
        <w:t>mall, minority</w:t>
      </w:r>
      <w:r>
        <w:rPr>
          <w:rFonts w:ascii="Arial" w:hAnsi="Arial" w:cs="Arial"/>
        </w:rPr>
        <w:t xml:space="preserve"> owned</w:t>
      </w:r>
      <w:r w:rsidR="00E4019D" w:rsidRPr="00E4019D">
        <w:rPr>
          <w:rFonts w:ascii="Arial" w:hAnsi="Arial" w:cs="Arial"/>
        </w:rPr>
        <w:t xml:space="preserve">, women owned, </w:t>
      </w:r>
      <w:r w:rsidR="009A2E4C">
        <w:rPr>
          <w:rFonts w:ascii="Arial" w:hAnsi="Arial" w:cs="Arial"/>
        </w:rPr>
        <w:t xml:space="preserve">veteran owned, </w:t>
      </w:r>
      <w:r w:rsidR="00E4019D" w:rsidRPr="00E4019D">
        <w:rPr>
          <w:rFonts w:ascii="Arial" w:hAnsi="Arial" w:cs="Arial"/>
        </w:rPr>
        <w:t>Historically Underutilized Businesses (HUB), and</w:t>
      </w:r>
      <w:r>
        <w:rPr>
          <w:rFonts w:ascii="Arial" w:hAnsi="Arial" w:cs="Arial"/>
        </w:rPr>
        <w:t>/or</w:t>
      </w:r>
      <w:r w:rsidR="00E4019D" w:rsidRPr="00E4019D">
        <w:rPr>
          <w:rFonts w:ascii="Arial" w:hAnsi="Arial" w:cs="Arial"/>
        </w:rPr>
        <w:t xml:space="preserve"> Section 3 businesses</w:t>
      </w:r>
      <w:r>
        <w:rPr>
          <w:rFonts w:ascii="Arial" w:hAnsi="Arial" w:cs="Arial"/>
        </w:rPr>
        <w:t xml:space="preserve"> </w:t>
      </w:r>
      <w:r w:rsidR="00E4019D" w:rsidRPr="00E4019D">
        <w:rPr>
          <w:rFonts w:ascii="Arial" w:hAnsi="Arial" w:cs="Arial"/>
        </w:rPr>
        <w:t xml:space="preserve">to submit bids. </w:t>
      </w:r>
      <w:r>
        <w:rPr>
          <w:rFonts w:ascii="Arial" w:hAnsi="Arial" w:cs="Arial"/>
        </w:rPr>
        <w:t xml:space="preserve">Wayne </w:t>
      </w:r>
      <w:r w:rsidR="009A2E4C">
        <w:rPr>
          <w:rFonts w:ascii="Arial" w:hAnsi="Arial" w:cs="Arial"/>
        </w:rPr>
        <w:t>County</w:t>
      </w:r>
      <w:r w:rsidR="00E4019D" w:rsidRPr="00E4019D">
        <w:rPr>
          <w:rFonts w:ascii="Arial" w:hAnsi="Arial" w:cs="Arial"/>
        </w:rPr>
        <w:t xml:space="preserve"> supports and encourages </w:t>
      </w:r>
      <w:r w:rsidR="002121CF">
        <w:rPr>
          <w:rFonts w:ascii="Arial" w:hAnsi="Arial" w:cs="Arial"/>
        </w:rPr>
        <w:t xml:space="preserve">community </w:t>
      </w:r>
      <w:r w:rsidR="00E4019D" w:rsidRPr="00E4019D">
        <w:rPr>
          <w:rFonts w:ascii="Arial" w:hAnsi="Arial" w:cs="Arial"/>
        </w:rPr>
        <w:t xml:space="preserve">support of the Fair Housing Act </w:t>
      </w:r>
      <w:r>
        <w:rPr>
          <w:rFonts w:ascii="Arial" w:hAnsi="Arial" w:cs="Arial"/>
        </w:rPr>
        <w:t xml:space="preserve">in local housing activities </w:t>
      </w:r>
      <w:r w:rsidR="00E4019D" w:rsidRPr="00E4019D">
        <w:rPr>
          <w:rFonts w:ascii="Arial" w:hAnsi="Arial" w:cs="Arial"/>
        </w:rPr>
        <w:t>which prohibits discrimination in housing based on race, color, national origin, religion, sex, family status, and disability.</w:t>
      </w:r>
    </w:p>
    <w:p w14:paraId="7CC932B7" w14:textId="0B57AB5D" w:rsidR="008A52DF" w:rsidRDefault="00DB0C56" w:rsidP="002D32A0">
      <w:pPr>
        <w:pStyle w:val="Default"/>
        <w:jc w:val="both"/>
        <w:rPr>
          <w:rFonts w:ascii="Arial" w:hAnsi="Arial" w:cs="Arial"/>
        </w:rPr>
      </w:pPr>
      <w:r w:rsidRPr="00DB0C56">
        <w:rPr>
          <w:rFonts w:ascii="Arial" w:eastAsia="Times New Roman" w:hAnsi="Arial" w:cs="Arial"/>
          <w:sz w:val="24"/>
          <w:szCs w:val="24"/>
        </w:rPr>
        <w:t xml:space="preserve"> </w:t>
      </w:r>
    </w:p>
    <w:p w14:paraId="08AD7189" w14:textId="29CAA351" w:rsidR="008F45C0" w:rsidRDefault="00310C5D" w:rsidP="00FC37A0">
      <w:pPr>
        <w:pStyle w:val="Default"/>
        <w:jc w:val="both"/>
        <w:rPr>
          <w:rFonts w:ascii="Arial" w:eastAsia="Times New Roman" w:hAnsi="Arial" w:cs="Arial"/>
          <w:sz w:val="24"/>
          <w:szCs w:val="24"/>
        </w:rPr>
      </w:pPr>
      <w:r w:rsidRPr="00310C5D">
        <w:rPr>
          <w:rFonts w:ascii="Arial" w:eastAsia="Times New Roman" w:hAnsi="Arial" w:cs="Arial"/>
          <w:sz w:val="24"/>
          <w:szCs w:val="24"/>
        </w:rPr>
        <w:t>Bidders may not be debarred from receiving state or federal contracts.</w:t>
      </w:r>
      <w:r>
        <w:rPr>
          <w:rFonts w:ascii="Arial" w:eastAsia="Times New Roman" w:hAnsi="Arial" w:cs="Arial"/>
          <w:sz w:val="24"/>
          <w:szCs w:val="24"/>
        </w:rPr>
        <w:t xml:space="preserve"> </w:t>
      </w:r>
      <w:r w:rsidR="008F45C0">
        <w:rPr>
          <w:rFonts w:ascii="Arial" w:eastAsia="Times New Roman" w:hAnsi="Arial" w:cs="Arial"/>
          <w:sz w:val="24"/>
          <w:szCs w:val="24"/>
        </w:rPr>
        <w:t xml:space="preserve">Wayne County reserves the right to reject any and/or all </w:t>
      </w:r>
      <w:r w:rsidR="00FC37A0">
        <w:rPr>
          <w:rFonts w:ascii="Arial" w:eastAsia="Times New Roman" w:hAnsi="Arial" w:cs="Arial"/>
          <w:sz w:val="24"/>
          <w:szCs w:val="24"/>
        </w:rPr>
        <w:t>bids</w:t>
      </w:r>
      <w:r w:rsidR="008F45C0">
        <w:rPr>
          <w:rFonts w:ascii="Arial" w:eastAsia="Times New Roman" w:hAnsi="Arial" w:cs="Arial"/>
          <w:sz w:val="24"/>
          <w:szCs w:val="24"/>
        </w:rPr>
        <w:t>, and to waive defects, technicalities</w:t>
      </w:r>
      <w:r w:rsidR="00FC37A0">
        <w:rPr>
          <w:rFonts w:ascii="Arial" w:eastAsia="Times New Roman" w:hAnsi="Arial" w:cs="Arial"/>
          <w:sz w:val="24"/>
          <w:szCs w:val="24"/>
        </w:rPr>
        <w:t>,</w:t>
      </w:r>
      <w:r w:rsidR="008F45C0">
        <w:rPr>
          <w:rFonts w:ascii="Arial" w:eastAsia="Times New Roman" w:hAnsi="Arial" w:cs="Arial"/>
          <w:sz w:val="24"/>
          <w:szCs w:val="24"/>
        </w:rPr>
        <w:t xml:space="preserve"> and/or irregularities in any </w:t>
      </w:r>
      <w:r w:rsidR="00FC37A0">
        <w:rPr>
          <w:rFonts w:ascii="Arial" w:eastAsia="Times New Roman" w:hAnsi="Arial" w:cs="Arial"/>
          <w:sz w:val="24"/>
          <w:szCs w:val="24"/>
        </w:rPr>
        <w:t xml:space="preserve">bid </w:t>
      </w:r>
      <w:r w:rsidR="008F45C0">
        <w:rPr>
          <w:rFonts w:ascii="Arial" w:eastAsia="Times New Roman" w:hAnsi="Arial" w:cs="Arial"/>
          <w:sz w:val="24"/>
          <w:szCs w:val="24"/>
        </w:rPr>
        <w:t xml:space="preserve">submittal.  </w:t>
      </w:r>
    </w:p>
    <w:p w14:paraId="40A2C47B" w14:textId="77777777" w:rsidR="00A13D0C" w:rsidRDefault="00A13D0C" w:rsidP="00DB0C56">
      <w:pPr>
        <w:rPr>
          <w:rFonts w:ascii="Arial" w:eastAsia="Calibri" w:hAnsi="Arial" w:cs="Arial"/>
          <w:sz w:val="22"/>
          <w:szCs w:val="22"/>
        </w:rPr>
      </w:pPr>
    </w:p>
    <w:p w14:paraId="0C1710D1" w14:textId="1BEE5051" w:rsidR="009767B2" w:rsidRDefault="009767B2">
      <w:pPr>
        <w:rPr>
          <w:rFonts w:ascii="Arial" w:hAnsi="Arial" w:cs="Arial"/>
        </w:rPr>
      </w:pPr>
      <w:r>
        <w:rPr>
          <w:rFonts w:ascii="Arial" w:hAnsi="Arial" w:cs="Arial"/>
        </w:rPr>
        <w:br w:type="page"/>
      </w:r>
    </w:p>
    <w:p w14:paraId="208BE76E" w14:textId="77777777" w:rsidR="005E1DC2" w:rsidRPr="005E1DC2" w:rsidRDefault="005E1DC2" w:rsidP="0096285A">
      <w:pPr>
        <w:pStyle w:val="Default"/>
        <w:jc w:val="both"/>
        <w:rPr>
          <w:rFonts w:ascii="Arial" w:eastAsia="Times New Roman" w:hAnsi="Arial" w:cs="Arial"/>
          <w:sz w:val="24"/>
          <w:szCs w:val="24"/>
        </w:rPr>
      </w:pPr>
    </w:p>
    <w:p w14:paraId="481231BF" w14:textId="6B5534D1" w:rsidR="008F4AD7" w:rsidRPr="001A169F" w:rsidRDefault="008F4AD7" w:rsidP="008F4AD7">
      <w:pPr>
        <w:rPr>
          <w:rFonts w:ascii="Arial" w:hAnsi="Arial" w:cs="Arial"/>
        </w:rPr>
      </w:pPr>
      <w:r w:rsidRPr="0096285A">
        <w:rPr>
          <w:rFonts w:ascii="Arial" w:hAnsi="Arial" w:cs="Arial"/>
          <w:b/>
          <w:sz w:val="28"/>
          <w:szCs w:val="28"/>
        </w:rPr>
        <w:t xml:space="preserve">II. </w:t>
      </w:r>
      <w:r w:rsidRPr="008F4AD7">
        <w:rPr>
          <w:rFonts w:ascii="Arial" w:hAnsi="Arial" w:cs="Arial"/>
          <w:b/>
          <w:sz w:val="28"/>
          <w:szCs w:val="28"/>
        </w:rPr>
        <w:t>STANDARD TERMS AND CONDITIONS</w:t>
      </w:r>
    </w:p>
    <w:p w14:paraId="7D0B3D15" w14:textId="77777777" w:rsidR="008F4AD7" w:rsidRPr="008F4AD7" w:rsidRDefault="008F4AD7" w:rsidP="008F4AD7">
      <w:pPr>
        <w:rPr>
          <w:rFonts w:ascii="Arial" w:hAnsi="Arial" w:cs="Arial"/>
          <w:b/>
          <w:sz w:val="28"/>
          <w:szCs w:val="28"/>
        </w:rPr>
      </w:pPr>
    </w:p>
    <w:p w14:paraId="33334085"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 xml:space="preserve">Payment Terms. </w:t>
      </w:r>
      <w:r w:rsidRPr="00813BE1">
        <w:rPr>
          <w:rFonts w:ascii="Arial" w:hAnsi="Arial" w:cs="Arial"/>
        </w:rPr>
        <w:t xml:space="preserve"> Payment terms are Net 30 days after receipt of applicable invoice.  </w:t>
      </w:r>
    </w:p>
    <w:p w14:paraId="503F0BC0" w14:textId="77777777" w:rsidR="008F4AD7" w:rsidRPr="00813BE1" w:rsidRDefault="008F4AD7" w:rsidP="008F4AD7">
      <w:pPr>
        <w:pStyle w:val="ListParagraph"/>
        <w:ind w:left="360"/>
        <w:jc w:val="both"/>
        <w:rPr>
          <w:rFonts w:ascii="Arial" w:hAnsi="Arial" w:cs="Arial"/>
        </w:rPr>
      </w:pPr>
    </w:p>
    <w:p w14:paraId="1DB2B1FF"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Compliance with All Laws.</w:t>
      </w:r>
      <w:r w:rsidRPr="00813BE1">
        <w:rPr>
          <w:rFonts w:ascii="Arial" w:hAnsi="Arial" w:cs="Arial"/>
        </w:rPr>
        <w:t xml:space="preserve">  Contractor warrants that all performance hereunder shall be in accordance with all applicable federal, state and local laws, regulations and orders.  </w:t>
      </w:r>
      <w:r w:rsidRPr="00813BE1">
        <w:rPr>
          <w:rFonts w:ascii="Arial" w:hAnsi="Arial" w:cs="Arial"/>
          <w:spacing w:val="-3"/>
        </w:rPr>
        <w:t xml:space="preserve">If the source of funds for this contract is federal funds, </w:t>
      </w:r>
      <w:r w:rsidRPr="00813BE1">
        <w:rPr>
          <w:rFonts w:ascii="Arial" w:hAnsi="Arial" w:cs="Arial"/>
        </w:rPr>
        <w:t xml:space="preserve">the following federal provisions apply pursuant to 2 C.F.R. § 200.326 and 2 C.F.R. Part 200, Appendix II (as applicable): Equal Employment Opportunity (41 C.F.R. Part 60); Davis-Bacon Act (40 U.S.C. 3141-3148); Copeland “Anti-Kickback” Act (40 U.S.C. 3145); Contract Work Hours and Safety Standards Act (40 U.S.C. 3701-3708); Clean Air Act (42 U.S.C. 7401-7671q.); the Federal Water Pollution Control Act (33 U.S.C. 1251-1387); Debarment and Suspension (Executive Orders 12549 and 12689); Byrd Anti-Lobbying Amendment (31 U.S.C. 1352); Procurement of Recovered Materials  (2 C.F.R. § 200.322); and Record Retention Requirements (2 CFR § 200.324).  </w:t>
      </w:r>
    </w:p>
    <w:p w14:paraId="6B635708" w14:textId="77777777" w:rsidR="008F4AD7" w:rsidRPr="00813BE1" w:rsidRDefault="008F4AD7" w:rsidP="008F4AD7">
      <w:pPr>
        <w:pStyle w:val="ListParagraph"/>
        <w:ind w:left="360"/>
        <w:jc w:val="both"/>
        <w:rPr>
          <w:rFonts w:ascii="Arial" w:hAnsi="Arial" w:cs="Arial"/>
        </w:rPr>
      </w:pPr>
    </w:p>
    <w:p w14:paraId="5D0EAE1D"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E-verification.</w:t>
      </w:r>
      <w:r w:rsidRPr="00813BE1">
        <w:rPr>
          <w:rFonts w:ascii="Arial" w:hAnsi="Arial" w:cs="Arial"/>
        </w:rPr>
        <w:t xml:space="preserve"> Contractor and any of its subcontractors must comply with the requirements of the North Carolina General Statutes, if applicable, which requires certain employers to verify the work authorization of each newly hired employee through the federal E-Verify program operated by the United State Department of Homeland Security and other federal agencies.  </w:t>
      </w:r>
    </w:p>
    <w:p w14:paraId="173A7112" w14:textId="77777777" w:rsidR="008F4AD7" w:rsidRPr="00813BE1" w:rsidRDefault="008F4AD7" w:rsidP="008F4AD7">
      <w:pPr>
        <w:pStyle w:val="ListParagraph"/>
        <w:ind w:left="360"/>
        <w:jc w:val="both"/>
        <w:rPr>
          <w:rFonts w:ascii="Arial" w:hAnsi="Arial" w:cs="Arial"/>
        </w:rPr>
      </w:pPr>
    </w:p>
    <w:p w14:paraId="0334EE1D" w14:textId="54DBAA84" w:rsidR="007B5736" w:rsidRPr="009767B2" w:rsidRDefault="008F4AD7" w:rsidP="009767B2">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Iran Divestment Act Certification.</w:t>
      </w:r>
      <w:r w:rsidRPr="00813BE1">
        <w:rPr>
          <w:rFonts w:ascii="Arial" w:hAnsi="Arial" w:cs="Arial"/>
        </w:rPr>
        <w:t xml:space="preserve">  Contractor hereby certifies that Contractor, and all subcontractors, are not on the Final Iran Divestment List (“List”) created by the North Carolina State Treasurer pursuant to NCGS 147, Article 6E.  Contractor shall not utilize any subcontractor that is identified on the List.</w:t>
      </w:r>
    </w:p>
    <w:p w14:paraId="10B85FCA" w14:textId="77777777" w:rsidR="0096285A" w:rsidRPr="007B5736" w:rsidRDefault="0096285A" w:rsidP="007B5736">
      <w:pPr>
        <w:pStyle w:val="ListParagraph"/>
        <w:spacing w:after="160" w:line="259" w:lineRule="auto"/>
        <w:ind w:left="360"/>
        <w:contextualSpacing/>
        <w:jc w:val="both"/>
        <w:rPr>
          <w:rFonts w:ascii="Arial" w:hAnsi="Arial" w:cs="Arial"/>
        </w:rPr>
      </w:pPr>
    </w:p>
    <w:p w14:paraId="71909CFE"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Indemnification.</w:t>
      </w:r>
      <w:r w:rsidRPr="00813BE1">
        <w:rPr>
          <w:rFonts w:ascii="Arial" w:hAnsi="Arial" w:cs="Arial"/>
        </w:rPr>
        <w:t xml:space="preserve">  Contractor shall indemnify and hold harmless Wayne County, its officers, agents, employees and assigns from and against all claims, losses, costs, damages, expenses, attorneys’ fees and liability that any of them may sustain (a) arising out of Contractor’s failure to comply with any applicable law, ordinance, or regulation or (b) arising directly or indirectly out of Contractor’s performance or lack of performance of their terms and conditions of the Contract.  In event Contractor, its employees, agents, subcontractors and or lower-tier subcontractors enter premises occupied by or under the control of Wayne County in the performance of the Contract Documents, Contractor agrees that it will indemnify and hold harmless Wayne County, its officers, agents, employees and assigns, from any loss, costs, damage, expense or liability by reason of property damage or personal injury of whatsoever nature or kind arising out of, as a result of, or caused by the negligence or willful misconduct of such entrant.  </w:t>
      </w:r>
    </w:p>
    <w:p w14:paraId="53E3BBE0" w14:textId="77777777" w:rsidR="008F4AD7" w:rsidRPr="00813BE1" w:rsidRDefault="008F4AD7" w:rsidP="008F4AD7">
      <w:pPr>
        <w:pStyle w:val="ListParagraph"/>
        <w:ind w:left="360"/>
        <w:jc w:val="both"/>
        <w:rPr>
          <w:rFonts w:ascii="Arial" w:hAnsi="Arial" w:cs="Arial"/>
        </w:rPr>
      </w:pPr>
    </w:p>
    <w:p w14:paraId="62AB671A" w14:textId="7D3FC125"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Insurance.</w:t>
      </w:r>
      <w:r w:rsidRPr="00813BE1">
        <w:rPr>
          <w:rFonts w:ascii="Arial" w:hAnsi="Arial" w:cs="Arial"/>
        </w:rPr>
        <w:t xml:space="preserve"> Contractor certifies that it currently has and agrees to purchase and maintain during its performance under this contract the following insurance from one or more insurance companies acceptable to Wayne County and authorized to do business in the State of North Carolina.  </w:t>
      </w:r>
    </w:p>
    <w:p w14:paraId="649F2B68" w14:textId="51C82EFB" w:rsidR="008F4AD7" w:rsidRPr="00175426" w:rsidRDefault="008F4AD7" w:rsidP="00175426">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Worker’s Compensation:  Coverage to apply for all employees for statutory limits in compliance with the applicable state and federal laws.  The policy must include the </w:t>
      </w:r>
      <w:r w:rsidRPr="00813BE1">
        <w:rPr>
          <w:rFonts w:ascii="Arial" w:hAnsi="Arial" w:cs="Arial"/>
        </w:rPr>
        <w:lastRenderedPageBreak/>
        <w:t xml:space="preserve">employers’ liability with a </w:t>
      </w:r>
      <w:proofErr w:type="gramStart"/>
      <w:r w:rsidRPr="00813BE1">
        <w:rPr>
          <w:rFonts w:ascii="Arial" w:hAnsi="Arial" w:cs="Arial"/>
        </w:rPr>
        <w:t>limit</w:t>
      </w:r>
      <w:proofErr w:type="gramEnd"/>
      <w:r w:rsidRPr="00813BE1">
        <w:rPr>
          <w:rFonts w:ascii="Arial" w:hAnsi="Arial" w:cs="Arial"/>
        </w:rPr>
        <w:t xml:space="preserve"> $1,000,000 each accident.</w:t>
      </w:r>
      <w:r w:rsidR="00562457">
        <w:rPr>
          <w:rFonts w:ascii="Arial" w:hAnsi="Arial" w:cs="Arial"/>
        </w:rPr>
        <w:t xml:space="preserve"> </w:t>
      </w:r>
      <w:r w:rsidR="00562457" w:rsidRPr="00813BE1">
        <w:rPr>
          <w:rFonts w:ascii="Arial" w:hAnsi="Arial" w:cs="Arial"/>
        </w:rPr>
        <w:t>This insurance must include a waiver of subrogation in favor of the County.</w:t>
      </w:r>
    </w:p>
    <w:p w14:paraId="49512240" w14:textId="77777777"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Commercial General Liability:  Shall have minimum limits of $1,000,000 per occurrence combined single limit for bodily injury liability and property damage liability.  </w:t>
      </w:r>
    </w:p>
    <w:p w14:paraId="552D55C5" w14:textId="77777777" w:rsidR="009767B2"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Commercial Auto Liability:  Shall have minimum limits of $1,000,000 each accident combined single limit for bodily injury liability and property damage liability.  This shall include owned vehicles, hired and non-owned vehicles, and employee non-ownership.</w:t>
      </w:r>
    </w:p>
    <w:p w14:paraId="1DF5CA12" w14:textId="06B0AB43" w:rsidR="008F4AD7" w:rsidRPr="00813BE1" w:rsidRDefault="008F4AD7" w:rsidP="008F4AD7">
      <w:pPr>
        <w:pStyle w:val="ListParagraph"/>
        <w:numPr>
          <w:ilvl w:val="1"/>
          <w:numId w:val="26"/>
        </w:numPr>
        <w:spacing w:after="160" w:line="259" w:lineRule="auto"/>
        <w:contextualSpacing/>
        <w:jc w:val="both"/>
        <w:rPr>
          <w:rFonts w:ascii="Arial" w:hAnsi="Arial" w:cs="Arial"/>
        </w:rPr>
      </w:pPr>
      <w:r w:rsidRPr="00813BE1">
        <w:rPr>
          <w:rFonts w:ascii="Arial" w:hAnsi="Arial" w:cs="Arial"/>
        </w:rPr>
        <w:t xml:space="preserve">Contractor shall furnish a copy of </w:t>
      </w:r>
      <w:proofErr w:type="gramStart"/>
      <w:r w:rsidRPr="00813BE1">
        <w:rPr>
          <w:rFonts w:ascii="Arial" w:hAnsi="Arial" w:cs="Arial"/>
        </w:rPr>
        <w:t>an</w:t>
      </w:r>
      <w:proofErr w:type="gramEnd"/>
      <w:r w:rsidRPr="00813BE1">
        <w:rPr>
          <w:rFonts w:ascii="Arial" w:hAnsi="Arial" w:cs="Arial"/>
        </w:rPr>
        <w:t xml:space="preserve"> original Certificate of Insurance, naming </w:t>
      </w:r>
      <w:r w:rsidR="00175426">
        <w:rPr>
          <w:rFonts w:ascii="Arial" w:hAnsi="Arial" w:cs="Arial"/>
        </w:rPr>
        <w:t>Wayne County</w:t>
      </w:r>
      <w:r w:rsidRPr="00813BE1">
        <w:rPr>
          <w:rFonts w:ascii="Arial" w:hAnsi="Arial" w:cs="Arial"/>
        </w:rPr>
        <w:t xml:space="preserve"> as an additional insured.  Should any of the policies be canceled before expiration date, the issuing company will </w:t>
      </w:r>
      <w:proofErr w:type="gramStart"/>
      <w:r w:rsidRPr="00813BE1">
        <w:rPr>
          <w:rFonts w:ascii="Arial" w:hAnsi="Arial" w:cs="Arial"/>
        </w:rPr>
        <w:t>provide by mail</w:t>
      </w:r>
      <w:proofErr w:type="gramEnd"/>
      <w:r w:rsidRPr="00813BE1">
        <w:rPr>
          <w:rFonts w:ascii="Arial" w:hAnsi="Arial" w:cs="Arial"/>
        </w:rPr>
        <w:t xml:space="preserve"> thirty (30) </w:t>
      </w:r>
      <w:proofErr w:type="gramStart"/>
      <w:r w:rsidRPr="00813BE1">
        <w:rPr>
          <w:rFonts w:ascii="Arial" w:hAnsi="Arial" w:cs="Arial"/>
        </w:rPr>
        <w:t>days</w:t>
      </w:r>
      <w:proofErr w:type="gramEnd"/>
      <w:r w:rsidRPr="00813BE1">
        <w:rPr>
          <w:rFonts w:ascii="Arial" w:hAnsi="Arial" w:cs="Arial"/>
        </w:rPr>
        <w:t xml:space="preserve"> written </w:t>
      </w:r>
      <w:proofErr w:type="gramStart"/>
      <w:r w:rsidRPr="00813BE1">
        <w:rPr>
          <w:rFonts w:ascii="Arial" w:hAnsi="Arial" w:cs="Arial"/>
        </w:rPr>
        <w:t>notice</w:t>
      </w:r>
      <w:proofErr w:type="gramEnd"/>
      <w:r w:rsidRPr="00813BE1">
        <w:rPr>
          <w:rFonts w:ascii="Arial" w:hAnsi="Arial" w:cs="Arial"/>
        </w:rPr>
        <w:t xml:space="preserve"> to the certificate holder.</w:t>
      </w:r>
      <w:r w:rsidR="00B36626">
        <w:rPr>
          <w:rFonts w:ascii="Arial" w:hAnsi="Arial" w:cs="Arial"/>
        </w:rPr>
        <w:t xml:space="preserve"> </w:t>
      </w:r>
      <w:proofErr w:type="gramStart"/>
      <w:r w:rsidR="009767B2">
        <w:rPr>
          <w:rFonts w:ascii="Arial" w:hAnsi="Arial" w:cs="Arial"/>
        </w:rPr>
        <w:t>C</w:t>
      </w:r>
      <w:r w:rsidRPr="00813BE1">
        <w:rPr>
          <w:rFonts w:ascii="Arial" w:hAnsi="Arial" w:cs="Arial"/>
        </w:rPr>
        <w:t>ontractor</w:t>
      </w:r>
      <w:proofErr w:type="gramEnd"/>
      <w:r w:rsidRPr="00813BE1">
        <w:rPr>
          <w:rFonts w:ascii="Arial" w:hAnsi="Arial" w:cs="Arial"/>
        </w:rPr>
        <w:t xml:space="preserve"> shall furnish insurance in satisfactory limits, and on forms and of companies which are acceptable to Wayne County and shall require and show evidence of insurance coverage on behalf of any subcontractors (if applicable), before entering any agreement to sublet any part of the work to be completed under this contract.</w:t>
      </w:r>
    </w:p>
    <w:p w14:paraId="7955D1D4" w14:textId="77777777" w:rsidR="008F4AD7" w:rsidRPr="00813BE1" w:rsidRDefault="008F4AD7" w:rsidP="008F4AD7">
      <w:pPr>
        <w:pStyle w:val="ListParagraph"/>
        <w:ind w:left="360"/>
        <w:jc w:val="both"/>
        <w:rPr>
          <w:rFonts w:ascii="Arial" w:hAnsi="Arial" w:cs="Arial"/>
        </w:rPr>
      </w:pPr>
    </w:p>
    <w:p w14:paraId="6C5FA22E" w14:textId="6C6FA800"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Termination for Convenience.</w:t>
      </w:r>
      <w:r w:rsidRPr="00813BE1">
        <w:rPr>
          <w:rFonts w:ascii="Arial" w:hAnsi="Arial" w:cs="Arial"/>
        </w:rPr>
        <w:t xml:space="preserve">  In addition to </w:t>
      </w:r>
      <w:proofErr w:type="gramStart"/>
      <w:r w:rsidRPr="00813BE1">
        <w:rPr>
          <w:rFonts w:ascii="Arial" w:hAnsi="Arial" w:cs="Arial"/>
        </w:rPr>
        <w:t>all of</w:t>
      </w:r>
      <w:proofErr w:type="gramEnd"/>
      <w:r w:rsidRPr="00813BE1">
        <w:rPr>
          <w:rFonts w:ascii="Arial" w:hAnsi="Arial" w:cs="Arial"/>
        </w:rPr>
        <w:t xml:space="preserve"> the other rights that</w:t>
      </w:r>
      <w:r w:rsidR="001533A9">
        <w:rPr>
          <w:rFonts w:ascii="Arial" w:hAnsi="Arial" w:cs="Arial"/>
        </w:rPr>
        <w:t xml:space="preserve"> </w:t>
      </w:r>
      <w:r w:rsidR="00175426">
        <w:rPr>
          <w:rFonts w:ascii="Arial" w:hAnsi="Arial" w:cs="Arial"/>
        </w:rPr>
        <w:t>Wayne County</w:t>
      </w:r>
      <w:r w:rsidRPr="00813BE1">
        <w:rPr>
          <w:rFonts w:ascii="Arial" w:hAnsi="Arial" w:cs="Arial"/>
        </w:rPr>
        <w:t xml:space="preserve"> may have to cancel this Agreement,</w:t>
      </w:r>
      <w:r w:rsidR="00B36626">
        <w:rPr>
          <w:rFonts w:ascii="Arial" w:hAnsi="Arial" w:cs="Arial"/>
        </w:rPr>
        <w:t xml:space="preserve"> </w:t>
      </w:r>
      <w:r w:rsidR="00175426">
        <w:rPr>
          <w:rFonts w:ascii="Arial" w:hAnsi="Arial" w:cs="Arial"/>
        </w:rPr>
        <w:t>Wayne County</w:t>
      </w:r>
      <w:r w:rsidRPr="00813BE1">
        <w:rPr>
          <w:rFonts w:ascii="Arial" w:hAnsi="Arial" w:cs="Arial"/>
        </w:rPr>
        <w:t xml:space="preserve"> shall have the further right, without assigning any reason therefore, to terminate any work under the Contract Documents, in whole or in part, at any time by providing written notice to Contractor. If the Contract is terminated by</w:t>
      </w:r>
      <w:r w:rsidR="00175426">
        <w:rPr>
          <w:rFonts w:ascii="Arial" w:hAnsi="Arial" w:cs="Arial"/>
        </w:rPr>
        <w:t xml:space="preserve"> Wayne County</w:t>
      </w:r>
      <w:r w:rsidRPr="00813BE1">
        <w:rPr>
          <w:rFonts w:ascii="Arial" w:hAnsi="Arial" w:cs="Arial"/>
        </w:rPr>
        <w:t xml:space="preserve"> in accordance with this Paragraph, Contractor will be paid for </w:t>
      </w:r>
      <w:r w:rsidR="001533A9">
        <w:rPr>
          <w:rFonts w:ascii="Arial" w:hAnsi="Arial" w:cs="Arial"/>
        </w:rPr>
        <w:t>s</w:t>
      </w:r>
      <w:r w:rsidRPr="00813BE1">
        <w:rPr>
          <w:rFonts w:ascii="Arial" w:hAnsi="Arial" w:cs="Arial"/>
        </w:rPr>
        <w:t xml:space="preserve">ervices </w:t>
      </w:r>
      <w:proofErr w:type="gramStart"/>
      <w:r w:rsidRPr="00813BE1">
        <w:rPr>
          <w:rFonts w:ascii="Arial" w:hAnsi="Arial" w:cs="Arial"/>
        </w:rPr>
        <w:t>actually provided</w:t>
      </w:r>
      <w:proofErr w:type="gramEnd"/>
      <w:r w:rsidRPr="00813BE1">
        <w:rPr>
          <w:rFonts w:ascii="Arial" w:hAnsi="Arial" w:cs="Arial"/>
        </w:rPr>
        <w:t xml:space="preserve"> up through the date of termination at the rates provided herein. </w:t>
      </w:r>
    </w:p>
    <w:p w14:paraId="2BDDBBC5" w14:textId="77777777" w:rsidR="008F4AD7" w:rsidRPr="00813BE1" w:rsidRDefault="008F4AD7" w:rsidP="008F4AD7">
      <w:pPr>
        <w:pStyle w:val="ListParagraph"/>
        <w:ind w:left="360"/>
        <w:jc w:val="both"/>
        <w:rPr>
          <w:rFonts w:ascii="Arial" w:hAnsi="Arial" w:cs="Arial"/>
        </w:rPr>
      </w:pPr>
    </w:p>
    <w:p w14:paraId="74792E2F" w14:textId="6D24E7BF"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Termination for Default.</w:t>
      </w:r>
      <w:r w:rsidRPr="00813BE1">
        <w:rPr>
          <w:rFonts w:ascii="Arial" w:hAnsi="Arial" w:cs="Arial"/>
        </w:rPr>
        <w:t xml:space="preserve"> </w:t>
      </w:r>
      <w:r w:rsidR="00175426">
        <w:rPr>
          <w:rFonts w:ascii="Arial" w:hAnsi="Arial" w:cs="Arial"/>
        </w:rPr>
        <w:t>Wayne County</w:t>
      </w:r>
      <w:r w:rsidRPr="00813BE1">
        <w:rPr>
          <w:rFonts w:ascii="Arial" w:hAnsi="Arial" w:cs="Arial"/>
        </w:rPr>
        <w:t xml:space="preserve"> may terminate this Contract, in whole or in part, for failure of Contractor to perform any of the provisions hereof.  In addition to any other remedies available to</w:t>
      </w:r>
      <w:r w:rsidR="001533A9">
        <w:rPr>
          <w:rFonts w:ascii="Arial" w:hAnsi="Arial" w:cs="Arial"/>
        </w:rPr>
        <w:t xml:space="preserve"> </w:t>
      </w:r>
      <w:r w:rsidR="00175426">
        <w:rPr>
          <w:rFonts w:ascii="Arial" w:hAnsi="Arial" w:cs="Arial"/>
        </w:rPr>
        <w:t>Wayne County</w:t>
      </w:r>
      <w:r w:rsidRPr="00813BE1">
        <w:rPr>
          <w:rFonts w:ascii="Arial" w:hAnsi="Arial" w:cs="Arial"/>
        </w:rPr>
        <w:t xml:space="preserve"> in law or equity in connection with an uncured breach of the Contract by Contractor,</w:t>
      </w:r>
      <w:r w:rsidR="00B36626">
        <w:rPr>
          <w:rFonts w:ascii="Arial" w:hAnsi="Arial" w:cs="Arial"/>
        </w:rPr>
        <w:t xml:space="preserve"> </w:t>
      </w:r>
      <w:r w:rsidR="00175426">
        <w:rPr>
          <w:rFonts w:ascii="Arial" w:hAnsi="Arial" w:cs="Arial"/>
        </w:rPr>
        <w:t>Wayne County</w:t>
      </w:r>
      <w:r w:rsidRPr="00813BE1">
        <w:rPr>
          <w:rFonts w:ascii="Arial" w:hAnsi="Arial" w:cs="Arial"/>
        </w:rPr>
        <w:t xml:space="preserve"> may procure upon such terms as</w:t>
      </w:r>
      <w:r w:rsidR="001533A9">
        <w:rPr>
          <w:rFonts w:ascii="Arial" w:hAnsi="Arial" w:cs="Arial"/>
        </w:rPr>
        <w:t xml:space="preserve"> </w:t>
      </w:r>
      <w:r w:rsidR="00175426">
        <w:rPr>
          <w:rFonts w:ascii="Arial" w:hAnsi="Arial" w:cs="Arial"/>
        </w:rPr>
        <w:t>Wayne County</w:t>
      </w:r>
      <w:r w:rsidRPr="00813BE1">
        <w:rPr>
          <w:rFonts w:ascii="Arial" w:hAnsi="Arial" w:cs="Arial"/>
        </w:rPr>
        <w:t xml:space="preserve"> shall deem appropriate, services substantially similar to those so terminated, in which case Contractor shall be liable to</w:t>
      </w:r>
      <w:r w:rsidR="001533A9">
        <w:rPr>
          <w:rFonts w:ascii="Arial" w:hAnsi="Arial" w:cs="Arial"/>
        </w:rPr>
        <w:t xml:space="preserve"> </w:t>
      </w:r>
      <w:r w:rsidR="00175426">
        <w:rPr>
          <w:rFonts w:ascii="Arial" w:hAnsi="Arial" w:cs="Arial"/>
        </w:rPr>
        <w:t>Wayne County</w:t>
      </w:r>
      <w:r w:rsidRPr="00813BE1">
        <w:rPr>
          <w:rFonts w:ascii="Arial" w:hAnsi="Arial" w:cs="Arial"/>
        </w:rPr>
        <w:t xml:space="preserve"> for any excess costs for such similar supplies or services and any expenses incurred in connection therewith. </w:t>
      </w:r>
    </w:p>
    <w:p w14:paraId="67EDB510" w14:textId="77777777" w:rsidR="008F4AD7" w:rsidRPr="00813BE1" w:rsidRDefault="008F4AD7" w:rsidP="008F4AD7">
      <w:pPr>
        <w:pStyle w:val="ListParagraph"/>
        <w:ind w:left="360"/>
        <w:jc w:val="both"/>
        <w:rPr>
          <w:rFonts w:ascii="Arial" w:hAnsi="Arial" w:cs="Arial"/>
        </w:rPr>
      </w:pPr>
    </w:p>
    <w:p w14:paraId="2548078C" w14:textId="58D163B1"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Contract Funding.</w:t>
      </w:r>
      <w:r w:rsidRPr="00813BE1">
        <w:rPr>
          <w:rFonts w:ascii="Arial" w:hAnsi="Arial" w:cs="Arial"/>
        </w:rPr>
        <w:t xml:space="preserve">  It is understood and agreed between Contractor and Wayne County that Wayne County’s obligation </w:t>
      </w:r>
      <w:r w:rsidR="00CD7960">
        <w:rPr>
          <w:rFonts w:ascii="Arial" w:hAnsi="Arial" w:cs="Arial"/>
        </w:rPr>
        <w:t>for payments</w:t>
      </w:r>
      <w:r w:rsidRPr="00813BE1">
        <w:rPr>
          <w:rFonts w:ascii="Arial" w:hAnsi="Arial" w:cs="Arial"/>
        </w:rPr>
        <w:t xml:space="preserve"> is contingent upon the availability of appropriated</w:t>
      </w:r>
      <w:r w:rsidR="001D5117">
        <w:rPr>
          <w:rFonts w:ascii="Arial" w:hAnsi="Arial" w:cs="Arial"/>
        </w:rPr>
        <w:t xml:space="preserve"> CDBG grant</w:t>
      </w:r>
      <w:r w:rsidRPr="00813BE1">
        <w:rPr>
          <w:rFonts w:ascii="Arial" w:hAnsi="Arial" w:cs="Arial"/>
        </w:rPr>
        <w:t xml:space="preserve"> funds from which payment for Contract purposes can be made.  No legal liability on the part of Wayne County for any payment may arise until funds are made available to Wayne County’s Finance Officer and until Contractor receives notice of such availability.  Should such funds not be appropriated or allocated, the Contract shall immediately be terminated.  Wayne County shall not be liab</w:t>
      </w:r>
      <w:r w:rsidR="001533A9">
        <w:rPr>
          <w:rFonts w:ascii="Arial" w:hAnsi="Arial" w:cs="Arial"/>
        </w:rPr>
        <w:t>le</w:t>
      </w:r>
      <w:r w:rsidRPr="00813BE1">
        <w:rPr>
          <w:rFonts w:ascii="Arial" w:hAnsi="Arial" w:cs="Arial"/>
        </w:rPr>
        <w:t xml:space="preserve"> to Contractor for damages of any kind (general, special, consequential or exemplary) </w:t>
      </w:r>
      <w:proofErr w:type="gramStart"/>
      <w:r w:rsidRPr="00813BE1">
        <w:rPr>
          <w:rFonts w:ascii="Arial" w:hAnsi="Arial" w:cs="Arial"/>
        </w:rPr>
        <w:t>as a result of</w:t>
      </w:r>
      <w:proofErr w:type="gramEnd"/>
      <w:r w:rsidRPr="00813BE1">
        <w:rPr>
          <w:rFonts w:ascii="Arial" w:hAnsi="Arial" w:cs="Arial"/>
        </w:rPr>
        <w:t xml:space="preserve"> such termination.  </w:t>
      </w:r>
    </w:p>
    <w:p w14:paraId="57564C71" w14:textId="77777777" w:rsidR="008F4AD7" w:rsidRPr="00813BE1" w:rsidRDefault="008F4AD7" w:rsidP="008F4AD7">
      <w:pPr>
        <w:pStyle w:val="ListParagraph"/>
        <w:ind w:left="360"/>
        <w:jc w:val="both"/>
        <w:rPr>
          <w:rFonts w:ascii="Arial" w:hAnsi="Arial" w:cs="Arial"/>
        </w:rPr>
      </w:pPr>
    </w:p>
    <w:p w14:paraId="24BF68F0" w14:textId="4375E2E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Contract Modifications.</w:t>
      </w:r>
      <w:r w:rsidRPr="00813BE1">
        <w:rPr>
          <w:rFonts w:ascii="Arial" w:hAnsi="Arial" w:cs="Arial"/>
        </w:rPr>
        <w:t xml:space="preserve">  The </w:t>
      </w:r>
      <w:r w:rsidR="00B36626">
        <w:rPr>
          <w:rFonts w:ascii="Arial" w:hAnsi="Arial" w:cs="Arial"/>
        </w:rPr>
        <w:t>C</w:t>
      </w:r>
      <w:r w:rsidRPr="00813BE1">
        <w:rPr>
          <w:rFonts w:ascii="Arial" w:hAnsi="Arial" w:cs="Arial"/>
        </w:rPr>
        <w:t xml:space="preserve">ontract may be amended only by written amendment duly executed by both </w:t>
      </w:r>
      <w:r w:rsidR="00175426">
        <w:rPr>
          <w:rFonts w:ascii="Arial" w:hAnsi="Arial" w:cs="Arial"/>
        </w:rPr>
        <w:t>Wayne County</w:t>
      </w:r>
      <w:r w:rsidRPr="00813BE1">
        <w:rPr>
          <w:rFonts w:ascii="Arial" w:hAnsi="Arial" w:cs="Arial"/>
        </w:rPr>
        <w:t xml:space="preserve"> and Contractor.  However, minor modifications may be made by Wayne County’s </w:t>
      </w:r>
      <w:r w:rsidR="00CD7960">
        <w:rPr>
          <w:rFonts w:ascii="Arial" w:hAnsi="Arial" w:cs="Arial"/>
        </w:rPr>
        <w:t xml:space="preserve">CDBG </w:t>
      </w:r>
      <w:r w:rsidRPr="00813BE1">
        <w:rPr>
          <w:rFonts w:ascii="Arial" w:hAnsi="Arial" w:cs="Arial"/>
        </w:rPr>
        <w:t>Project</w:t>
      </w:r>
      <w:r w:rsidR="00CD7960">
        <w:rPr>
          <w:rFonts w:ascii="Arial" w:hAnsi="Arial" w:cs="Arial"/>
        </w:rPr>
        <w:t xml:space="preserve"> Manager</w:t>
      </w:r>
      <w:r w:rsidRPr="00813BE1">
        <w:rPr>
          <w:rFonts w:ascii="Arial" w:hAnsi="Arial" w:cs="Arial"/>
        </w:rPr>
        <w:t xml:space="preserve"> to take advantage of unforeseen opportunities that: (a) do not change the intent of the Contract or the scope of Contractor’s performance; (b) do not increase Contractor’s total compensation or method of payment; and (c) either improve the overall quality of the product or service to Wayne County without increasing the cost, or </w:t>
      </w:r>
      <w:r w:rsidRPr="00813BE1">
        <w:rPr>
          <w:rFonts w:ascii="Arial" w:hAnsi="Arial" w:cs="Arial"/>
        </w:rPr>
        <w:lastRenderedPageBreak/>
        <w:t>reduce the total cost of the product or service without reducing the quantity or quality.  All such minor modifications to the Contract must be recorded in writing and signed by bo</w:t>
      </w:r>
      <w:r w:rsidR="00175426">
        <w:rPr>
          <w:rFonts w:ascii="Arial" w:hAnsi="Arial" w:cs="Arial"/>
        </w:rPr>
        <w:t>th Wayne County</w:t>
      </w:r>
      <w:r w:rsidRPr="00813BE1">
        <w:rPr>
          <w:rFonts w:ascii="Arial" w:hAnsi="Arial" w:cs="Arial"/>
        </w:rPr>
        <w:t xml:space="preserve"> and </w:t>
      </w:r>
      <w:proofErr w:type="gramStart"/>
      <w:r w:rsidRPr="00813BE1">
        <w:rPr>
          <w:rFonts w:ascii="Arial" w:hAnsi="Arial" w:cs="Arial"/>
        </w:rPr>
        <w:t>Contractor, and</w:t>
      </w:r>
      <w:proofErr w:type="gramEnd"/>
      <w:r w:rsidRPr="00813BE1">
        <w:rPr>
          <w:rFonts w:ascii="Arial" w:hAnsi="Arial" w:cs="Arial"/>
        </w:rPr>
        <w:t xml:space="preserve"> placed on file with the Contract.  No price adjustments will be made unless the procedure has been included in the Contract and a maximum allowable amount stipulated.  </w:t>
      </w:r>
    </w:p>
    <w:p w14:paraId="5E298984" w14:textId="77777777" w:rsidR="008F4AD7" w:rsidRPr="00813BE1" w:rsidRDefault="008F4AD7" w:rsidP="008F4AD7">
      <w:pPr>
        <w:pStyle w:val="ListParagraph"/>
        <w:ind w:left="360"/>
        <w:jc w:val="both"/>
        <w:rPr>
          <w:rFonts w:ascii="Arial" w:hAnsi="Arial" w:cs="Arial"/>
        </w:rPr>
      </w:pPr>
    </w:p>
    <w:p w14:paraId="7A8D6DFB"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Independent Contractor.</w:t>
      </w:r>
      <w:r w:rsidRPr="00813BE1">
        <w:rPr>
          <w:rFonts w:ascii="Arial" w:hAnsi="Arial" w:cs="Arial"/>
        </w:rPr>
        <w:t xml:space="preserve">  Contractor is an independent contractor and not an employee of Wayne County.  The conduct and control of the work will lie solely with Contractor.  The Contract shall not be construed as establishing a joint venture, partnership or any principal-agent relationship for any purpose between Contractor and Wayne County.  Employees of Contractor shall remain subject to the exclusive control and supervision of Contractor, which is solely responsible for their compensation. </w:t>
      </w:r>
    </w:p>
    <w:p w14:paraId="1EC13F01" w14:textId="77777777" w:rsidR="008F4AD7" w:rsidRPr="00813BE1" w:rsidRDefault="008F4AD7" w:rsidP="008F4AD7">
      <w:pPr>
        <w:pStyle w:val="ListParagraph"/>
        <w:rPr>
          <w:rFonts w:ascii="Arial" w:hAnsi="Arial" w:cs="Arial"/>
        </w:rPr>
      </w:pPr>
    </w:p>
    <w:p w14:paraId="769AD6E9"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Permits and Licenses.</w:t>
      </w:r>
      <w:r w:rsidRPr="00813BE1">
        <w:rPr>
          <w:rFonts w:ascii="Arial" w:hAnsi="Arial" w:cs="Arial"/>
        </w:rPr>
        <w:t xml:space="preserve">  Contractor will, at his own expense, obtain all necessary permits, give all notices, pay all license fees and comply with all laws, rules, ordinances, and regulations relating to the preservation of the public health or applicable to the services or business carried on under this contract.  The burden of determining applicability of licensing requirements, laws, ordinances, and regulations for the Contractor and his </w:t>
      </w:r>
      <w:proofErr w:type="gramStart"/>
      <w:r w:rsidRPr="00813BE1">
        <w:rPr>
          <w:rFonts w:ascii="Arial" w:hAnsi="Arial" w:cs="Arial"/>
        </w:rPr>
        <w:t>employees</w:t>
      </w:r>
      <w:proofErr w:type="gramEnd"/>
      <w:r w:rsidRPr="00813BE1">
        <w:rPr>
          <w:rFonts w:ascii="Arial" w:hAnsi="Arial" w:cs="Arial"/>
        </w:rPr>
        <w:t xml:space="preserve"> rests with the Contractor.  </w:t>
      </w:r>
    </w:p>
    <w:p w14:paraId="2D33A8C6" w14:textId="77777777" w:rsidR="008F4AD7" w:rsidRPr="00813BE1" w:rsidRDefault="008F4AD7" w:rsidP="008F4AD7">
      <w:pPr>
        <w:pStyle w:val="ListParagraph"/>
        <w:ind w:left="360"/>
        <w:jc w:val="both"/>
        <w:rPr>
          <w:rFonts w:ascii="Arial" w:hAnsi="Arial" w:cs="Arial"/>
        </w:rPr>
      </w:pPr>
    </w:p>
    <w:p w14:paraId="31DE7EC9" w14:textId="77777777"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Nondiscrimination.</w:t>
      </w:r>
      <w:r w:rsidRPr="00813BE1">
        <w:rPr>
          <w:rFonts w:ascii="Arial" w:hAnsi="Arial" w:cs="Arial"/>
        </w:rPr>
        <w:t xml:space="preserve">  During the performance of the Contract, Contractor shall not discriminate against or deny the Contract’s benefits to any person </w:t>
      </w:r>
      <w:proofErr w:type="gramStart"/>
      <w:r w:rsidRPr="00813BE1">
        <w:rPr>
          <w:rFonts w:ascii="Arial" w:hAnsi="Arial" w:cs="Arial"/>
        </w:rPr>
        <w:t>on the basis of</w:t>
      </w:r>
      <w:proofErr w:type="gramEnd"/>
      <w:r w:rsidRPr="00813BE1">
        <w:rPr>
          <w:rFonts w:ascii="Arial" w:hAnsi="Arial" w:cs="Arial"/>
        </w:rPr>
        <w:t xml:space="preserve"> sexual orientation, national origin, race, ethnic background, color, religion, gender, age, or disability. </w:t>
      </w:r>
    </w:p>
    <w:p w14:paraId="3FB2AA1B" w14:textId="77777777" w:rsidR="008F4AD7" w:rsidRPr="00813BE1" w:rsidRDefault="008F4AD7" w:rsidP="008F4AD7">
      <w:pPr>
        <w:pStyle w:val="ListParagraph"/>
        <w:ind w:left="360"/>
        <w:jc w:val="both"/>
        <w:rPr>
          <w:rFonts w:ascii="Arial" w:hAnsi="Arial" w:cs="Arial"/>
        </w:rPr>
      </w:pPr>
    </w:p>
    <w:p w14:paraId="4434936B" w14:textId="2371AFA4"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Conflict of Interest.</w:t>
      </w:r>
      <w:r w:rsidRPr="00813BE1">
        <w:rPr>
          <w:rFonts w:ascii="Arial" w:hAnsi="Arial" w:cs="Arial"/>
        </w:rPr>
        <w:t xml:space="preserve">  Contractor represents and warrants that no member of Wayne County or any of its employees or officers who may obtain a direct benefit, personal gain or advantage for themselves or a relative or associate as a result of the Contract, subcontract or other agreement related to the Contract is in a position to influence or has attempted to influence the making of the Contract, has been involved in making the Contract, or will be involved in administering the Contract.</w:t>
      </w:r>
      <w:r w:rsidR="00CD7960">
        <w:rPr>
          <w:rFonts w:ascii="Arial" w:hAnsi="Arial" w:cs="Arial"/>
        </w:rPr>
        <w:t xml:space="preserve"> </w:t>
      </w:r>
      <w:r w:rsidRPr="00813BE1">
        <w:rPr>
          <w:rFonts w:ascii="Arial" w:hAnsi="Arial" w:cs="Arial"/>
        </w:rPr>
        <w:t xml:space="preserve">Contractor shall cause this paragraph to be included in all Contracts, subcontracts and other agreements related to the Contract.  </w:t>
      </w:r>
    </w:p>
    <w:p w14:paraId="30083FE5" w14:textId="77777777" w:rsidR="008F4AD7" w:rsidRPr="00813BE1" w:rsidRDefault="008F4AD7" w:rsidP="008F4AD7">
      <w:pPr>
        <w:pStyle w:val="ListParagraph"/>
        <w:ind w:left="360"/>
        <w:jc w:val="both"/>
        <w:rPr>
          <w:rFonts w:ascii="Arial" w:hAnsi="Arial" w:cs="Arial"/>
        </w:rPr>
      </w:pPr>
    </w:p>
    <w:p w14:paraId="47880DBB" w14:textId="056A92C8"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Gratuities to Wayne County.</w:t>
      </w:r>
      <w:r w:rsidRPr="00813BE1">
        <w:rPr>
          <w:rFonts w:ascii="Arial" w:hAnsi="Arial" w:cs="Arial"/>
        </w:rPr>
        <w:t xml:space="preserve">  The right of Contractor to proceed may be terminated by written notice </w:t>
      </w:r>
      <w:r w:rsidR="00CD7960">
        <w:rPr>
          <w:rFonts w:ascii="Arial" w:hAnsi="Arial" w:cs="Arial"/>
        </w:rPr>
        <w:t xml:space="preserve">if </w:t>
      </w:r>
      <w:r w:rsidR="00B35A7E">
        <w:rPr>
          <w:rFonts w:ascii="Arial" w:hAnsi="Arial" w:cs="Arial"/>
        </w:rPr>
        <w:t>Wayne</w:t>
      </w:r>
      <w:r w:rsidR="00CD7960">
        <w:rPr>
          <w:rFonts w:ascii="Arial" w:hAnsi="Arial" w:cs="Arial"/>
        </w:rPr>
        <w:t xml:space="preserve"> County </w:t>
      </w:r>
      <w:r w:rsidRPr="00813BE1">
        <w:rPr>
          <w:rFonts w:ascii="Arial" w:hAnsi="Arial" w:cs="Arial"/>
        </w:rPr>
        <w:t xml:space="preserve">determines that Contractor, its agent or another representative offered or gave a gratuity to an official or employee of Wayne County in violation of the policies of Wayne County. </w:t>
      </w:r>
    </w:p>
    <w:p w14:paraId="49839B18" w14:textId="77777777" w:rsidR="008F4AD7" w:rsidRPr="00813BE1" w:rsidRDefault="008F4AD7" w:rsidP="008F4AD7">
      <w:pPr>
        <w:pStyle w:val="ListParagraph"/>
        <w:ind w:left="360"/>
        <w:jc w:val="both"/>
        <w:rPr>
          <w:rFonts w:ascii="Arial" w:hAnsi="Arial" w:cs="Arial"/>
        </w:rPr>
      </w:pPr>
    </w:p>
    <w:p w14:paraId="58E1D197" w14:textId="5D953EA2"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Kickbacks to Contractor.</w:t>
      </w:r>
      <w:r w:rsidRPr="00813BE1">
        <w:rPr>
          <w:rFonts w:ascii="Arial" w:hAnsi="Arial" w:cs="Arial"/>
        </w:rPr>
        <w:t xml:space="preserve">  Contractor shall not permit any kickbacks or gratuities to be provided, directly or indirectly, to itself, its employees, subcontractors or subcontractor employees for the purpose of improperly obtaining or rewarding favorable treatment in connection with </w:t>
      </w:r>
      <w:r w:rsidR="009C0845">
        <w:rPr>
          <w:rFonts w:ascii="Arial" w:hAnsi="Arial" w:cs="Arial"/>
        </w:rPr>
        <w:t>the C</w:t>
      </w:r>
      <w:r w:rsidRPr="00813BE1">
        <w:rPr>
          <w:rFonts w:ascii="Arial" w:hAnsi="Arial" w:cs="Arial"/>
        </w:rPr>
        <w:t>ontract or in connection with a subcontract relating to</w:t>
      </w:r>
      <w:r w:rsidR="009C0845">
        <w:rPr>
          <w:rFonts w:ascii="Arial" w:hAnsi="Arial" w:cs="Arial"/>
        </w:rPr>
        <w:t xml:space="preserve"> the</w:t>
      </w:r>
      <w:r w:rsidRPr="00813BE1">
        <w:rPr>
          <w:rFonts w:ascii="Arial" w:hAnsi="Arial" w:cs="Arial"/>
        </w:rPr>
        <w:t xml:space="preserve"> Contract.  When Contractor has grounds to believe that a violation of this clause may have occurred, Contractor shall promptly report to Wayne County in writing the possible violation.  </w:t>
      </w:r>
    </w:p>
    <w:p w14:paraId="6A3280F1" w14:textId="77777777" w:rsidR="008F4AD7" w:rsidRPr="00813BE1" w:rsidRDefault="008F4AD7" w:rsidP="008F4AD7">
      <w:pPr>
        <w:pStyle w:val="ListParagraph"/>
        <w:ind w:left="360"/>
        <w:jc w:val="both"/>
        <w:rPr>
          <w:rFonts w:ascii="Arial" w:hAnsi="Arial" w:cs="Arial"/>
        </w:rPr>
      </w:pPr>
    </w:p>
    <w:p w14:paraId="2E899DC1" w14:textId="339F4E0B"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Monitoring and Evaluation.</w:t>
      </w:r>
      <w:r w:rsidRPr="00813BE1">
        <w:rPr>
          <w:rFonts w:ascii="Arial" w:hAnsi="Arial" w:cs="Arial"/>
        </w:rPr>
        <w:t xml:space="preserve"> Contractor shall cooperate with</w:t>
      </w:r>
      <w:r w:rsidR="00B35A7E">
        <w:rPr>
          <w:rFonts w:ascii="Arial" w:hAnsi="Arial" w:cs="Arial"/>
        </w:rPr>
        <w:t xml:space="preserve"> </w:t>
      </w:r>
      <w:r w:rsidRPr="00813BE1">
        <w:rPr>
          <w:rFonts w:ascii="Arial" w:hAnsi="Arial" w:cs="Arial"/>
        </w:rPr>
        <w:t>Wayne County, or with any other person or agency as directed by Wayne County, in monitoring, inspecting, auditing or investigating activities related to the Contract.</w:t>
      </w:r>
      <w:r w:rsidR="009C0845">
        <w:rPr>
          <w:rFonts w:ascii="Arial" w:hAnsi="Arial" w:cs="Arial"/>
        </w:rPr>
        <w:t xml:space="preserve"> </w:t>
      </w:r>
      <w:r w:rsidRPr="00813BE1">
        <w:rPr>
          <w:rFonts w:ascii="Arial" w:hAnsi="Arial" w:cs="Arial"/>
        </w:rPr>
        <w:t>Contractor shall permit</w:t>
      </w:r>
      <w:r w:rsidR="00B35A7E">
        <w:rPr>
          <w:rFonts w:ascii="Arial" w:hAnsi="Arial" w:cs="Arial"/>
        </w:rPr>
        <w:t xml:space="preserve"> </w:t>
      </w:r>
      <w:r w:rsidRPr="00813BE1">
        <w:rPr>
          <w:rFonts w:ascii="Arial" w:hAnsi="Arial" w:cs="Arial"/>
        </w:rPr>
        <w:t>Wayne County to evaluate all activities conducted under the Contract.</w:t>
      </w:r>
      <w:r w:rsidR="009C0845">
        <w:rPr>
          <w:rFonts w:ascii="Arial" w:hAnsi="Arial" w:cs="Arial"/>
        </w:rPr>
        <w:t xml:space="preserve"> </w:t>
      </w:r>
      <w:r w:rsidR="00B35A7E">
        <w:rPr>
          <w:rFonts w:ascii="Arial" w:hAnsi="Arial" w:cs="Arial"/>
        </w:rPr>
        <w:t>Wayne County</w:t>
      </w:r>
      <w:r w:rsidRPr="00813BE1">
        <w:rPr>
          <w:rFonts w:ascii="Arial" w:hAnsi="Arial" w:cs="Arial"/>
        </w:rPr>
        <w:t xml:space="preserve"> has the right at its sole </w:t>
      </w:r>
      <w:r w:rsidRPr="00813BE1">
        <w:rPr>
          <w:rFonts w:ascii="Arial" w:hAnsi="Arial" w:cs="Arial"/>
        </w:rPr>
        <w:lastRenderedPageBreak/>
        <w:t>discretion to require that Contractor remove any employee of Contractor from</w:t>
      </w:r>
      <w:r w:rsidR="009C0845">
        <w:rPr>
          <w:rFonts w:ascii="Arial" w:hAnsi="Arial" w:cs="Arial"/>
        </w:rPr>
        <w:t xml:space="preserve"> Homeowner p</w:t>
      </w:r>
      <w:r w:rsidRPr="00813BE1">
        <w:rPr>
          <w:rFonts w:ascii="Arial" w:hAnsi="Arial" w:cs="Arial"/>
        </w:rPr>
        <w:t>roperty and from performing services under the Contract following a provision of notice to Contractor of the reasons for</w:t>
      </w:r>
      <w:r w:rsidR="009C0845">
        <w:rPr>
          <w:rFonts w:ascii="Arial" w:hAnsi="Arial" w:cs="Arial"/>
        </w:rPr>
        <w:t xml:space="preserve"> </w:t>
      </w:r>
      <w:r w:rsidR="00B35A7E">
        <w:rPr>
          <w:rFonts w:ascii="Arial" w:hAnsi="Arial" w:cs="Arial"/>
        </w:rPr>
        <w:t>Wayne County</w:t>
      </w:r>
      <w:r w:rsidRPr="00813BE1">
        <w:rPr>
          <w:rFonts w:ascii="Arial" w:hAnsi="Arial" w:cs="Arial"/>
        </w:rPr>
        <w:t xml:space="preserve">’s dissatisfaction with the services of Contractor’s </w:t>
      </w:r>
      <w:proofErr w:type="gramStart"/>
      <w:r w:rsidRPr="00813BE1">
        <w:rPr>
          <w:rFonts w:ascii="Arial" w:hAnsi="Arial" w:cs="Arial"/>
        </w:rPr>
        <w:t>employee</w:t>
      </w:r>
      <w:proofErr w:type="gramEnd"/>
      <w:r w:rsidRPr="00813BE1">
        <w:rPr>
          <w:rFonts w:ascii="Arial" w:hAnsi="Arial" w:cs="Arial"/>
        </w:rPr>
        <w:t>.</w:t>
      </w:r>
    </w:p>
    <w:p w14:paraId="7075C6C8" w14:textId="77777777" w:rsidR="008F4AD7" w:rsidRPr="00813BE1" w:rsidRDefault="008F4AD7" w:rsidP="008F4AD7">
      <w:pPr>
        <w:pStyle w:val="ListParagraph"/>
        <w:ind w:left="360"/>
        <w:jc w:val="both"/>
        <w:rPr>
          <w:rFonts w:ascii="Arial" w:hAnsi="Arial" w:cs="Arial"/>
        </w:rPr>
      </w:pPr>
    </w:p>
    <w:p w14:paraId="7157E668" w14:textId="50F17E22"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Financial Responsibility.</w:t>
      </w:r>
      <w:r w:rsidR="009C0845">
        <w:rPr>
          <w:rFonts w:ascii="Arial" w:hAnsi="Arial" w:cs="Arial"/>
        </w:rPr>
        <w:t xml:space="preserve"> </w:t>
      </w:r>
      <w:r w:rsidRPr="00813BE1">
        <w:rPr>
          <w:rFonts w:ascii="Arial" w:hAnsi="Arial" w:cs="Arial"/>
        </w:rPr>
        <w:t>Contractor is financially solvent and able to perform under the Contract.</w:t>
      </w:r>
      <w:r w:rsidR="009C0845">
        <w:rPr>
          <w:rFonts w:ascii="Arial" w:hAnsi="Arial" w:cs="Arial"/>
        </w:rPr>
        <w:t xml:space="preserve"> </w:t>
      </w:r>
      <w:r w:rsidRPr="00813BE1">
        <w:rPr>
          <w:rFonts w:ascii="Arial" w:hAnsi="Arial" w:cs="Arial"/>
        </w:rPr>
        <w:t>If requested by Wayne County, Contractor agrees to provide a copy of its latest audited annual financial statements or other financial statements as deemed acceptable by Wayne County’s Finance Officer. In the event of any proceedings, voluntary or involuntary, in bankruptcy or insolvency by or against Contractor, the inability of Contractor to meet its debts as they become due or in the event of the appointment, with or without Contractor’s consent, of an assignee for the benefit of creditors or of a receiver, then</w:t>
      </w:r>
      <w:r w:rsidR="00B35A7E">
        <w:rPr>
          <w:rFonts w:ascii="Arial" w:hAnsi="Arial" w:cs="Arial"/>
        </w:rPr>
        <w:t xml:space="preserve"> Wayne County</w:t>
      </w:r>
      <w:r w:rsidRPr="00813BE1">
        <w:rPr>
          <w:rFonts w:ascii="Arial" w:hAnsi="Arial" w:cs="Arial"/>
        </w:rPr>
        <w:t xml:space="preserve"> shall be entitled, at its sole option, to cancel any unfilled part of the Contract without any liability whatsoever.  </w:t>
      </w:r>
    </w:p>
    <w:p w14:paraId="542F1872" w14:textId="77777777" w:rsidR="008F4AD7" w:rsidRPr="00813BE1" w:rsidRDefault="008F4AD7" w:rsidP="008F4AD7">
      <w:pPr>
        <w:pStyle w:val="ListParagraph"/>
        <w:ind w:left="360"/>
        <w:jc w:val="both"/>
        <w:rPr>
          <w:rFonts w:ascii="Arial" w:hAnsi="Arial" w:cs="Arial"/>
        </w:rPr>
      </w:pPr>
    </w:p>
    <w:p w14:paraId="3D81AE6F" w14:textId="3EBCECD3" w:rsidR="00C60D79" w:rsidRDefault="008F4AD7" w:rsidP="00C60D79">
      <w:pPr>
        <w:pStyle w:val="ListParagraph"/>
        <w:numPr>
          <w:ilvl w:val="0"/>
          <w:numId w:val="26"/>
        </w:numPr>
        <w:spacing w:line="259" w:lineRule="auto"/>
        <w:contextualSpacing/>
        <w:jc w:val="both"/>
        <w:rPr>
          <w:rFonts w:ascii="Arial" w:hAnsi="Arial" w:cs="Arial"/>
        </w:rPr>
      </w:pPr>
      <w:r w:rsidRPr="00813BE1">
        <w:rPr>
          <w:rFonts w:ascii="Arial" w:hAnsi="Arial" w:cs="Arial"/>
          <w:u w:val="single"/>
        </w:rPr>
        <w:t>Dispute Resolution and Contract Situs.</w:t>
      </w:r>
      <w:r w:rsidRPr="00813BE1">
        <w:rPr>
          <w:rFonts w:ascii="Arial" w:hAnsi="Arial" w:cs="Arial"/>
        </w:rPr>
        <w:t xml:space="preserve">  This Agreement shall be governed and will be construed in accordance with the laws of the State of North Carolina. Each party agrees that exclusive venue for all actions, relating in any manner to this Agreement will be in the General Court of Justice in Wayne County, North Carolina.</w:t>
      </w:r>
    </w:p>
    <w:p w14:paraId="037C6D32" w14:textId="77777777" w:rsidR="00C60D79" w:rsidRPr="00C60D79" w:rsidRDefault="00C60D79" w:rsidP="00C60D79">
      <w:pPr>
        <w:spacing w:line="259" w:lineRule="auto"/>
        <w:contextualSpacing/>
        <w:jc w:val="both"/>
        <w:rPr>
          <w:rFonts w:ascii="Arial" w:hAnsi="Arial" w:cs="Arial"/>
        </w:rPr>
      </w:pPr>
    </w:p>
    <w:p w14:paraId="2B140671" w14:textId="70D624C1" w:rsidR="008F4AD7" w:rsidRPr="00813BE1" w:rsidRDefault="008F4AD7" w:rsidP="00C60D79">
      <w:pPr>
        <w:pStyle w:val="ListParagraph"/>
        <w:numPr>
          <w:ilvl w:val="0"/>
          <w:numId w:val="26"/>
        </w:numPr>
        <w:spacing w:line="259" w:lineRule="auto"/>
        <w:contextualSpacing/>
        <w:jc w:val="both"/>
        <w:rPr>
          <w:rFonts w:ascii="Arial" w:hAnsi="Arial" w:cs="Arial"/>
        </w:rPr>
      </w:pPr>
      <w:r w:rsidRPr="00813BE1">
        <w:rPr>
          <w:rFonts w:ascii="Arial" w:hAnsi="Arial" w:cs="Arial"/>
          <w:u w:val="single"/>
        </w:rPr>
        <w:t>No Third Party Benefits.</w:t>
      </w:r>
      <w:r w:rsidRPr="00813BE1">
        <w:rPr>
          <w:rFonts w:ascii="Arial" w:hAnsi="Arial" w:cs="Arial"/>
        </w:rPr>
        <w:t xml:space="preserve">  The Contract shall not be considered by Contractor to create any benefits on behalf of any third party. Contractor shall include in all contracts, subcontracts, or other agreements relating to the Contract an acknowledgment by the contracting parties that the Contract creates no </w:t>
      </w:r>
      <w:proofErr w:type="gramStart"/>
      <w:r w:rsidRPr="00813BE1">
        <w:rPr>
          <w:rFonts w:ascii="Arial" w:hAnsi="Arial" w:cs="Arial"/>
        </w:rPr>
        <w:t>third party</w:t>
      </w:r>
      <w:proofErr w:type="gramEnd"/>
      <w:r w:rsidRPr="00813BE1">
        <w:rPr>
          <w:rFonts w:ascii="Arial" w:hAnsi="Arial" w:cs="Arial"/>
        </w:rPr>
        <w:t xml:space="preserve"> benefits.  </w:t>
      </w:r>
    </w:p>
    <w:p w14:paraId="3A47FA30" w14:textId="77777777" w:rsidR="008F4AD7" w:rsidRPr="00813BE1" w:rsidRDefault="008F4AD7" w:rsidP="008F4AD7">
      <w:pPr>
        <w:pStyle w:val="ListParagraph"/>
        <w:ind w:left="360"/>
        <w:jc w:val="both"/>
        <w:rPr>
          <w:rFonts w:ascii="Arial" w:hAnsi="Arial" w:cs="Arial"/>
        </w:rPr>
      </w:pPr>
    </w:p>
    <w:p w14:paraId="7655D4CE" w14:textId="317E9219"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Force Majeure.</w:t>
      </w:r>
      <w:r w:rsidRPr="00813BE1">
        <w:rPr>
          <w:rFonts w:ascii="Arial" w:hAnsi="Arial" w:cs="Arial"/>
        </w:rPr>
        <w:t xml:space="preserve">  “Force Majeure” shall mean any delays caused by acts of God, riot, war, terrorism, inclement weather, labor strikes, material shortages and other causes beyond the reasonable control of the affected party. If either party is unable to perform its obligations or in the case of Wayne County, to accept the Services because of Force Majeure, the time for such performance by such party or in the case of Wayne County, acceptance of Services will be equitably adjusted by allowing additional time for performance or acceptance of services equal to any periods of Force Majeure.</w:t>
      </w:r>
    </w:p>
    <w:p w14:paraId="55D1ED14" w14:textId="77777777" w:rsidR="008F4AD7" w:rsidRPr="00813BE1" w:rsidRDefault="008F4AD7" w:rsidP="008F4AD7">
      <w:pPr>
        <w:pStyle w:val="ListParagraph"/>
        <w:ind w:left="360"/>
        <w:jc w:val="both"/>
        <w:rPr>
          <w:rFonts w:ascii="Arial" w:hAnsi="Arial" w:cs="Arial"/>
        </w:rPr>
      </w:pPr>
    </w:p>
    <w:p w14:paraId="7180F70C" w14:textId="060B1A76"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General Provisions.</w:t>
      </w:r>
      <w:r w:rsidR="009C0845">
        <w:rPr>
          <w:rFonts w:ascii="Arial" w:hAnsi="Arial" w:cs="Arial"/>
        </w:rPr>
        <w:t xml:space="preserve"> </w:t>
      </w:r>
      <w:r w:rsidR="00B35A7E">
        <w:rPr>
          <w:rFonts w:ascii="Arial" w:hAnsi="Arial" w:cs="Arial"/>
        </w:rPr>
        <w:t>Wayne County</w:t>
      </w:r>
      <w:r w:rsidR="009C0845">
        <w:rPr>
          <w:rFonts w:ascii="Arial" w:hAnsi="Arial" w:cs="Arial"/>
        </w:rPr>
        <w:t xml:space="preserve">’s </w:t>
      </w:r>
      <w:r w:rsidRPr="00813BE1">
        <w:rPr>
          <w:rFonts w:ascii="Arial" w:hAnsi="Arial" w:cs="Arial"/>
        </w:rPr>
        <w:t xml:space="preserve">remedies as set forth herein are not exclusive. Any delay or omission in exercising any right hereunder, or any waiver of any single breach or default hereunder, shall not be deemed to be a waiver of such right or of any other right, </w:t>
      </w:r>
      <w:r w:rsidR="009C0845" w:rsidRPr="00813BE1">
        <w:rPr>
          <w:rFonts w:ascii="Arial" w:hAnsi="Arial" w:cs="Arial"/>
        </w:rPr>
        <w:t>breach,</w:t>
      </w:r>
      <w:r w:rsidRPr="00813BE1">
        <w:rPr>
          <w:rFonts w:ascii="Arial" w:hAnsi="Arial" w:cs="Arial"/>
        </w:rPr>
        <w:t xml:space="preserve"> or default.</w:t>
      </w:r>
      <w:r w:rsidR="009C0845">
        <w:rPr>
          <w:rFonts w:ascii="Arial" w:hAnsi="Arial" w:cs="Arial"/>
        </w:rPr>
        <w:t xml:space="preserve"> </w:t>
      </w:r>
      <w:r w:rsidRPr="00813BE1">
        <w:rPr>
          <w:rFonts w:ascii="Arial" w:hAnsi="Arial" w:cs="Arial"/>
        </w:rPr>
        <w:t xml:space="preserve">If </w:t>
      </w:r>
      <w:r w:rsidR="00B35A7E">
        <w:rPr>
          <w:rFonts w:ascii="Arial" w:hAnsi="Arial" w:cs="Arial"/>
        </w:rPr>
        <w:t>Wayne County</w:t>
      </w:r>
      <w:r w:rsidRPr="00813BE1">
        <w:rPr>
          <w:rFonts w:ascii="Arial" w:hAnsi="Arial" w:cs="Arial"/>
        </w:rPr>
        <w:t xml:space="preserve"> should prevail in any action instituted by Contractor hereunder,</w:t>
      </w:r>
      <w:r w:rsidR="009C0845">
        <w:rPr>
          <w:rFonts w:ascii="Arial" w:hAnsi="Arial" w:cs="Arial"/>
        </w:rPr>
        <w:t xml:space="preserve"> </w:t>
      </w:r>
      <w:r w:rsidR="00B35A7E">
        <w:rPr>
          <w:rFonts w:ascii="Arial" w:hAnsi="Arial" w:cs="Arial"/>
        </w:rPr>
        <w:t>Wayne County</w:t>
      </w:r>
      <w:r w:rsidRPr="00813BE1">
        <w:rPr>
          <w:rFonts w:ascii="Arial" w:hAnsi="Arial" w:cs="Arial"/>
        </w:rPr>
        <w:t xml:space="preserve"> shall be entitled to recover costs and reasonable attorney’s fees.  Contractor may not assign, pledge, or in any manner encumber Contractor’s rights under this </w:t>
      </w:r>
      <w:proofErr w:type="gramStart"/>
      <w:r w:rsidRPr="00813BE1">
        <w:rPr>
          <w:rFonts w:ascii="Arial" w:hAnsi="Arial" w:cs="Arial"/>
        </w:rPr>
        <w:t>Order, or</w:t>
      </w:r>
      <w:proofErr w:type="gramEnd"/>
      <w:r w:rsidRPr="00813BE1">
        <w:rPr>
          <w:rFonts w:ascii="Arial" w:hAnsi="Arial" w:cs="Arial"/>
        </w:rPr>
        <w:t xml:space="preserve"> delegate the performance of any of its obligations hereunder, with</w:t>
      </w:r>
      <w:r w:rsidR="009C0845">
        <w:rPr>
          <w:rFonts w:ascii="Arial" w:hAnsi="Arial" w:cs="Arial"/>
        </w:rPr>
        <w:t xml:space="preserve">out </w:t>
      </w:r>
      <w:r w:rsidR="00B35A7E">
        <w:rPr>
          <w:rFonts w:ascii="Arial" w:hAnsi="Arial" w:cs="Arial"/>
        </w:rPr>
        <w:t>Wayne County</w:t>
      </w:r>
      <w:r w:rsidRPr="00813BE1">
        <w:rPr>
          <w:rFonts w:ascii="Arial" w:hAnsi="Arial" w:cs="Arial"/>
        </w:rPr>
        <w:t xml:space="preserve">’s prior, express, written consent.   </w:t>
      </w:r>
    </w:p>
    <w:p w14:paraId="7B927EF1" w14:textId="77777777" w:rsidR="008F4AD7" w:rsidRPr="00813BE1" w:rsidRDefault="008F4AD7" w:rsidP="008F4AD7">
      <w:pPr>
        <w:pStyle w:val="ListParagraph"/>
        <w:ind w:left="360"/>
        <w:jc w:val="both"/>
        <w:rPr>
          <w:rFonts w:ascii="Arial" w:hAnsi="Arial" w:cs="Arial"/>
        </w:rPr>
      </w:pPr>
    </w:p>
    <w:p w14:paraId="3E1CDFDB" w14:textId="4A8AB015" w:rsidR="008F4AD7" w:rsidRPr="00813BE1" w:rsidRDefault="008F4AD7" w:rsidP="008F4AD7">
      <w:pPr>
        <w:pStyle w:val="ListParagraph"/>
        <w:numPr>
          <w:ilvl w:val="0"/>
          <w:numId w:val="26"/>
        </w:numPr>
        <w:spacing w:after="160" w:line="259" w:lineRule="auto"/>
        <w:contextualSpacing/>
        <w:jc w:val="both"/>
        <w:rPr>
          <w:rFonts w:ascii="Arial" w:hAnsi="Arial" w:cs="Arial"/>
        </w:rPr>
      </w:pPr>
      <w:r w:rsidRPr="00813BE1">
        <w:rPr>
          <w:rFonts w:ascii="Arial" w:hAnsi="Arial" w:cs="Arial"/>
          <w:u w:val="single"/>
        </w:rPr>
        <w:t>Entire</w:t>
      </w:r>
      <w:r w:rsidR="00746DBE">
        <w:rPr>
          <w:rFonts w:ascii="Arial" w:hAnsi="Arial" w:cs="Arial"/>
          <w:u w:val="single"/>
        </w:rPr>
        <w:t xml:space="preserve"> </w:t>
      </w:r>
      <w:r w:rsidRPr="00813BE1">
        <w:rPr>
          <w:rFonts w:ascii="Arial" w:hAnsi="Arial" w:cs="Arial"/>
          <w:u w:val="single"/>
        </w:rPr>
        <w:t>Contract.</w:t>
      </w:r>
      <w:r w:rsidR="009C0845">
        <w:rPr>
          <w:rFonts w:ascii="Arial" w:hAnsi="Arial" w:cs="Arial"/>
        </w:rPr>
        <w:t xml:space="preserve"> </w:t>
      </w:r>
      <w:r w:rsidRPr="00813BE1">
        <w:rPr>
          <w:rFonts w:ascii="Arial" w:hAnsi="Arial" w:cs="Arial"/>
        </w:rPr>
        <w:t xml:space="preserve">This Contract constitutes and expresses the entire agreement and understanding between the parties concerning the subject matter of this Contract.  This document, including exhibits, if any, any purchase order used in connection with this Contract and any other document expressly incorporated in this Contract by reference supersede all </w:t>
      </w:r>
      <w:r w:rsidRPr="00813BE1">
        <w:rPr>
          <w:rFonts w:ascii="Arial" w:hAnsi="Arial" w:cs="Arial"/>
        </w:rPr>
        <w:lastRenderedPageBreak/>
        <w:t>prior and contemporaneous discussion, promises, representations, agreements, and understandings relative to the subject matter of this Contract.</w:t>
      </w:r>
    </w:p>
    <w:p w14:paraId="492D05AB" w14:textId="77777777" w:rsidR="00813BE1" w:rsidRDefault="00813BE1" w:rsidP="008F4AD7">
      <w:pPr>
        <w:rPr>
          <w:rFonts w:ascii="Arial" w:hAnsi="Arial" w:cs="Arial"/>
          <w:b/>
          <w:sz w:val="28"/>
          <w:szCs w:val="28"/>
        </w:rPr>
      </w:pPr>
    </w:p>
    <w:p w14:paraId="74C4BB95" w14:textId="3BE0A7AC" w:rsidR="005F5ABF" w:rsidRPr="008F4AD7" w:rsidRDefault="00922BC8" w:rsidP="008F4AD7">
      <w:pPr>
        <w:rPr>
          <w:rFonts w:ascii="Arial" w:hAnsi="Arial" w:cs="Arial"/>
          <w:b/>
          <w:sz w:val="28"/>
          <w:szCs w:val="28"/>
        </w:rPr>
      </w:pPr>
      <w:r w:rsidRPr="007B5736">
        <w:rPr>
          <w:rFonts w:ascii="Arial" w:hAnsi="Arial" w:cs="Arial"/>
          <w:b/>
          <w:sz w:val="28"/>
          <w:szCs w:val="28"/>
        </w:rPr>
        <w:t>IX</w:t>
      </w:r>
      <w:r w:rsidR="008F4AD7" w:rsidRPr="007B5736">
        <w:rPr>
          <w:rFonts w:ascii="Arial" w:hAnsi="Arial" w:cs="Arial"/>
          <w:b/>
          <w:sz w:val="28"/>
          <w:szCs w:val="28"/>
        </w:rPr>
        <w:t>.</w:t>
      </w:r>
      <w:r w:rsidR="008F4AD7">
        <w:rPr>
          <w:rFonts w:ascii="Arial" w:hAnsi="Arial" w:cs="Arial"/>
          <w:b/>
          <w:sz w:val="28"/>
          <w:szCs w:val="28"/>
        </w:rPr>
        <w:tab/>
        <w:t>ADDITIONAL TERMS AND CONDITIONS</w:t>
      </w:r>
    </w:p>
    <w:p w14:paraId="3A5D39F7" w14:textId="77777777" w:rsidR="005F5ABF" w:rsidRDefault="005F5ABF" w:rsidP="00E84C32">
      <w:pPr>
        <w:pStyle w:val="Default"/>
        <w:ind w:left="1440"/>
        <w:jc w:val="both"/>
        <w:rPr>
          <w:rFonts w:ascii="Arial" w:eastAsia="Times New Roman" w:hAnsi="Arial" w:cs="Arial"/>
          <w:sz w:val="24"/>
          <w:szCs w:val="24"/>
        </w:rPr>
      </w:pPr>
    </w:p>
    <w:p w14:paraId="258595DE" w14:textId="77777777" w:rsidR="008F4AD7" w:rsidRPr="00E84C32" w:rsidRDefault="008F4AD7" w:rsidP="008F4AD7">
      <w:pPr>
        <w:pStyle w:val="Default"/>
        <w:widowControl w:val="0"/>
        <w:numPr>
          <w:ilvl w:val="0"/>
          <w:numId w:val="19"/>
        </w:numPr>
        <w:spacing w:line="360" w:lineRule="auto"/>
        <w:ind w:firstLine="0"/>
        <w:jc w:val="both"/>
        <w:rPr>
          <w:rFonts w:ascii="Arial" w:eastAsia="Times New Roman" w:hAnsi="Arial" w:cs="Arial"/>
          <w:sz w:val="24"/>
          <w:szCs w:val="24"/>
        </w:rPr>
      </w:pPr>
      <w:r w:rsidRPr="00E84C32">
        <w:rPr>
          <w:rFonts w:ascii="Arial" w:eastAsia="Times New Roman" w:hAnsi="Arial" w:cs="Arial"/>
          <w:sz w:val="24"/>
          <w:szCs w:val="24"/>
        </w:rPr>
        <w:t>NON-COLLUSION AFFIDAVIT</w:t>
      </w:r>
    </w:p>
    <w:p w14:paraId="10D33706" w14:textId="36C978BF" w:rsidR="008F4AD7" w:rsidRPr="00E84C32" w:rsidRDefault="008F4AD7" w:rsidP="008F4AD7">
      <w:pPr>
        <w:pStyle w:val="Default"/>
        <w:ind w:left="1440"/>
        <w:jc w:val="both"/>
        <w:rPr>
          <w:rFonts w:ascii="Arial" w:eastAsia="Times New Roman" w:hAnsi="Arial" w:cs="Arial"/>
          <w:sz w:val="24"/>
          <w:szCs w:val="24"/>
        </w:rPr>
      </w:pPr>
      <w:r w:rsidRPr="00E84C32">
        <w:rPr>
          <w:rFonts w:ascii="Arial" w:eastAsia="Times New Roman" w:hAnsi="Arial" w:cs="Arial"/>
          <w:sz w:val="24"/>
          <w:szCs w:val="24"/>
        </w:rPr>
        <w:t>Each qualification package must be accompanied by a notarized affidavit on non-collusion, executed by the firm or in the case of a corporation, by a duly authorized representative of said corporation. The Non-Collusion Affidavit is provided herein.</w:t>
      </w:r>
    </w:p>
    <w:p w14:paraId="11F29EB3" w14:textId="77777777" w:rsidR="008F4AD7" w:rsidRPr="00E84C32" w:rsidRDefault="008F4AD7" w:rsidP="008F4AD7">
      <w:pPr>
        <w:pStyle w:val="Default"/>
        <w:jc w:val="both"/>
        <w:rPr>
          <w:rFonts w:ascii="Arial" w:eastAsia="Times New Roman" w:hAnsi="Arial" w:cs="Arial"/>
          <w:sz w:val="24"/>
          <w:szCs w:val="24"/>
        </w:rPr>
      </w:pPr>
    </w:p>
    <w:p w14:paraId="23BEF160" w14:textId="77777777" w:rsidR="008F4AD7" w:rsidRPr="00E84C32" w:rsidRDefault="008F4AD7" w:rsidP="008F4AD7">
      <w:pPr>
        <w:pStyle w:val="Default"/>
        <w:widowControl w:val="0"/>
        <w:numPr>
          <w:ilvl w:val="0"/>
          <w:numId w:val="19"/>
        </w:numPr>
        <w:spacing w:line="360" w:lineRule="auto"/>
        <w:ind w:left="1440" w:hanging="720"/>
        <w:jc w:val="both"/>
        <w:rPr>
          <w:rFonts w:ascii="Arial" w:eastAsia="Times New Roman" w:hAnsi="Arial" w:cs="Arial"/>
          <w:sz w:val="24"/>
          <w:szCs w:val="24"/>
        </w:rPr>
      </w:pPr>
      <w:r w:rsidRPr="00E84C32">
        <w:rPr>
          <w:rFonts w:ascii="Arial" w:eastAsia="Times New Roman" w:hAnsi="Arial" w:cs="Arial"/>
          <w:sz w:val="24"/>
          <w:szCs w:val="24"/>
        </w:rPr>
        <w:t>ADDENDA/CHANGES</w:t>
      </w:r>
    </w:p>
    <w:p w14:paraId="6F3EBA20" w14:textId="547F612A" w:rsidR="008F4AD7" w:rsidRDefault="008F4AD7" w:rsidP="008F4AD7">
      <w:pPr>
        <w:pStyle w:val="Default"/>
        <w:ind w:left="1440"/>
        <w:jc w:val="both"/>
        <w:rPr>
          <w:rFonts w:ascii="Arial" w:eastAsia="Times New Roman" w:hAnsi="Arial" w:cs="Arial"/>
          <w:sz w:val="24"/>
          <w:szCs w:val="24"/>
        </w:rPr>
      </w:pPr>
      <w:r w:rsidRPr="00E84C32">
        <w:rPr>
          <w:rFonts w:ascii="Arial" w:eastAsia="Times New Roman" w:hAnsi="Arial" w:cs="Arial"/>
          <w:sz w:val="24"/>
          <w:szCs w:val="24"/>
        </w:rPr>
        <w:t>Any additions, deletions, modifications or changes made to this</w:t>
      </w:r>
      <w:r w:rsidR="009C0845">
        <w:rPr>
          <w:rFonts w:ascii="Arial" w:eastAsia="Times New Roman" w:hAnsi="Arial" w:cs="Arial"/>
          <w:sz w:val="24"/>
          <w:szCs w:val="24"/>
        </w:rPr>
        <w:t xml:space="preserve"> </w:t>
      </w:r>
      <w:r w:rsidR="001D5117">
        <w:rPr>
          <w:rFonts w:ascii="Arial" w:eastAsia="Times New Roman" w:hAnsi="Arial" w:cs="Arial"/>
          <w:sz w:val="24"/>
          <w:szCs w:val="24"/>
        </w:rPr>
        <w:t>R</w:t>
      </w:r>
      <w:r w:rsidR="009C0845">
        <w:rPr>
          <w:rFonts w:ascii="Arial" w:eastAsia="Times New Roman" w:hAnsi="Arial" w:cs="Arial"/>
          <w:sz w:val="24"/>
          <w:szCs w:val="24"/>
        </w:rPr>
        <w:t xml:space="preserve">equest for </w:t>
      </w:r>
      <w:r w:rsidR="001D5117">
        <w:rPr>
          <w:rFonts w:ascii="Arial" w:eastAsia="Times New Roman" w:hAnsi="Arial" w:cs="Arial"/>
          <w:sz w:val="24"/>
          <w:szCs w:val="24"/>
        </w:rPr>
        <w:t>B</w:t>
      </w:r>
      <w:r w:rsidR="009C0845">
        <w:rPr>
          <w:rFonts w:ascii="Arial" w:eastAsia="Times New Roman" w:hAnsi="Arial" w:cs="Arial"/>
          <w:sz w:val="24"/>
          <w:szCs w:val="24"/>
        </w:rPr>
        <w:t>ids</w:t>
      </w:r>
      <w:r>
        <w:rPr>
          <w:rFonts w:ascii="Arial" w:eastAsia="Times New Roman" w:hAnsi="Arial" w:cs="Arial"/>
          <w:sz w:val="24"/>
          <w:szCs w:val="24"/>
        </w:rPr>
        <w:t xml:space="preserve"> shall be processed through </w:t>
      </w:r>
      <w:r w:rsidR="001D5117">
        <w:rPr>
          <w:rFonts w:ascii="Arial" w:eastAsia="Times New Roman" w:hAnsi="Arial" w:cs="Arial"/>
          <w:sz w:val="24"/>
          <w:szCs w:val="24"/>
        </w:rPr>
        <w:t xml:space="preserve">the </w:t>
      </w:r>
      <w:r>
        <w:rPr>
          <w:rFonts w:ascii="Arial" w:eastAsia="Times New Roman" w:hAnsi="Arial" w:cs="Arial"/>
          <w:sz w:val="24"/>
          <w:szCs w:val="24"/>
        </w:rPr>
        <w:t>Wayne</w:t>
      </w:r>
      <w:r w:rsidRPr="00E84C32">
        <w:rPr>
          <w:rFonts w:ascii="Arial" w:eastAsia="Times New Roman" w:hAnsi="Arial" w:cs="Arial"/>
          <w:sz w:val="24"/>
          <w:szCs w:val="24"/>
        </w:rPr>
        <w:t xml:space="preserve"> County </w:t>
      </w:r>
      <w:r>
        <w:rPr>
          <w:rFonts w:ascii="Arial" w:eastAsia="Times New Roman" w:hAnsi="Arial" w:cs="Arial"/>
          <w:sz w:val="24"/>
          <w:szCs w:val="24"/>
        </w:rPr>
        <w:t>Finance</w:t>
      </w:r>
      <w:r w:rsidRPr="00E84C32">
        <w:rPr>
          <w:rFonts w:ascii="Arial" w:eastAsia="Times New Roman" w:hAnsi="Arial" w:cs="Arial"/>
          <w:sz w:val="24"/>
          <w:szCs w:val="24"/>
        </w:rPr>
        <w:t xml:space="preserve"> Department.   Any deviation from this procedure may result in the disqualification of the firm’s submittal or the </w:t>
      </w:r>
      <w:r>
        <w:rPr>
          <w:rFonts w:ascii="Arial" w:eastAsia="Times New Roman" w:hAnsi="Arial" w:cs="Arial"/>
          <w:sz w:val="24"/>
          <w:szCs w:val="24"/>
        </w:rPr>
        <w:t>c</w:t>
      </w:r>
      <w:r w:rsidRPr="00E84C32">
        <w:rPr>
          <w:rFonts w:ascii="Arial" w:eastAsia="Times New Roman" w:hAnsi="Arial" w:cs="Arial"/>
          <w:sz w:val="24"/>
          <w:szCs w:val="24"/>
        </w:rPr>
        <w:t xml:space="preserve">ancellation of any contract resulting from this </w:t>
      </w:r>
      <w:r w:rsidR="001D5117">
        <w:rPr>
          <w:rFonts w:ascii="Arial" w:eastAsia="Times New Roman" w:hAnsi="Arial" w:cs="Arial"/>
          <w:sz w:val="24"/>
          <w:szCs w:val="24"/>
        </w:rPr>
        <w:t>Request for Bids</w:t>
      </w:r>
      <w:r w:rsidRPr="00E84C32">
        <w:rPr>
          <w:rFonts w:ascii="Arial" w:eastAsia="Times New Roman" w:hAnsi="Arial" w:cs="Arial"/>
          <w:sz w:val="24"/>
          <w:szCs w:val="24"/>
        </w:rPr>
        <w:t>.</w:t>
      </w:r>
    </w:p>
    <w:p w14:paraId="065B62D4" w14:textId="77777777" w:rsidR="00875C31" w:rsidRPr="00E84C32" w:rsidRDefault="00875C31" w:rsidP="00E84C32">
      <w:pPr>
        <w:rPr>
          <w:rFonts w:ascii="Arial" w:hAnsi="Arial" w:cs="Arial"/>
        </w:rPr>
      </w:pPr>
    </w:p>
    <w:p w14:paraId="5B982555" w14:textId="5883D441" w:rsidR="00E84C32" w:rsidRPr="00875417" w:rsidRDefault="00922BC8" w:rsidP="00875417">
      <w:pPr>
        <w:rPr>
          <w:rFonts w:ascii="Arial" w:hAnsi="Arial" w:cs="Arial"/>
          <w:b/>
          <w:sz w:val="28"/>
          <w:szCs w:val="28"/>
        </w:rPr>
      </w:pPr>
      <w:r w:rsidRPr="007B5736">
        <w:rPr>
          <w:rFonts w:ascii="Arial" w:hAnsi="Arial" w:cs="Arial"/>
          <w:b/>
          <w:sz w:val="28"/>
          <w:szCs w:val="28"/>
        </w:rPr>
        <w:t>X.</w:t>
      </w:r>
      <w:r w:rsidR="00E641DB">
        <w:rPr>
          <w:rFonts w:ascii="Arial" w:hAnsi="Arial" w:cs="Arial"/>
          <w:bCs/>
          <w:sz w:val="28"/>
          <w:szCs w:val="28"/>
        </w:rPr>
        <w:t xml:space="preserve">     </w:t>
      </w:r>
      <w:r w:rsidR="003044F4" w:rsidRPr="007B5736">
        <w:rPr>
          <w:rFonts w:ascii="Arial" w:hAnsi="Arial" w:cs="Arial"/>
          <w:b/>
          <w:sz w:val="28"/>
          <w:szCs w:val="28"/>
        </w:rPr>
        <w:t xml:space="preserve">CONTACT </w:t>
      </w:r>
      <w:r w:rsidR="00E84C32" w:rsidRPr="003044F4">
        <w:rPr>
          <w:rFonts w:ascii="Arial" w:hAnsi="Arial" w:cs="Arial"/>
          <w:b/>
          <w:sz w:val="28"/>
          <w:szCs w:val="28"/>
        </w:rPr>
        <w:t>POLICY</w:t>
      </w:r>
      <w:r w:rsidR="00E84C32" w:rsidRPr="00875417">
        <w:rPr>
          <w:rFonts w:ascii="Arial" w:hAnsi="Arial" w:cs="Arial"/>
          <w:b/>
          <w:sz w:val="28"/>
          <w:szCs w:val="28"/>
        </w:rPr>
        <w:t xml:space="preserve"> </w:t>
      </w:r>
    </w:p>
    <w:p w14:paraId="76DD03D2" w14:textId="77777777" w:rsidR="00E84C32" w:rsidRPr="00E84C32" w:rsidRDefault="00E84C32" w:rsidP="00E84C32">
      <w:pPr>
        <w:jc w:val="both"/>
        <w:rPr>
          <w:rFonts w:ascii="Arial" w:hAnsi="Arial" w:cs="Arial"/>
        </w:rPr>
      </w:pPr>
    </w:p>
    <w:p w14:paraId="17E8763E" w14:textId="44246B9A" w:rsidR="00E84C32" w:rsidRPr="001A76D2" w:rsidRDefault="00E84C32" w:rsidP="00A5723F">
      <w:pPr>
        <w:pStyle w:val="BodyText2"/>
        <w:ind w:left="720"/>
        <w:jc w:val="both"/>
        <w:rPr>
          <w:rFonts w:ascii="Arial" w:eastAsia="Times New Roman" w:hAnsi="Arial" w:cs="Arial"/>
          <w:sz w:val="24"/>
        </w:rPr>
      </w:pPr>
      <w:r w:rsidRPr="007B5736">
        <w:rPr>
          <w:rFonts w:ascii="Arial" w:eastAsia="Times New Roman" w:hAnsi="Arial" w:cs="Arial"/>
          <w:sz w:val="24"/>
        </w:rPr>
        <w:t xml:space="preserve">After the date and time established for receipt of proposals by the County, any contact initiated by any firm with any County representatives, other than the Purchasing </w:t>
      </w:r>
      <w:r w:rsidR="00A54BEB" w:rsidRPr="007B5736">
        <w:rPr>
          <w:rFonts w:ascii="Arial" w:eastAsia="Times New Roman" w:hAnsi="Arial" w:cs="Arial"/>
          <w:sz w:val="24"/>
        </w:rPr>
        <w:t>Manager</w:t>
      </w:r>
      <w:r w:rsidRPr="007B5736">
        <w:rPr>
          <w:rFonts w:ascii="Arial" w:eastAsia="Times New Roman" w:hAnsi="Arial" w:cs="Arial"/>
          <w:sz w:val="24"/>
        </w:rPr>
        <w:t xml:space="preserve"> listed herein, concerning this </w:t>
      </w:r>
      <w:r w:rsidR="00B35A7E">
        <w:rPr>
          <w:rFonts w:ascii="Arial" w:eastAsia="Times New Roman" w:hAnsi="Arial" w:cs="Arial"/>
          <w:sz w:val="24"/>
        </w:rPr>
        <w:t>Request for Bids</w:t>
      </w:r>
      <w:r w:rsidRPr="007B5736">
        <w:rPr>
          <w:rFonts w:ascii="Arial" w:eastAsia="Times New Roman" w:hAnsi="Arial" w:cs="Arial"/>
          <w:sz w:val="24"/>
        </w:rPr>
        <w:t xml:space="preserve"> is prohibited.  Any such unauthorized contact may cause the disqualification of the firm from this qualification</w:t>
      </w:r>
      <w:r w:rsidRPr="001A76D2">
        <w:rPr>
          <w:rFonts w:ascii="Arial" w:eastAsia="Times New Roman" w:hAnsi="Arial" w:cs="Arial"/>
          <w:sz w:val="24"/>
        </w:rPr>
        <w:t xml:space="preserve"> process.</w:t>
      </w:r>
    </w:p>
    <w:p w14:paraId="4C0CF22D" w14:textId="77777777" w:rsidR="008F4AD7" w:rsidRPr="001A76D2" w:rsidRDefault="008F4AD7" w:rsidP="00A5723F">
      <w:pPr>
        <w:tabs>
          <w:tab w:val="left" w:pos="720"/>
          <w:tab w:val="left" w:pos="1260"/>
        </w:tabs>
        <w:ind w:left="720"/>
        <w:jc w:val="both"/>
        <w:rPr>
          <w:rFonts w:ascii="Arial" w:eastAsia="Calibri" w:hAnsi="Arial" w:cs="Arial"/>
          <w:sz w:val="20"/>
          <w:szCs w:val="20"/>
        </w:rPr>
      </w:pPr>
    </w:p>
    <w:p w14:paraId="27B39765" w14:textId="6FBE844A" w:rsidR="00523F4D" w:rsidRPr="001A76D2" w:rsidRDefault="001A76D2" w:rsidP="00A5723F">
      <w:pPr>
        <w:tabs>
          <w:tab w:val="left" w:pos="720"/>
          <w:tab w:val="left" w:pos="1260"/>
        </w:tabs>
        <w:ind w:left="720"/>
        <w:jc w:val="both"/>
        <w:rPr>
          <w:rFonts w:ascii="Arial" w:hAnsi="Arial" w:cs="Arial"/>
        </w:rPr>
      </w:pPr>
      <w:r w:rsidRPr="001A76D2">
        <w:rPr>
          <w:rFonts w:ascii="Arial" w:hAnsi="Arial" w:cs="Arial"/>
          <w:color w:val="000000"/>
        </w:rPr>
        <w:t>The County is an Equal Opportunity Employer</w:t>
      </w:r>
      <w:r w:rsidR="001D5117">
        <w:rPr>
          <w:rFonts w:ascii="Arial" w:hAnsi="Arial" w:cs="Arial"/>
          <w:color w:val="000000"/>
        </w:rPr>
        <w:t xml:space="preserve"> and Service Provider</w:t>
      </w:r>
      <w:r w:rsidRPr="001A76D2">
        <w:rPr>
          <w:rFonts w:ascii="Arial" w:hAnsi="Arial" w:cs="Arial"/>
          <w:color w:val="000000"/>
        </w:rPr>
        <w:t xml:space="preserve"> and invites the submission of proposals from small and minority and women-owned </w:t>
      </w:r>
      <w:r w:rsidRPr="007B5736">
        <w:rPr>
          <w:rFonts w:ascii="Arial" w:hAnsi="Arial" w:cs="Arial"/>
        </w:rPr>
        <w:t xml:space="preserve">firms, </w:t>
      </w:r>
      <w:r w:rsidR="00D87ED4" w:rsidRPr="007B5736">
        <w:rPr>
          <w:rFonts w:ascii="Arial" w:hAnsi="Arial" w:cs="Arial"/>
        </w:rPr>
        <w:t xml:space="preserve">veteran-owned firms, </w:t>
      </w:r>
      <w:r w:rsidRPr="001A76D2">
        <w:rPr>
          <w:rFonts w:ascii="Arial" w:hAnsi="Arial" w:cs="Arial"/>
          <w:color w:val="000000"/>
        </w:rPr>
        <w:t>historically underutilized businesses, and certified/registered Section 3 business concerns.</w:t>
      </w:r>
    </w:p>
    <w:p w14:paraId="4A36F955" w14:textId="77777777" w:rsidR="001A76D2" w:rsidRPr="001A76D2" w:rsidRDefault="001A76D2" w:rsidP="00A5723F">
      <w:pPr>
        <w:tabs>
          <w:tab w:val="left" w:pos="720"/>
          <w:tab w:val="left" w:pos="1260"/>
        </w:tabs>
        <w:ind w:left="720"/>
        <w:jc w:val="both"/>
        <w:rPr>
          <w:rFonts w:ascii="Arial" w:hAnsi="Arial" w:cs="Arial"/>
        </w:rPr>
      </w:pPr>
    </w:p>
    <w:p w14:paraId="2FC3B883" w14:textId="067C3AC7" w:rsidR="008F4AD7" w:rsidRPr="008F4AD7" w:rsidRDefault="008F4AD7" w:rsidP="00A5723F">
      <w:pPr>
        <w:tabs>
          <w:tab w:val="left" w:pos="720"/>
          <w:tab w:val="left" w:pos="1260"/>
        </w:tabs>
        <w:ind w:left="720"/>
        <w:jc w:val="both"/>
        <w:rPr>
          <w:rFonts w:ascii="Arial" w:hAnsi="Arial" w:cs="Arial"/>
        </w:rPr>
      </w:pPr>
      <w:r w:rsidRPr="001A76D2">
        <w:rPr>
          <w:rFonts w:ascii="Arial" w:hAnsi="Arial" w:cs="Arial"/>
        </w:rPr>
        <w:t>This information</w:t>
      </w:r>
      <w:r w:rsidRPr="008F4AD7">
        <w:rPr>
          <w:rFonts w:ascii="Arial" w:hAnsi="Arial" w:cs="Arial"/>
        </w:rPr>
        <w:t xml:space="preserve"> is available in Spanish or any other language upon request. Please contact </w:t>
      </w:r>
      <w:bookmarkStart w:id="0" w:name="_Hlk515356891"/>
      <w:r w:rsidR="00DB0C56">
        <w:rPr>
          <w:rFonts w:ascii="Arial" w:hAnsi="Arial" w:cs="Arial"/>
        </w:rPr>
        <w:t>Mandy Trujillo</w:t>
      </w:r>
      <w:r w:rsidRPr="008F4AD7">
        <w:rPr>
          <w:rFonts w:ascii="Arial" w:hAnsi="Arial" w:cs="Arial"/>
        </w:rPr>
        <w:t xml:space="preserve"> at </w:t>
      </w:r>
      <w:bookmarkEnd w:id="0"/>
      <w:r w:rsidRPr="008F4AD7">
        <w:rPr>
          <w:rFonts w:ascii="Arial" w:hAnsi="Arial" w:cs="Arial"/>
        </w:rPr>
        <w:t xml:space="preserve">919-705-1714 or at </w:t>
      </w:r>
      <w:bookmarkStart w:id="1" w:name="_Hlk515356947"/>
      <w:r w:rsidRPr="008F4AD7">
        <w:rPr>
          <w:rFonts w:ascii="Arial" w:hAnsi="Arial" w:cs="Arial"/>
        </w:rPr>
        <w:t xml:space="preserve">County Courthouse, </w:t>
      </w:r>
      <w:bookmarkEnd w:id="1"/>
      <w:r w:rsidRPr="008F4AD7">
        <w:rPr>
          <w:rFonts w:ascii="Arial" w:hAnsi="Arial" w:cs="Arial"/>
        </w:rPr>
        <w:t>224 E. Walnut St, Goldsboro, NC 27533, for accommodations for this request.</w:t>
      </w:r>
    </w:p>
    <w:p w14:paraId="4478F160" w14:textId="77777777" w:rsidR="004774AA" w:rsidRDefault="004774AA" w:rsidP="007B5736">
      <w:pPr>
        <w:tabs>
          <w:tab w:val="left" w:pos="720"/>
          <w:tab w:val="left" w:pos="1260"/>
        </w:tabs>
        <w:jc w:val="both"/>
        <w:rPr>
          <w:rFonts w:ascii="Arial" w:hAnsi="Arial" w:cs="Arial"/>
        </w:rPr>
      </w:pPr>
    </w:p>
    <w:p w14:paraId="0D50EFED" w14:textId="715FF91B" w:rsidR="008F4AD7" w:rsidRPr="008F4AD7" w:rsidRDefault="008F4AD7" w:rsidP="00A5723F">
      <w:pPr>
        <w:tabs>
          <w:tab w:val="left" w:pos="720"/>
          <w:tab w:val="left" w:pos="1260"/>
        </w:tabs>
        <w:ind w:left="720"/>
        <w:jc w:val="both"/>
        <w:rPr>
          <w:rFonts w:ascii="Arial" w:hAnsi="Arial" w:cs="Arial"/>
        </w:rPr>
      </w:pPr>
      <w:r w:rsidRPr="008F4AD7">
        <w:rPr>
          <w:rFonts w:ascii="Arial" w:hAnsi="Arial" w:cs="Arial"/>
        </w:rPr>
        <w:t xml:space="preserve">Esta </w:t>
      </w:r>
      <w:proofErr w:type="spellStart"/>
      <w:r w:rsidRPr="008F4AD7">
        <w:rPr>
          <w:rFonts w:ascii="Arial" w:hAnsi="Arial" w:cs="Arial"/>
        </w:rPr>
        <w:t>información</w:t>
      </w:r>
      <w:proofErr w:type="spellEnd"/>
      <w:r w:rsidRPr="008F4AD7">
        <w:rPr>
          <w:rFonts w:ascii="Arial" w:hAnsi="Arial" w:cs="Arial"/>
        </w:rPr>
        <w:t xml:space="preserve"> </w:t>
      </w:r>
      <w:proofErr w:type="spellStart"/>
      <w:r w:rsidRPr="008F4AD7">
        <w:rPr>
          <w:rFonts w:ascii="Arial" w:hAnsi="Arial" w:cs="Arial"/>
        </w:rPr>
        <w:t>está</w:t>
      </w:r>
      <w:proofErr w:type="spellEnd"/>
      <w:r w:rsidRPr="008F4AD7">
        <w:rPr>
          <w:rFonts w:ascii="Arial" w:hAnsi="Arial" w:cs="Arial"/>
        </w:rPr>
        <w:t xml:space="preserve"> disponible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español</w:t>
      </w:r>
      <w:proofErr w:type="spellEnd"/>
      <w:r w:rsidRPr="008F4AD7">
        <w:rPr>
          <w:rFonts w:ascii="Arial" w:hAnsi="Arial" w:cs="Arial"/>
        </w:rPr>
        <w:t xml:space="preserve"> o </w:t>
      </w:r>
      <w:proofErr w:type="spellStart"/>
      <w:r w:rsidRPr="008F4AD7">
        <w:rPr>
          <w:rFonts w:ascii="Arial" w:hAnsi="Arial" w:cs="Arial"/>
        </w:rPr>
        <w:t>en</w:t>
      </w:r>
      <w:proofErr w:type="spellEnd"/>
      <w:r w:rsidRPr="008F4AD7">
        <w:rPr>
          <w:rFonts w:ascii="Arial" w:hAnsi="Arial" w:cs="Arial"/>
        </w:rPr>
        <w:t xml:space="preserve"> </w:t>
      </w:r>
      <w:proofErr w:type="spellStart"/>
      <w:r w:rsidRPr="008F4AD7">
        <w:rPr>
          <w:rFonts w:ascii="Arial" w:hAnsi="Arial" w:cs="Arial"/>
        </w:rPr>
        <w:t>cualquier</w:t>
      </w:r>
      <w:proofErr w:type="spellEnd"/>
      <w:r w:rsidRPr="008F4AD7">
        <w:rPr>
          <w:rFonts w:ascii="Arial" w:hAnsi="Arial" w:cs="Arial"/>
        </w:rPr>
        <w:t xml:space="preserve"> </w:t>
      </w:r>
      <w:proofErr w:type="spellStart"/>
      <w:r w:rsidRPr="008F4AD7">
        <w:rPr>
          <w:rFonts w:ascii="Arial" w:hAnsi="Arial" w:cs="Arial"/>
        </w:rPr>
        <w:t>otro</w:t>
      </w:r>
      <w:proofErr w:type="spellEnd"/>
      <w:r w:rsidRPr="008F4AD7">
        <w:rPr>
          <w:rFonts w:ascii="Arial" w:hAnsi="Arial" w:cs="Arial"/>
        </w:rPr>
        <w:t xml:space="preserve"> </w:t>
      </w:r>
      <w:proofErr w:type="spellStart"/>
      <w:r w:rsidRPr="008F4AD7">
        <w:rPr>
          <w:rFonts w:ascii="Arial" w:hAnsi="Arial" w:cs="Arial"/>
        </w:rPr>
        <w:t>idioma</w:t>
      </w:r>
      <w:proofErr w:type="spellEnd"/>
      <w:r w:rsidRPr="008F4AD7">
        <w:rPr>
          <w:rFonts w:ascii="Arial" w:hAnsi="Arial" w:cs="Arial"/>
        </w:rPr>
        <w:t xml:space="preserve"> bajo </w:t>
      </w:r>
      <w:proofErr w:type="spellStart"/>
      <w:r w:rsidRPr="008F4AD7">
        <w:rPr>
          <w:rFonts w:ascii="Arial" w:hAnsi="Arial" w:cs="Arial"/>
        </w:rPr>
        <w:t>petición</w:t>
      </w:r>
      <w:proofErr w:type="spellEnd"/>
      <w:r w:rsidRPr="008F4AD7">
        <w:rPr>
          <w:rFonts w:ascii="Arial" w:hAnsi="Arial" w:cs="Arial"/>
        </w:rPr>
        <w:t xml:space="preserve">. Por favor, </w:t>
      </w:r>
      <w:proofErr w:type="spellStart"/>
      <w:r w:rsidRPr="008F4AD7">
        <w:rPr>
          <w:rFonts w:ascii="Arial" w:hAnsi="Arial" w:cs="Arial"/>
        </w:rPr>
        <w:t>póngase</w:t>
      </w:r>
      <w:proofErr w:type="spellEnd"/>
      <w:r w:rsidRPr="008F4AD7">
        <w:rPr>
          <w:rFonts w:ascii="Arial" w:hAnsi="Arial" w:cs="Arial"/>
        </w:rPr>
        <w:t xml:space="preserve"> en </w:t>
      </w:r>
      <w:proofErr w:type="spellStart"/>
      <w:r w:rsidRPr="008F4AD7">
        <w:rPr>
          <w:rFonts w:ascii="Arial" w:hAnsi="Arial" w:cs="Arial"/>
        </w:rPr>
        <w:t>contacto</w:t>
      </w:r>
      <w:proofErr w:type="spellEnd"/>
      <w:r w:rsidRPr="008F4AD7">
        <w:rPr>
          <w:rFonts w:ascii="Arial" w:hAnsi="Arial" w:cs="Arial"/>
        </w:rPr>
        <w:t xml:space="preserve"> con </w:t>
      </w:r>
      <w:r w:rsidR="00DB0C56">
        <w:rPr>
          <w:rFonts w:ascii="Arial" w:hAnsi="Arial" w:cs="Arial"/>
        </w:rPr>
        <w:t>Mandy Trujillo</w:t>
      </w:r>
      <w:r w:rsidRPr="008F4AD7">
        <w:rPr>
          <w:rFonts w:ascii="Arial" w:hAnsi="Arial" w:cs="Arial"/>
        </w:rPr>
        <w:t xml:space="preserve"> al 919-705-1714 o </w:t>
      </w:r>
      <w:proofErr w:type="spellStart"/>
      <w:r w:rsidRPr="008F4AD7">
        <w:rPr>
          <w:rFonts w:ascii="Arial" w:hAnsi="Arial" w:cs="Arial"/>
        </w:rPr>
        <w:t>en</w:t>
      </w:r>
      <w:proofErr w:type="spellEnd"/>
      <w:r w:rsidRPr="008F4AD7">
        <w:rPr>
          <w:rFonts w:ascii="Arial" w:hAnsi="Arial" w:cs="Arial"/>
        </w:rPr>
        <w:t xml:space="preserve"> County Courthouse, 224 E. Walnut St, Goldsboro, NC 27533 de </w:t>
      </w:r>
      <w:proofErr w:type="spellStart"/>
      <w:r w:rsidRPr="008F4AD7">
        <w:rPr>
          <w:rFonts w:ascii="Arial" w:hAnsi="Arial" w:cs="Arial"/>
        </w:rPr>
        <w:t>alojamiento</w:t>
      </w:r>
      <w:proofErr w:type="spellEnd"/>
      <w:r w:rsidRPr="008F4AD7">
        <w:rPr>
          <w:rFonts w:ascii="Arial" w:hAnsi="Arial" w:cs="Arial"/>
        </w:rPr>
        <w:t xml:space="preserve"> para </w:t>
      </w:r>
      <w:proofErr w:type="spellStart"/>
      <w:r w:rsidRPr="008F4AD7">
        <w:rPr>
          <w:rFonts w:ascii="Arial" w:hAnsi="Arial" w:cs="Arial"/>
        </w:rPr>
        <w:t>esta</w:t>
      </w:r>
      <w:proofErr w:type="spellEnd"/>
      <w:r w:rsidRPr="008F4AD7">
        <w:rPr>
          <w:rFonts w:ascii="Arial" w:hAnsi="Arial" w:cs="Arial"/>
        </w:rPr>
        <w:t xml:space="preserve"> </w:t>
      </w:r>
      <w:proofErr w:type="spellStart"/>
      <w:r w:rsidRPr="008F4AD7">
        <w:rPr>
          <w:rFonts w:ascii="Arial" w:hAnsi="Arial" w:cs="Arial"/>
        </w:rPr>
        <w:t>solicitud</w:t>
      </w:r>
      <w:proofErr w:type="spellEnd"/>
      <w:r w:rsidRPr="008F4AD7">
        <w:rPr>
          <w:rFonts w:ascii="Arial" w:hAnsi="Arial" w:cs="Arial"/>
        </w:rPr>
        <w:t>.</w:t>
      </w:r>
    </w:p>
    <w:p w14:paraId="7510FD4F" w14:textId="77777777" w:rsidR="008F4AD7" w:rsidRPr="008F4AD7" w:rsidRDefault="008F4AD7" w:rsidP="008F4AD7">
      <w:pPr>
        <w:tabs>
          <w:tab w:val="left" w:pos="720"/>
          <w:tab w:val="left" w:pos="1260"/>
        </w:tabs>
        <w:jc w:val="both"/>
        <w:rPr>
          <w:rFonts w:ascii="Arial" w:hAnsi="Arial" w:cs="Arial"/>
        </w:rPr>
      </w:pPr>
    </w:p>
    <w:p w14:paraId="5C744714" w14:textId="77777777" w:rsidR="008F4AD7" w:rsidRDefault="008F4AD7" w:rsidP="007B5736">
      <w:pPr>
        <w:tabs>
          <w:tab w:val="left" w:pos="720"/>
          <w:tab w:val="left" w:pos="1260"/>
        </w:tabs>
        <w:spacing w:line="264" w:lineRule="auto"/>
        <w:rPr>
          <w:rFonts w:ascii="Arial" w:hAnsi="Arial" w:cs="Arial"/>
          <w:b/>
          <w:bCs/>
          <w:noProof/>
          <w:sz w:val="20"/>
          <w:szCs w:val="20"/>
          <w:u w:val="single"/>
        </w:rPr>
      </w:pPr>
    </w:p>
    <w:p w14:paraId="10785706" w14:textId="77777777" w:rsidR="008F4AD7" w:rsidRDefault="008F4AD7" w:rsidP="001A76D2">
      <w:pPr>
        <w:tabs>
          <w:tab w:val="left" w:pos="720"/>
          <w:tab w:val="left" w:pos="1260"/>
        </w:tabs>
        <w:spacing w:line="264" w:lineRule="auto"/>
        <w:rPr>
          <w:rFonts w:ascii="Arial" w:hAnsi="Arial" w:cs="Arial"/>
          <w:b/>
          <w:bCs/>
          <w:noProof/>
          <w:sz w:val="20"/>
          <w:szCs w:val="20"/>
          <w:u w:val="single"/>
        </w:rPr>
      </w:pPr>
    </w:p>
    <w:p w14:paraId="73AF4716" w14:textId="77777777" w:rsidR="008F4AD7" w:rsidRDefault="008F4AD7" w:rsidP="008F4AD7">
      <w:pPr>
        <w:tabs>
          <w:tab w:val="left" w:pos="720"/>
          <w:tab w:val="left" w:pos="1260"/>
        </w:tabs>
        <w:spacing w:line="264" w:lineRule="auto"/>
        <w:jc w:val="center"/>
        <w:rPr>
          <w:rFonts w:ascii="Arial" w:hAnsi="Arial" w:cs="Arial"/>
          <w:b/>
          <w:bCs/>
          <w:noProof/>
          <w:sz w:val="20"/>
          <w:szCs w:val="20"/>
          <w:u w:val="single"/>
        </w:rPr>
      </w:pPr>
      <w:r w:rsidRPr="00723426">
        <w:rPr>
          <w:noProof/>
        </w:rPr>
        <w:drawing>
          <wp:inline distT="0" distB="0" distL="0" distR="0" wp14:anchorId="576FFC4E" wp14:editId="7E2F2BFA">
            <wp:extent cx="723900" cy="77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14:paraId="264702E4" w14:textId="48475EA7" w:rsidR="00977F84" w:rsidRDefault="00977F84">
      <w:pPr>
        <w:rPr>
          <w:rFonts w:ascii="Arial" w:hAnsi="Arial" w:cs="Arial"/>
        </w:rPr>
      </w:pPr>
      <w:r>
        <w:rPr>
          <w:rFonts w:ascii="Arial" w:hAnsi="Arial" w:cs="Arial"/>
        </w:rPr>
        <w:br w:type="page"/>
      </w:r>
    </w:p>
    <w:p w14:paraId="65677490" w14:textId="77777777" w:rsidR="007D7EF1" w:rsidRPr="007D7EF1" w:rsidRDefault="007D7EF1" w:rsidP="007D7EF1">
      <w:pPr>
        <w:pStyle w:val="Heading1"/>
        <w:spacing w:before="0" w:after="0"/>
        <w:jc w:val="center"/>
        <w:rPr>
          <w:bCs w:val="0"/>
          <w:sz w:val="24"/>
          <w:szCs w:val="24"/>
          <w:u w:val="single"/>
        </w:rPr>
      </w:pPr>
      <w:r w:rsidRPr="007D7EF1">
        <w:rPr>
          <w:bCs w:val="0"/>
          <w:sz w:val="24"/>
          <w:szCs w:val="24"/>
          <w:u w:val="single"/>
        </w:rPr>
        <w:lastRenderedPageBreak/>
        <w:t>WAYNE COUNTY 2021 CDBG-NR HOUSING ASSISTANCE PROJECT</w:t>
      </w:r>
    </w:p>
    <w:p w14:paraId="65385A5A" w14:textId="77777777" w:rsidR="002A14B9" w:rsidRDefault="007D7EF1" w:rsidP="007D7EF1">
      <w:pPr>
        <w:pStyle w:val="Heading1"/>
        <w:spacing w:before="0" w:after="0"/>
        <w:jc w:val="center"/>
        <w:rPr>
          <w:bCs w:val="0"/>
          <w:sz w:val="24"/>
          <w:szCs w:val="24"/>
          <w:u w:val="single"/>
        </w:rPr>
      </w:pPr>
      <w:r w:rsidRPr="007D7EF1">
        <w:rPr>
          <w:bCs w:val="0"/>
          <w:sz w:val="24"/>
          <w:szCs w:val="24"/>
          <w:u w:val="single"/>
        </w:rPr>
        <w:t xml:space="preserve">Scope of Work and Bid Proposal for </w:t>
      </w:r>
    </w:p>
    <w:p w14:paraId="0FC49A30" w14:textId="5E9A54AE" w:rsidR="007D7EF1" w:rsidRDefault="002A14B9" w:rsidP="007D7EF1">
      <w:pPr>
        <w:pStyle w:val="Heading1"/>
        <w:spacing w:before="0" w:after="0"/>
        <w:jc w:val="center"/>
        <w:rPr>
          <w:bCs w:val="0"/>
          <w:sz w:val="24"/>
          <w:szCs w:val="24"/>
          <w:u w:val="single"/>
        </w:rPr>
      </w:pPr>
      <w:r>
        <w:rPr>
          <w:bCs w:val="0"/>
          <w:sz w:val="24"/>
          <w:szCs w:val="24"/>
          <w:u w:val="single"/>
        </w:rPr>
        <w:t xml:space="preserve">Demolition/Clearance with Asbestos Removal of One </w:t>
      </w:r>
      <w:r w:rsidR="007D7EF1" w:rsidRPr="007D7EF1">
        <w:rPr>
          <w:bCs w:val="0"/>
          <w:sz w:val="24"/>
          <w:szCs w:val="24"/>
          <w:u w:val="single"/>
        </w:rPr>
        <w:t>Housing Unit</w:t>
      </w:r>
    </w:p>
    <w:p w14:paraId="2255BF56" w14:textId="2D50CC91" w:rsidR="007D7EF1" w:rsidRPr="007D7EF1" w:rsidRDefault="007D7EF1" w:rsidP="007D7EF1">
      <w:pPr>
        <w:pStyle w:val="Heading1"/>
        <w:spacing w:before="0" w:after="0"/>
        <w:jc w:val="center"/>
      </w:pPr>
      <w:r w:rsidRPr="007D7EF1">
        <w:rPr>
          <w:bCs w:val="0"/>
          <w:sz w:val="24"/>
          <w:szCs w:val="24"/>
          <w:u w:val="single"/>
        </w:rPr>
        <w:t xml:space="preserve"> </w:t>
      </w:r>
      <w:r>
        <w:t xml:space="preserve">      </w:t>
      </w:r>
    </w:p>
    <w:p w14:paraId="466D35C5" w14:textId="77777777" w:rsidR="002A14B9" w:rsidRPr="002A14B9" w:rsidRDefault="002A14B9" w:rsidP="002A14B9">
      <w:pPr>
        <w:rPr>
          <w:rFonts w:ascii="Arial" w:hAnsi="Arial" w:cs="Arial"/>
          <w:b/>
          <w:bCs/>
          <w:u w:val="single"/>
        </w:rPr>
      </w:pPr>
      <w:r w:rsidRPr="002A14B9">
        <w:rPr>
          <w:rFonts w:ascii="Arial" w:hAnsi="Arial" w:cs="Arial"/>
          <w:b/>
          <w:bCs/>
          <w:u w:val="single"/>
        </w:rPr>
        <w:t>WORK DESCRIPTION:</w:t>
      </w:r>
      <w:r w:rsidRPr="002A14B9">
        <w:rPr>
          <w:rFonts w:ascii="Arial" w:hAnsi="Arial" w:cs="Arial"/>
          <w:b/>
          <w:bCs/>
        </w:rPr>
        <w:tab/>
      </w:r>
      <w:r w:rsidRPr="002A14B9">
        <w:rPr>
          <w:rFonts w:ascii="Arial" w:hAnsi="Arial" w:cs="Arial"/>
          <w:b/>
          <w:bCs/>
        </w:rPr>
        <w:tab/>
      </w:r>
    </w:p>
    <w:p w14:paraId="66B49E01" w14:textId="77777777" w:rsidR="002A14B9" w:rsidRPr="002A14B9" w:rsidRDefault="002A14B9" w:rsidP="002A14B9">
      <w:pPr>
        <w:ind w:left="-90"/>
        <w:rPr>
          <w:rFonts w:ascii="Arial" w:hAnsi="Arial" w:cs="Arial"/>
          <w:u w:val="single"/>
        </w:rPr>
      </w:pPr>
    </w:p>
    <w:p w14:paraId="3A1E8B98" w14:textId="38E2F031" w:rsidR="002A14B9" w:rsidRPr="002A14B9" w:rsidRDefault="001A3694" w:rsidP="002A14B9">
      <w:pPr>
        <w:ind w:left="-90"/>
        <w:rPr>
          <w:rFonts w:ascii="Arial" w:hAnsi="Arial" w:cs="Arial"/>
        </w:rPr>
      </w:pPr>
      <w:r>
        <w:rPr>
          <w:rFonts w:ascii="Arial" w:hAnsi="Arial" w:cs="Arial"/>
          <w:u w:val="single"/>
        </w:rPr>
        <w:t>Homeo</w:t>
      </w:r>
      <w:r w:rsidR="002A14B9" w:rsidRPr="002A14B9">
        <w:rPr>
          <w:rFonts w:ascii="Arial" w:hAnsi="Arial" w:cs="Arial"/>
          <w:u w:val="single"/>
        </w:rPr>
        <w:t>wner</w:t>
      </w:r>
      <w:r w:rsidR="002A14B9" w:rsidRPr="002A14B9">
        <w:rPr>
          <w:rFonts w:ascii="Arial" w:hAnsi="Arial" w:cs="Arial"/>
        </w:rPr>
        <w:tab/>
      </w:r>
      <w:r w:rsidR="002A14B9" w:rsidRPr="002A14B9">
        <w:rPr>
          <w:rFonts w:ascii="Arial" w:hAnsi="Arial" w:cs="Arial"/>
        </w:rPr>
        <w:tab/>
      </w:r>
      <w:r w:rsidR="002A14B9" w:rsidRPr="002A14B9">
        <w:rPr>
          <w:rFonts w:ascii="Arial" w:hAnsi="Arial" w:cs="Arial"/>
        </w:rPr>
        <w:tab/>
        <w:t xml:space="preserve"> </w:t>
      </w:r>
      <w:r w:rsidR="002A14B9" w:rsidRPr="002A14B9">
        <w:rPr>
          <w:rFonts w:ascii="Arial" w:hAnsi="Arial" w:cs="Arial"/>
        </w:rPr>
        <w:tab/>
        <w:t xml:space="preserve">           </w:t>
      </w:r>
      <w:r w:rsidR="002A14B9" w:rsidRPr="002A14B9">
        <w:rPr>
          <w:rFonts w:ascii="Arial" w:hAnsi="Arial" w:cs="Arial"/>
        </w:rPr>
        <w:tab/>
      </w:r>
      <w:r w:rsidR="002A14B9" w:rsidRPr="002A14B9">
        <w:rPr>
          <w:rFonts w:ascii="Arial" w:hAnsi="Arial" w:cs="Arial"/>
          <w:u w:val="single"/>
        </w:rPr>
        <w:t>Address</w:t>
      </w:r>
    </w:p>
    <w:p w14:paraId="40DE0A07" w14:textId="312A06E7" w:rsidR="002A14B9" w:rsidRPr="002A14B9" w:rsidRDefault="002A14B9" w:rsidP="002A14B9">
      <w:pPr>
        <w:ind w:left="-90"/>
        <w:rPr>
          <w:rFonts w:ascii="Arial" w:hAnsi="Arial" w:cs="Arial"/>
        </w:rPr>
      </w:pPr>
      <w:r w:rsidRPr="002A14B9">
        <w:rPr>
          <w:rFonts w:ascii="Arial" w:hAnsi="Arial" w:cs="Arial"/>
        </w:rPr>
        <w:t>Herman Jones</w:t>
      </w:r>
      <w:r w:rsidRPr="002A14B9">
        <w:rPr>
          <w:rFonts w:ascii="Arial" w:hAnsi="Arial" w:cs="Arial"/>
        </w:rPr>
        <w:tab/>
        <w:t xml:space="preserve">       </w:t>
      </w:r>
      <w:r w:rsidRPr="002A14B9">
        <w:rPr>
          <w:rFonts w:ascii="Arial" w:hAnsi="Arial" w:cs="Arial"/>
        </w:rPr>
        <w:tab/>
        <w:t xml:space="preserve">                                1715 Old Mount Olive Hwy.  </w:t>
      </w:r>
    </w:p>
    <w:p w14:paraId="21339725" w14:textId="42668D97" w:rsidR="002A14B9" w:rsidRPr="002A14B9" w:rsidRDefault="002A14B9" w:rsidP="002A14B9">
      <w:pPr>
        <w:pStyle w:val="BodyText"/>
        <w:ind w:left="-90"/>
        <w:rPr>
          <w:rFonts w:ascii="Arial" w:hAnsi="Arial" w:cs="Arial"/>
        </w:rPr>
      </w:pPr>
      <w:r w:rsidRPr="002A14B9">
        <w:rPr>
          <w:rFonts w:ascii="Arial" w:hAnsi="Arial" w:cs="Arial"/>
        </w:rPr>
        <w:t>(919-750-1121)</w:t>
      </w:r>
      <w:r w:rsidR="001A3694">
        <w:rPr>
          <w:rFonts w:ascii="Arial" w:hAnsi="Arial" w:cs="Arial"/>
        </w:rPr>
        <w:tab/>
      </w:r>
      <w:r w:rsidR="001A3694">
        <w:rPr>
          <w:rFonts w:ascii="Arial" w:hAnsi="Arial" w:cs="Arial"/>
        </w:rPr>
        <w:tab/>
      </w:r>
      <w:r w:rsidR="001A3694">
        <w:rPr>
          <w:rFonts w:ascii="Arial" w:hAnsi="Arial" w:cs="Arial"/>
        </w:rPr>
        <w:tab/>
      </w:r>
      <w:r w:rsidR="001A3694">
        <w:rPr>
          <w:rFonts w:ascii="Arial" w:hAnsi="Arial" w:cs="Arial"/>
        </w:rPr>
        <w:tab/>
      </w:r>
      <w:r w:rsidR="001A3694">
        <w:rPr>
          <w:rFonts w:ascii="Arial" w:hAnsi="Arial" w:cs="Arial"/>
        </w:rPr>
        <w:tab/>
      </w:r>
      <w:r w:rsidR="001A3694" w:rsidRPr="002A14B9">
        <w:rPr>
          <w:rFonts w:ascii="Arial" w:hAnsi="Arial" w:cs="Arial"/>
        </w:rPr>
        <w:t>Dudley, NC 28333</w:t>
      </w:r>
    </w:p>
    <w:p w14:paraId="533A2FCC" w14:textId="77777777" w:rsidR="002A14B9" w:rsidRPr="002A14B9" w:rsidRDefault="002A14B9" w:rsidP="002A14B9">
      <w:pPr>
        <w:pStyle w:val="BodyText"/>
        <w:ind w:left="-90"/>
        <w:rPr>
          <w:rFonts w:ascii="Arial" w:hAnsi="Arial" w:cs="Arial"/>
        </w:rPr>
      </w:pPr>
    </w:p>
    <w:p w14:paraId="7A487847" w14:textId="4001E868" w:rsidR="002A14B9" w:rsidRPr="002A14B9" w:rsidRDefault="002A14B9" w:rsidP="002A14B9">
      <w:pPr>
        <w:pStyle w:val="BodyText"/>
        <w:ind w:left="-90"/>
        <w:rPr>
          <w:rFonts w:ascii="Arial" w:hAnsi="Arial" w:cs="Arial"/>
        </w:rPr>
      </w:pPr>
      <w:r w:rsidRPr="002A14B9">
        <w:rPr>
          <w:rFonts w:ascii="Arial" w:hAnsi="Arial" w:cs="Arial"/>
        </w:rPr>
        <w:t xml:space="preserve">Completely demolish the house structure from the property, including front concrete porch, brick steps and treated deck at right side and rear of house. Remove all debris/garbage around the house. Completely remove five bushes in front of house; remove one bush at left side of house and one at right side of house. Completely remove existing concrete driveway from highway to house; approximately 66’ feet x 12’ feet x 3”to 4” inches thick Remove small concrete sidewalk next to front concrete porch approximately 3’ feet x 16’ feet x 3” to 4” inches thick. Grade site, clean and level. Haul in sufficient fill dirt to cover holes and disturbed areas and to provide positive drainage. Cost of dirt </w:t>
      </w:r>
      <w:proofErr w:type="gramStart"/>
      <w:r w:rsidRPr="002A14B9">
        <w:rPr>
          <w:rFonts w:ascii="Arial" w:hAnsi="Arial" w:cs="Arial"/>
        </w:rPr>
        <w:t>to</w:t>
      </w:r>
      <w:proofErr w:type="gramEnd"/>
      <w:r w:rsidRPr="002A14B9">
        <w:rPr>
          <w:rFonts w:ascii="Arial" w:hAnsi="Arial" w:cs="Arial"/>
        </w:rPr>
        <w:t xml:space="preserve"> be included in the lump-sum proposal. Re-seed and hay-disturbed areas. Proposal to be turnkey and include all costs of disposal, including tipping fees to County landfill, labor, materials, permits, demolition permits, insurance, etc. The contractor is to provide copies of landfill tickets and proof of payment to the landfill. </w:t>
      </w:r>
      <w:bookmarkStart w:id="2" w:name="_Hlk216084771"/>
      <w:r w:rsidRPr="002A14B9">
        <w:rPr>
          <w:rFonts w:ascii="Arial" w:hAnsi="Arial" w:cs="Arial"/>
        </w:rPr>
        <w:t>Contractor is to provide copies of invoices and proof of payment for any subcontractors that perform any work at job site.</w:t>
      </w:r>
      <w:bookmarkEnd w:id="2"/>
      <w:r w:rsidRPr="002A14B9">
        <w:rPr>
          <w:rFonts w:ascii="Arial" w:hAnsi="Arial" w:cs="Arial"/>
        </w:rPr>
        <w:t xml:space="preserve"> Contractor shall obtain and provide copy to the County of Wayne, Demolition Notification Permit from the NC Health Hazards Control Unit (HHCU). Chain link fences to remain. Storage, outbuildings to remain.</w:t>
      </w:r>
      <w:r w:rsidR="00837206">
        <w:rPr>
          <w:rFonts w:ascii="Arial" w:hAnsi="Arial" w:cs="Arial"/>
        </w:rPr>
        <w:t xml:space="preserve"> See attached survey with clarifying instructions.</w:t>
      </w:r>
    </w:p>
    <w:p w14:paraId="7E4BD078" w14:textId="77777777" w:rsidR="002A14B9" w:rsidRPr="002A14B9" w:rsidRDefault="002A14B9" w:rsidP="002A14B9">
      <w:pPr>
        <w:pStyle w:val="BodyText"/>
        <w:rPr>
          <w:rFonts w:ascii="Arial" w:hAnsi="Arial" w:cs="Arial"/>
        </w:rPr>
      </w:pPr>
    </w:p>
    <w:p w14:paraId="3D898C2C" w14:textId="31D55616" w:rsidR="002A14B9" w:rsidRPr="002A14B9" w:rsidRDefault="002A14B9" w:rsidP="002A14B9">
      <w:pPr>
        <w:pStyle w:val="BodyText"/>
        <w:ind w:left="-90"/>
        <w:rPr>
          <w:rFonts w:ascii="Arial" w:hAnsi="Arial" w:cs="Arial"/>
          <w:u w:val="single"/>
        </w:rPr>
      </w:pPr>
      <w:r w:rsidRPr="002A14B9">
        <w:rPr>
          <w:rFonts w:ascii="Arial" w:hAnsi="Arial" w:cs="Arial"/>
        </w:rPr>
        <w:t>Cost of Demolition</w:t>
      </w:r>
      <w:r w:rsidRPr="002A14B9">
        <w:rPr>
          <w:rFonts w:ascii="Arial" w:hAnsi="Arial" w:cs="Arial"/>
        </w:rPr>
        <w:tab/>
      </w:r>
      <w:r w:rsidRPr="002A14B9">
        <w:rPr>
          <w:rFonts w:ascii="Arial" w:hAnsi="Arial" w:cs="Arial"/>
        </w:rPr>
        <w:tab/>
      </w:r>
      <w:r w:rsidRPr="002A14B9">
        <w:rPr>
          <w:rFonts w:ascii="Arial" w:hAnsi="Arial" w:cs="Arial"/>
        </w:rPr>
        <w:tab/>
      </w:r>
      <w:r w:rsidRPr="002A14B9">
        <w:rPr>
          <w:rFonts w:ascii="Arial" w:hAnsi="Arial" w:cs="Arial"/>
        </w:rPr>
        <w:tab/>
      </w:r>
      <w:r w:rsidRPr="002A14B9">
        <w:rPr>
          <w:rFonts w:ascii="Arial" w:hAnsi="Arial" w:cs="Arial"/>
          <w:u w:val="single"/>
        </w:rPr>
        <w:t>$</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239CFD80" w14:textId="77777777" w:rsidR="002A14B9" w:rsidRPr="002A14B9" w:rsidRDefault="002A14B9" w:rsidP="002A14B9">
      <w:pPr>
        <w:pStyle w:val="ListParagraph"/>
        <w:ind w:left="0"/>
        <w:jc w:val="both"/>
        <w:rPr>
          <w:rFonts w:ascii="Arial" w:hAnsi="Arial" w:cs="Arial"/>
        </w:rPr>
      </w:pPr>
    </w:p>
    <w:p w14:paraId="58B5E799" w14:textId="77777777" w:rsidR="002A14B9" w:rsidRPr="002A14B9" w:rsidRDefault="002A14B9" w:rsidP="002A14B9">
      <w:pPr>
        <w:rPr>
          <w:rFonts w:ascii="Arial" w:hAnsi="Arial" w:cs="Arial"/>
          <w:b/>
          <w:bCs/>
        </w:rPr>
      </w:pPr>
      <w:r w:rsidRPr="002A14B9">
        <w:rPr>
          <w:rFonts w:ascii="Arial" w:hAnsi="Arial" w:cs="Arial"/>
          <w:b/>
          <w:bCs/>
          <w:u w:val="single"/>
        </w:rPr>
        <w:t xml:space="preserve">ASBESTOS REMOVAL </w:t>
      </w:r>
    </w:p>
    <w:p w14:paraId="5582B917" w14:textId="77777777" w:rsidR="002A14B9" w:rsidRPr="002A14B9" w:rsidRDefault="002A14B9" w:rsidP="002A14B9">
      <w:pPr>
        <w:rPr>
          <w:rFonts w:ascii="Arial" w:hAnsi="Arial" w:cs="Arial"/>
        </w:rPr>
      </w:pPr>
    </w:p>
    <w:p w14:paraId="13037F66" w14:textId="77777777" w:rsidR="002A14B9" w:rsidRPr="002A14B9" w:rsidRDefault="002A14B9" w:rsidP="002A14B9">
      <w:pPr>
        <w:tabs>
          <w:tab w:val="left" w:pos="450"/>
          <w:tab w:val="left" w:pos="630"/>
        </w:tabs>
        <w:jc w:val="both"/>
        <w:rPr>
          <w:rFonts w:ascii="Arial" w:hAnsi="Arial" w:cs="Arial"/>
        </w:rPr>
      </w:pPr>
      <w:r w:rsidRPr="002A14B9">
        <w:rPr>
          <w:rFonts w:ascii="Arial" w:hAnsi="Arial" w:cs="Arial"/>
        </w:rPr>
        <w:t xml:space="preserve">Completely remove the asbestos containing materials from the dwelling as identified in the attached asbestos report. Asbestos containing materials shall be removed by Contractor (if licensed as </w:t>
      </w:r>
      <w:proofErr w:type="gramStart"/>
      <w:r w:rsidRPr="002A14B9">
        <w:rPr>
          <w:rFonts w:ascii="Arial" w:hAnsi="Arial" w:cs="Arial"/>
        </w:rPr>
        <w:t>an asbestos</w:t>
      </w:r>
      <w:proofErr w:type="gramEnd"/>
      <w:r w:rsidRPr="002A14B9">
        <w:rPr>
          <w:rFonts w:ascii="Arial" w:hAnsi="Arial" w:cs="Arial"/>
        </w:rPr>
        <w:t xml:space="preserve"> removal contractor) or by a licensed and accredited asbestos sub-contractor prior to demolition of the house. Asbestos supervisors’ licenses and asbestos workers licenses shall be provided to the County prior to beginning </w:t>
      </w:r>
      <w:proofErr w:type="gramStart"/>
      <w:r w:rsidRPr="002A14B9">
        <w:rPr>
          <w:rFonts w:ascii="Arial" w:hAnsi="Arial" w:cs="Arial"/>
        </w:rPr>
        <w:t>asbestos</w:t>
      </w:r>
      <w:proofErr w:type="gramEnd"/>
      <w:r w:rsidRPr="002A14B9">
        <w:rPr>
          <w:rFonts w:ascii="Arial" w:hAnsi="Arial" w:cs="Arial"/>
        </w:rPr>
        <w:t xml:space="preserve"> removal. After asbestos has been removed, Contractor shall notify the County asbestos inspector to provide a Clearance Letter verifying the asbestos has been removed. The County will pay for the first post-removal inspection. The Contractor shall pay for any re-inspections that are required if the first inspection fails due to inadequate removal of the asbestos containing materials. Prior to contract payment, Contractor shall pay the asbestos inspection firm for any re-inspections and shall provide a paid receipt for each reinspection required to obtain the Clearance Letter.</w:t>
      </w:r>
    </w:p>
    <w:p w14:paraId="083B2FF2" w14:textId="77777777" w:rsidR="002A14B9" w:rsidRPr="002A14B9" w:rsidRDefault="002A14B9" w:rsidP="002A14B9">
      <w:pPr>
        <w:tabs>
          <w:tab w:val="left" w:pos="450"/>
          <w:tab w:val="left" w:pos="630"/>
        </w:tabs>
        <w:ind w:left="720"/>
        <w:jc w:val="both"/>
        <w:rPr>
          <w:rFonts w:ascii="Arial" w:hAnsi="Arial" w:cs="Arial"/>
        </w:rPr>
      </w:pPr>
    </w:p>
    <w:p w14:paraId="61AAF9C1" w14:textId="5D56C741" w:rsidR="002A14B9" w:rsidRPr="002A14B9" w:rsidRDefault="002A14B9" w:rsidP="002A14B9">
      <w:pPr>
        <w:tabs>
          <w:tab w:val="left" w:pos="450"/>
          <w:tab w:val="left" w:pos="630"/>
        </w:tabs>
        <w:contextualSpacing/>
        <w:jc w:val="both"/>
        <w:rPr>
          <w:rFonts w:ascii="Arial" w:hAnsi="Arial" w:cs="Arial"/>
        </w:rPr>
      </w:pPr>
      <w:r w:rsidRPr="002A14B9">
        <w:rPr>
          <w:rFonts w:ascii="Arial" w:hAnsi="Arial" w:cs="Arial"/>
          <w:u w:val="single"/>
        </w:rPr>
        <w:t>Asbestos removal sub-contractor shall provide evidence of General Liability and Workmen’s Compensation Insurance at the same minimum levels of the Contractor</w:t>
      </w:r>
      <w:r w:rsidRPr="002A14B9">
        <w:rPr>
          <w:rFonts w:ascii="Arial" w:hAnsi="Arial" w:cs="Arial"/>
        </w:rPr>
        <w:t>. Contractor shall provide evidence of payment of asbestos removal sub-contractor prior to payment of property.</w:t>
      </w:r>
    </w:p>
    <w:p w14:paraId="52058C80" w14:textId="3CCA0B86" w:rsidR="007D7EF1" w:rsidRDefault="007D7EF1" w:rsidP="002A14B9"/>
    <w:p w14:paraId="00C0FF05" w14:textId="77777777" w:rsidR="00A86BAF" w:rsidRDefault="00A86BAF" w:rsidP="00A86BAF">
      <w:pPr>
        <w:tabs>
          <w:tab w:val="left" w:pos="450"/>
          <w:tab w:val="left" w:pos="630"/>
        </w:tabs>
        <w:contextualSpacing/>
        <w:jc w:val="both"/>
        <w:rPr>
          <w:rFonts w:ascii="Arial" w:hAnsi="Arial"/>
        </w:rPr>
      </w:pPr>
      <w:r w:rsidRPr="00A67979">
        <w:rPr>
          <w:rFonts w:ascii="Arial" w:hAnsi="Arial"/>
        </w:rPr>
        <w:t>The processes for removal, hauling and disposal of asbestos containing material shall be in accordance with NC Health Hazards Control Unit (HHCU) requirements, NC Division of Solid Waste Management requirements and applicable federal requirements.</w:t>
      </w:r>
    </w:p>
    <w:p w14:paraId="537C58A8" w14:textId="77777777" w:rsidR="007D7EF1" w:rsidRDefault="007D7EF1" w:rsidP="007D7EF1">
      <w:pPr>
        <w:rPr>
          <w:b/>
          <w:u w:val="single"/>
        </w:rPr>
      </w:pPr>
    </w:p>
    <w:p w14:paraId="6462126D" w14:textId="77777777" w:rsidR="007D7EF1" w:rsidRDefault="007D7EF1" w:rsidP="007D7EF1">
      <w:pPr>
        <w:rPr>
          <w:b/>
          <w:u w:val="single"/>
        </w:rPr>
      </w:pPr>
    </w:p>
    <w:p w14:paraId="7DCE3C42" w14:textId="06A67E5E" w:rsidR="00A86BAF" w:rsidRPr="00EF7E92" w:rsidRDefault="00A86BAF" w:rsidP="00A86BAF">
      <w:pPr>
        <w:tabs>
          <w:tab w:val="left" w:pos="450"/>
          <w:tab w:val="left" w:pos="630"/>
        </w:tabs>
        <w:jc w:val="both"/>
        <w:rPr>
          <w:rFonts w:ascii="Arial" w:hAnsi="Arial"/>
        </w:rPr>
      </w:pPr>
      <w:r>
        <w:rPr>
          <w:rFonts w:ascii="Arial" w:hAnsi="Arial" w:cs="Arial"/>
          <w:sz w:val="22"/>
          <w:szCs w:val="22"/>
        </w:rPr>
        <w:t xml:space="preserve">A NC Asbestos Waste Shipment Record shall be provided for all </w:t>
      </w:r>
      <w:proofErr w:type="gramStart"/>
      <w:r>
        <w:rPr>
          <w:rFonts w:ascii="Arial" w:hAnsi="Arial" w:cs="Arial"/>
          <w:sz w:val="22"/>
          <w:szCs w:val="22"/>
        </w:rPr>
        <w:t>asbestos</w:t>
      </w:r>
      <w:proofErr w:type="gramEnd"/>
      <w:r>
        <w:rPr>
          <w:rFonts w:ascii="Arial" w:hAnsi="Arial" w:cs="Arial"/>
          <w:sz w:val="22"/>
          <w:szCs w:val="22"/>
        </w:rPr>
        <w:t xml:space="preserve"> material that is 1% or greater.</w:t>
      </w:r>
      <w:r>
        <w:rPr>
          <w:rFonts w:ascii="Arial" w:hAnsi="Arial"/>
        </w:rPr>
        <w:t xml:space="preserve"> If required by </w:t>
      </w:r>
      <w:bookmarkStart w:id="3" w:name="_Hlk95213124"/>
      <w:r>
        <w:rPr>
          <w:rFonts w:ascii="Arial" w:hAnsi="Arial"/>
        </w:rPr>
        <w:t>NC Health Hazards Control Unit (HHCU)</w:t>
      </w:r>
      <w:bookmarkEnd w:id="3"/>
      <w:r>
        <w:rPr>
          <w:rFonts w:ascii="Arial" w:hAnsi="Arial"/>
        </w:rPr>
        <w:t xml:space="preserve">, Contractor shall provide a copy of the Asbestos Removal Permit or the Demolition Notification Permit with Asbestos Removal from HHCU </w:t>
      </w:r>
      <w:r>
        <w:rPr>
          <w:rFonts w:ascii="Arial" w:hAnsi="Arial"/>
          <w:b/>
          <w:bCs/>
        </w:rPr>
        <w:t>PRIOR TO BEGINNING ANY ASBESTOS REMOVAL WORK.</w:t>
      </w:r>
    </w:p>
    <w:p w14:paraId="6E17C3E7" w14:textId="77777777" w:rsidR="007D7EF1" w:rsidRPr="001A3694" w:rsidRDefault="007D7EF1" w:rsidP="007D7EF1">
      <w:pPr>
        <w:rPr>
          <w:rFonts w:ascii="Arial" w:hAnsi="Arial" w:cs="Arial"/>
          <w:sz w:val="22"/>
        </w:rPr>
      </w:pPr>
    </w:p>
    <w:p w14:paraId="4B67F96B" w14:textId="77777777" w:rsidR="001A3694" w:rsidRPr="001A3694" w:rsidRDefault="001A3694" w:rsidP="001A3694">
      <w:pPr>
        <w:tabs>
          <w:tab w:val="left" w:pos="450"/>
          <w:tab w:val="left" w:pos="630"/>
        </w:tabs>
        <w:jc w:val="both"/>
        <w:rPr>
          <w:rFonts w:ascii="Arial" w:hAnsi="Arial" w:cs="Arial"/>
          <w:sz w:val="22"/>
        </w:rPr>
      </w:pPr>
    </w:p>
    <w:p w14:paraId="6ED86A11" w14:textId="00254BB0" w:rsidR="001A3694" w:rsidRPr="001A3694" w:rsidRDefault="001A3694" w:rsidP="001A3694">
      <w:pPr>
        <w:pStyle w:val="BodyText"/>
        <w:rPr>
          <w:rFonts w:ascii="Arial" w:hAnsi="Arial" w:cs="Arial"/>
        </w:rPr>
      </w:pPr>
      <w:r w:rsidRPr="001A3694">
        <w:rPr>
          <w:rFonts w:ascii="Arial" w:hAnsi="Arial" w:cs="Arial"/>
        </w:rPr>
        <w:t>Cost of Asbestos Removal                             $_________________</w:t>
      </w:r>
    </w:p>
    <w:p w14:paraId="7F69F31A" w14:textId="77777777" w:rsidR="001A3694" w:rsidRPr="001A3694" w:rsidRDefault="001A3694" w:rsidP="001A3694">
      <w:pPr>
        <w:tabs>
          <w:tab w:val="left" w:pos="450"/>
          <w:tab w:val="left" w:pos="630"/>
        </w:tabs>
        <w:jc w:val="both"/>
        <w:rPr>
          <w:rFonts w:ascii="Arial" w:hAnsi="Arial" w:cs="Arial"/>
          <w:sz w:val="22"/>
          <w:szCs w:val="22"/>
        </w:rPr>
      </w:pPr>
    </w:p>
    <w:p w14:paraId="1EA02010" w14:textId="77777777" w:rsidR="001A3694" w:rsidRPr="001A3694" w:rsidRDefault="001A3694" w:rsidP="001A3694">
      <w:pPr>
        <w:tabs>
          <w:tab w:val="left" w:pos="450"/>
          <w:tab w:val="left" w:pos="630"/>
        </w:tabs>
        <w:jc w:val="both"/>
        <w:rPr>
          <w:rFonts w:ascii="Arial" w:hAnsi="Arial" w:cs="Arial"/>
          <w:sz w:val="22"/>
          <w:szCs w:val="22"/>
        </w:rPr>
      </w:pPr>
    </w:p>
    <w:p w14:paraId="7FFAC3C6" w14:textId="77777777" w:rsidR="001A3694" w:rsidRPr="001A3694" w:rsidRDefault="001A3694" w:rsidP="001A3694">
      <w:pPr>
        <w:tabs>
          <w:tab w:val="left" w:pos="450"/>
          <w:tab w:val="left" w:pos="630"/>
        </w:tabs>
        <w:jc w:val="both"/>
        <w:rPr>
          <w:rFonts w:ascii="Arial" w:hAnsi="Arial" w:cs="Arial"/>
          <w:sz w:val="22"/>
        </w:rPr>
      </w:pPr>
    </w:p>
    <w:p w14:paraId="52358B73" w14:textId="5C44733B" w:rsidR="001A3694" w:rsidRPr="001A3694" w:rsidRDefault="001A3694" w:rsidP="001A3694">
      <w:pPr>
        <w:pStyle w:val="BodyText"/>
        <w:rPr>
          <w:rFonts w:ascii="Arial" w:hAnsi="Arial" w:cs="Arial"/>
          <w:b/>
          <w:bCs/>
          <w:u w:val="single"/>
        </w:rPr>
      </w:pPr>
      <w:r w:rsidRPr="001A3694">
        <w:rPr>
          <w:rFonts w:ascii="Arial" w:hAnsi="Arial" w:cs="Arial"/>
          <w:b/>
          <w:bCs/>
        </w:rPr>
        <w:t>TOTAL AMOUNT OF LUMP-SUM PROPOSAL</w:t>
      </w:r>
      <w:r w:rsidRPr="001A3694">
        <w:rPr>
          <w:rFonts w:ascii="Arial" w:hAnsi="Arial" w:cs="Arial"/>
          <w:b/>
          <w:bCs/>
        </w:rPr>
        <w:tab/>
      </w:r>
      <w:r w:rsidRPr="001A3694">
        <w:rPr>
          <w:rFonts w:ascii="Arial" w:hAnsi="Arial" w:cs="Arial"/>
          <w:b/>
          <w:bCs/>
        </w:rPr>
        <w:tab/>
      </w:r>
      <w:r w:rsidRPr="001A3694">
        <w:rPr>
          <w:rFonts w:ascii="Arial" w:hAnsi="Arial" w:cs="Arial"/>
          <w:b/>
          <w:bCs/>
        </w:rPr>
        <w:tab/>
        <w:t>$_________________</w:t>
      </w:r>
    </w:p>
    <w:p w14:paraId="6B3392D1" w14:textId="77777777" w:rsidR="001A3694" w:rsidRPr="00F90CBD" w:rsidRDefault="001A3694" w:rsidP="001A3694">
      <w:pPr>
        <w:rPr>
          <w:rFonts w:ascii="Arial" w:hAnsi="Arial"/>
          <w:sz w:val="22"/>
        </w:rPr>
      </w:pPr>
      <w:r>
        <w:rPr>
          <w:rFonts w:ascii="Arial" w:hAnsi="Arial"/>
          <w:sz w:val="22"/>
        </w:rPr>
        <w:t xml:space="preserve"> </w:t>
      </w:r>
      <w:r>
        <w:rPr>
          <w:rFonts w:ascii="Arial" w:hAnsi="Arial"/>
          <w:sz w:val="22"/>
        </w:rPr>
        <w:tab/>
      </w:r>
      <w:r>
        <w:rPr>
          <w:rFonts w:ascii="Arial" w:hAnsi="Arial"/>
          <w:sz w:val="22"/>
        </w:rPr>
        <w:tab/>
      </w:r>
      <w:r>
        <w:rPr>
          <w:rFonts w:ascii="Arial" w:hAnsi="Arial"/>
          <w:sz w:val="22"/>
        </w:rPr>
        <w:tab/>
      </w:r>
    </w:p>
    <w:p w14:paraId="7A666A7C" w14:textId="747487F6" w:rsidR="007D7EF1" w:rsidRPr="004157AD" w:rsidRDefault="007D7EF1" w:rsidP="007D7EF1">
      <w:pPr>
        <w:rPr>
          <w:rFonts w:ascii="Arial" w:hAnsi="Arial"/>
          <w:sz w:val="22"/>
        </w:rPr>
      </w:pPr>
    </w:p>
    <w:p w14:paraId="46100DCF" w14:textId="77777777" w:rsidR="007D7EF1" w:rsidRPr="00AC2BF5" w:rsidRDefault="007D7EF1" w:rsidP="007D7EF1">
      <w:pPr>
        <w:rPr>
          <w:rFonts w:ascii="Arial" w:hAnsi="Arial"/>
          <w:b/>
        </w:rPr>
      </w:pPr>
      <w:r>
        <w:rPr>
          <w:rFonts w:ascii="Arial" w:hAnsi="Arial"/>
          <w:b/>
        </w:rPr>
        <w:t xml:space="preserve">          </w:t>
      </w:r>
      <w:r>
        <w:rPr>
          <w:rFonts w:ascii="Arial" w:hAnsi="Arial"/>
          <w:sz w:val="18"/>
        </w:rPr>
        <w:t xml:space="preserve">  </w:t>
      </w:r>
      <w:r>
        <w:rPr>
          <w:rFonts w:ascii="Arial" w:hAnsi="Arial"/>
          <w:b/>
        </w:rPr>
        <w:t xml:space="preserve">                                          </w:t>
      </w:r>
      <w:r>
        <w:rPr>
          <w:rFonts w:ascii="Arial" w:hAnsi="Arial"/>
        </w:rPr>
        <w:t xml:space="preserve">                </w:t>
      </w:r>
    </w:p>
    <w:p w14:paraId="70EE944A" w14:textId="77777777" w:rsidR="007D7EF1" w:rsidRPr="007D4795" w:rsidRDefault="007D7EF1" w:rsidP="007D7EF1">
      <w:pPr>
        <w:rPr>
          <w:rFonts w:ascii="Arial" w:hAnsi="Arial"/>
          <w:sz w:val="22"/>
          <w:u w:val="single"/>
        </w:rPr>
      </w:pPr>
      <w:r>
        <w:rPr>
          <w:rFonts w:ascii="Arial" w:hAnsi="Arial"/>
          <w:sz w:val="22"/>
        </w:rPr>
        <w:t xml:space="preserve">Respectfully submitted: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0BBBCFC6"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Signature</w:t>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r>
        <w:rPr>
          <w:rFonts w:ascii="Arial" w:hAnsi="Arial"/>
          <w:sz w:val="22"/>
        </w:rPr>
        <w:tab/>
      </w:r>
      <w:r>
        <w:rPr>
          <w:rFonts w:ascii="Arial" w:hAnsi="Arial"/>
          <w:sz w:val="22"/>
        </w:rPr>
        <w:tab/>
        <w:t>Date</w:t>
      </w:r>
    </w:p>
    <w:p w14:paraId="3F1EA031" w14:textId="77777777" w:rsidR="007D7EF1" w:rsidRDefault="007D7EF1" w:rsidP="007D7EF1">
      <w:pPr>
        <w:rPr>
          <w:rFonts w:ascii="Arial" w:hAnsi="Arial"/>
          <w:sz w:val="22"/>
        </w:rPr>
      </w:pPr>
    </w:p>
    <w:p w14:paraId="14F459A9" w14:textId="77777777" w:rsidR="007D7EF1" w:rsidRPr="00357C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7D206469"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Print Name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Title</w:t>
      </w:r>
    </w:p>
    <w:p w14:paraId="5EB8FCF0" w14:textId="77777777" w:rsidR="007D7EF1" w:rsidRDefault="007D7EF1" w:rsidP="007D7EF1">
      <w:pPr>
        <w:rPr>
          <w:rFonts w:ascii="Arial" w:hAnsi="Arial"/>
          <w:sz w:val="22"/>
        </w:rPr>
      </w:pPr>
    </w:p>
    <w:p w14:paraId="79CC797F" w14:textId="77777777" w:rsidR="007D7EF1" w:rsidRPr="007D47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345DF612"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Name of Company</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Telephone Number</w:t>
      </w:r>
    </w:p>
    <w:p w14:paraId="13B5F0FA" w14:textId="77777777" w:rsidR="007D7EF1" w:rsidRDefault="007D7EF1" w:rsidP="007D7EF1">
      <w:pPr>
        <w:rPr>
          <w:rFonts w:ascii="Arial" w:hAnsi="Arial"/>
          <w:sz w:val="22"/>
        </w:rPr>
      </w:pPr>
    </w:p>
    <w:p w14:paraId="45EA5188" w14:textId="77777777" w:rsidR="007D7EF1" w:rsidRPr="007D47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49469669" w14:textId="77777777" w:rsidR="007D7EF1" w:rsidRDefault="007D7EF1" w:rsidP="007D7EF1">
      <w:pPr>
        <w:rPr>
          <w:rFonts w:ascii="Arial" w:hAnsi="Arial"/>
          <w:sz w:val="22"/>
        </w:rPr>
      </w:pPr>
      <w:r>
        <w:rPr>
          <w:rFonts w:ascii="Arial" w:hAnsi="Arial"/>
          <w:sz w:val="22"/>
        </w:rPr>
        <w:tab/>
      </w:r>
      <w:r>
        <w:rPr>
          <w:rFonts w:ascii="Arial" w:hAnsi="Arial"/>
          <w:sz w:val="22"/>
        </w:rPr>
        <w:tab/>
      </w:r>
      <w:r>
        <w:rPr>
          <w:rFonts w:ascii="Arial" w:hAnsi="Arial"/>
          <w:sz w:val="22"/>
        </w:rPr>
        <w:tab/>
        <w:t xml:space="preserve">  Company Address</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Fed ID or SS Number</w:t>
      </w:r>
    </w:p>
    <w:p w14:paraId="34052957" w14:textId="77777777" w:rsidR="007D7EF1" w:rsidRDefault="007D7EF1" w:rsidP="007D7EF1">
      <w:pPr>
        <w:rPr>
          <w:rFonts w:ascii="Arial" w:hAnsi="Arial"/>
          <w:sz w:val="22"/>
        </w:rPr>
      </w:pPr>
    </w:p>
    <w:p w14:paraId="450FB75C" w14:textId="77777777" w:rsidR="007D7EF1" w:rsidRPr="007D4795" w:rsidRDefault="007D7EF1" w:rsidP="007D7EF1">
      <w:pPr>
        <w:rPr>
          <w:rFonts w:ascii="Arial" w:hAnsi="Arial"/>
          <w:sz w:val="22"/>
          <w:u w:val="single"/>
        </w:rPr>
      </w:pPr>
      <w:r>
        <w:rPr>
          <w:rFonts w:ascii="Arial" w:hAnsi="Arial"/>
          <w:sz w:val="22"/>
        </w:rPr>
        <w:tab/>
      </w:r>
      <w:r>
        <w:rPr>
          <w:rFonts w:ascii="Arial" w:hAnsi="Arial"/>
          <w:sz w:val="22"/>
        </w:rPr>
        <w:tab/>
      </w:r>
      <w:r>
        <w:rPr>
          <w:rFonts w:ascii="Arial" w:hAnsi="Arial"/>
          <w:sz w:val="22"/>
        </w:rPr>
        <w:tab/>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p>
    <w:p w14:paraId="06FA2C93" w14:textId="77777777" w:rsidR="007D7EF1" w:rsidRDefault="007D7EF1" w:rsidP="007D7EF1">
      <w:pPr>
        <w:ind w:left="7200" w:hanging="4950"/>
        <w:rPr>
          <w:rFonts w:ascii="Arial" w:hAnsi="Arial"/>
          <w:sz w:val="22"/>
        </w:rPr>
      </w:pPr>
      <w:r>
        <w:rPr>
          <w:rFonts w:ascii="Arial" w:hAnsi="Arial"/>
          <w:sz w:val="22"/>
        </w:rPr>
        <w:t xml:space="preserve">City, State, Zip Code </w:t>
      </w:r>
      <w:r>
        <w:rPr>
          <w:rFonts w:ascii="Arial" w:hAnsi="Arial"/>
          <w:sz w:val="22"/>
        </w:rPr>
        <w:tab/>
        <w:t>NC Contractor’s License Number</w:t>
      </w:r>
    </w:p>
    <w:p w14:paraId="7506FD10" w14:textId="5FC5CDEE" w:rsidR="007D7EF1" w:rsidRDefault="007D7EF1" w:rsidP="00E84C32">
      <w:pPr>
        <w:spacing w:before="100" w:beforeAutospacing="1" w:after="100" w:afterAutospacing="1"/>
        <w:jc w:val="both"/>
        <w:rPr>
          <w:rFonts w:ascii="Arial" w:hAnsi="Arial" w:cs="Arial"/>
        </w:rPr>
      </w:pPr>
    </w:p>
    <w:p w14:paraId="4279FBA7" w14:textId="77777777" w:rsidR="007D7EF1" w:rsidRDefault="007D7EF1">
      <w:pPr>
        <w:rPr>
          <w:rFonts w:ascii="Arial" w:hAnsi="Arial" w:cs="Arial"/>
        </w:rPr>
      </w:pPr>
      <w:r>
        <w:rPr>
          <w:rFonts w:ascii="Arial" w:hAnsi="Arial" w:cs="Arial"/>
        </w:rPr>
        <w:br w:type="page"/>
      </w:r>
    </w:p>
    <w:p w14:paraId="19E51948" w14:textId="3EAE1A8F" w:rsidR="00DD3C97" w:rsidRDefault="00683FC1" w:rsidP="00683FC1">
      <w:pPr>
        <w:spacing w:before="100" w:beforeAutospacing="1" w:after="100" w:afterAutospacing="1"/>
        <w:jc w:val="center"/>
        <w:rPr>
          <w:rFonts w:ascii="Arial" w:hAnsi="Arial" w:cs="Arial"/>
        </w:rPr>
      </w:pPr>
      <w:r>
        <w:rPr>
          <w:b/>
          <w:u w:val="single"/>
        </w:rPr>
        <w:lastRenderedPageBreak/>
        <w:t xml:space="preserve">SURVEY - </w:t>
      </w:r>
      <w:r w:rsidRPr="002E0259">
        <w:rPr>
          <w:b/>
          <w:u w:val="single"/>
        </w:rPr>
        <w:t>1715 Old Mount Olive Hwy, Dudley, NC 28333</w:t>
      </w:r>
    </w:p>
    <w:p w14:paraId="44244ECF" w14:textId="499516CD" w:rsidR="00DD3C97" w:rsidRDefault="00837206" w:rsidP="00E84C32">
      <w:pPr>
        <w:spacing w:before="100" w:beforeAutospacing="1" w:after="100" w:afterAutospacing="1"/>
        <w:jc w:val="both"/>
        <w:rPr>
          <w:rFonts w:ascii="Arial" w:hAnsi="Arial" w:cs="Arial"/>
        </w:rPr>
      </w:pPr>
      <w:r w:rsidRPr="00837206">
        <w:rPr>
          <w:rFonts w:ascii="Arial" w:hAnsi="Arial" w:cs="Arial"/>
          <w:noProof/>
        </w:rPr>
        <w:drawing>
          <wp:inline distT="0" distB="0" distL="0" distR="0" wp14:anchorId="77988572" wp14:editId="3144517D">
            <wp:extent cx="5839640" cy="7725853"/>
            <wp:effectExtent l="0" t="0" r="8890" b="8890"/>
            <wp:docPr id="678895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95562" name=""/>
                    <pic:cNvPicPr/>
                  </pic:nvPicPr>
                  <pic:blipFill>
                    <a:blip r:embed="rId11"/>
                    <a:stretch>
                      <a:fillRect/>
                    </a:stretch>
                  </pic:blipFill>
                  <pic:spPr>
                    <a:xfrm>
                      <a:off x="0" y="0"/>
                      <a:ext cx="5839640" cy="7725853"/>
                    </a:xfrm>
                    <a:prstGeom prst="rect">
                      <a:avLst/>
                    </a:prstGeom>
                  </pic:spPr>
                </pic:pic>
              </a:graphicData>
            </a:graphic>
          </wp:inline>
        </w:drawing>
      </w:r>
    </w:p>
    <w:p w14:paraId="0F077B7F" w14:textId="77777777" w:rsidR="00DD3C97" w:rsidRDefault="00DD3C97">
      <w:pPr>
        <w:rPr>
          <w:rFonts w:ascii="Arial" w:hAnsi="Arial" w:cs="Arial"/>
        </w:rPr>
      </w:pPr>
      <w:r>
        <w:rPr>
          <w:rFonts w:ascii="Arial" w:hAnsi="Arial" w:cs="Arial"/>
        </w:rPr>
        <w:br w:type="page"/>
      </w:r>
    </w:p>
    <w:p w14:paraId="0D46ADE3" w14:textId="0C231BA5" w:rsidR="002B4C80" w:rsidRDefault="00F8067D" w:rsidP="00376741">
      <w:pPr>
        <w:autoSpaceDE w:val="0"/>
        <w:autoSpaceDN w:val="0"/>
        <w:adjustRightInd w:val="0"/>
        <w:rPr>
          <w:rFonts w:ascii="Arial" w:hAnsi="Arial" w:cs="Arial"/>
        </w:rPr>
      </w:pPr>
      <w:r w:rsidRPr="00F8067D">
        <w:rPr>
          <w:rFonts w:ascii="Arial" w:hAnsi="Arial" w:cs="Arial"/>
          <w:noProof/>
        </w:rPr>
        <w:lastRenderedPageBreak/>
        <w:drawing>
          <wp:inline distT="0" distB="0" distL="0" distR="0" wp14:anchorId="39E83FF1" wp14:editId="1DE9C078">
            <wp:extent cx="5744377" cy="7621064"/>
            <wp:effectExtent l="0" t="0" r="8890" b="0"/>
            <wp:docPr id="816914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14191" name=""/>
                    <pic:cNvPicPr/>
                  </pic:nvPicPr>
                  <pic:blipFill>
                    <a:blip r:embed="rId12"/>
                    <a:stretch>
                      <a:fillRect/>
                    </a:stretch>
                  </pic:blipFill>
                  <pic:spPr>
                    <a:xfrm>
                      <a:off x="0" y="0"/>
                      <a:ext cx="5744377" cy="7621064"/>
                    </a:xfrm>
                    <a:prstGeom prst="rect">
                      <a:avLst/>
                    </a:prstGeom>
                  </pic:spPr>
                </pic:pic>
              </a:graphicData>
            </a:graphic>
          </wp:inline>
        </w:drawing>
      </w:r>
    </w:p>
    <w:p w14:paraId="6FBB3C7D" w14:textId="77777777" w:rsidR="002B4C80" w:rsidRDefault="002B4C80" w:rsidP="00376741">
      <w:pPr>
        <w:autoSpaceDE w:val="0"/>
        <w:autoSpaceDN w:val="0"/>
        <w:adjustRightInd w:val="0"/>
        <w:rPr>
          <w:rFonts w:ascii="Arial" w:hAnsi="Arial" w:cs="Arial"/>
        </w:rPr>
      </w:pPr>
    </w:p>
    <w:p w14:paraId="60E72FF5" w14:textId="77777777" w:rsidR="002B4C80" w:rsidRDefault="002B4C80" w:rsidP="00376741">
      <w:pPr>
        <w:autoSpaceDE w:val="0"/>
        <w:autoSpaceDN w:val="0"/>
        <w:adjustRightInd w:val="0"/>
        <w:rPr>
          <w:rFonts w:ascii="Arial" w:hAnsi="Arial" w:cs="Arial"/>
        </w:rPr>
      </w:pPr>
    </w:p>
    <w:p w14:paraId="2BAE682D" w14:textId="77777777" w:rsidR="002B4C80" w:rsidRDefault="002B4C80" w:rsidP="00376741">
      <w:pPr>
        <w:autoSpaceDE w:val="0"/>
        <w:autoSpaceDN w:val="0"/>
        <w:adjustRightInd w:val="0"/>
        <w:rPr>
          <w:rFonts w:ascii="Arial" w:hAnsi="Arial" w:cs="Arial"/>
        </w:rPr>
      </w:pPr>
    </w:p>
    <w:p w14:paraId="0CBBC2FC" w14:textId="77777777" w:rsidR="00614EA1" w:rsidRDefault="00614EA1" w:rsidP="00376741">
      <w:pPr>
        <w:autoSpaceDE w:val="0"/>
        <w:autoSpaceDN w:val="0"/>
        <w:adjustRightInd w:val="0"/>
        <w:rPr>
          <w:rFonts w:ascii="Arial" w:hAnsi="Arial" w:cs="Arial"/>
        </w:rPr>
      </w:pPr>
    </w:p>
    <w:p w14:paraId="57A38E7A" w14:textId="77777777" w:rsidR="00614EA1" w:rsidRDefault="00614EA1" w:rsidP="00376741">
      <w:pPr>
        <w:autoSpaceDE w:val="0"/>
        <w:autoSpaceDN w:val="0"/>
        <w:adjustRightInd w:val="0"/>
        <w:rPr>
          <w:rFonts w:ascii="Arial" w:hAnsi="Arial" w:cs="Arial"/>
        </w:rPr>
      </w:pPr>
    </w:p>
    <w:p w14:paraId="1801D3CC" w14:textId="77777777" w:rsidR="00614EA1" w:rsidRDefault="00614EA1" w:rsidP="00376741">
      <w:pPr>
        <w:autoSpaceDE w:val="0"/>
        <w:autoSpaceDN w:val="0"/>
        <w:adjustRightInd w:val="0"/>
        <w:rPr>
          <w:rFonts w:ascii="Arial" w:hAnsi="Arial" w:cs="Arial"/>
        </w:rPr>
      </w:pPr>
    </w:p>
    <w:p w14:paraId="537F629F" w14:textId="77777777" w:rsidR="00B23EC3" w:rsidRDefault="00B23EC3" w:rsidP="00376741">
      <w:pPr>
        <w:autoSpaceDE w:val="0"/>
        <w:autoSpaceDN w:val="0"/>
        <w:adjustRightInd w:val="0"/>
        <w:rPr>
          <w:rFonts w:ascii="Arial" w:hAnsi="Arial" w:cs="Arial"/>
        </w:rPr>
      </w:pPr>
    </w:p>
    <w:p w14:paraId="201880EA" w14:textId="77777777" w:rsidR="00B23EC3" w:rsidRDefault="00B23EC3" w:rsidP="00376741">
      <w:pPr>
        <w:autoSpaceDE w:val="0"/>
        <w:autoSpaceDN w:val="0"/>
        <w:adjustRightInd w:val="0"/>
        <w:rPr>
          <w:rFonts w:ascii="Arial" w:hAnsi="Arial" w:cs="Arial"/>
        </w:rPr>
      </w:pPr>
    </w:p>
    <w:p w14:paraId="5F50780F" w14:textId="0F83E343" w:rsidR="00B23EC3" w:rsidRDefault="00B23EC3" w:rsidP="00376741">
      <w:pPr>
        <w:autoSpaceDE w:val="0"/>
        <w:autoSpaceDN w:val="0"/>
        <w:adjustRightInd w:val="0"/>
        <w:rPr>
          <w:rFonts w:ascii="Arial" w:hAnsi="Arial" w:cs="Arial"/>
        </w:rPr>
      </w:pPr>
      <w:r w:rsidRPr="00B23EC3">
        <w:rPr>
          <w:rFonts w:ascii="Arial" w:hAnsi="Arial" w:cs="Arial"/>
          <w:noProof/>
        </w:rPr>
        <w:drawing>
          <wp:anchor distT="0" distB="0" distL="114300" distR="114300" simplePos="0" relativeHeight="251658240" behindDoc="0" locked="0" layoutInCell="1" allowOverlap="1" wp14:anchorId="5A5B6FFC" wp14:editId="670164B3">
            <wp:simplePos x="0" y="0"/>
            <wp:positionH relativeFrom="page">
              <wp:posOffset>47625</wp:posOffset>
            </wp:positionH>
            <wp:positionV relativeFrom="paragraph">
              <wp:posOffset>251459</wp:posOffset>
            </wp:positionV>
            <wp:extent cx="7713440" cy="6429375"/>
            <wp:effectExtent l="0" t="0" r="1905" b="0"/>
            <wp:wrapNone/>
            <wp:docPr id="1438039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39586" name=""/>
                    <pic:cNvPicPr/>
                  </pic:nvPicPr>
                  <pic:blipFill>
                    <a:blip r:embed="rId13">
                      <a:extLst>
                        <a:ext uri="{28A0092B-C50C-407E-A947-70E740481C1C}">
                          <a14:useLocalDpi xmlns:a14="http://schemas.microsoft.com/office/drawing/2010/main" val="0"/>
                        </a:ext>
                      </a:extLst>
                    </a:blip>
                    <a:stretch>
                      <a:fillRect/>
                    </a:stretch>
                  </pic:blipFill>
                  <pic:spPr>
                    <a:xfrm>
                      <a:off x="0" y="0"/>
                      <a:ext cx="7719380" cy="6434326"/>
                    </a:xfrm>
                    <a:prstGeom prst="rect">
                      <a:avLst/>
                    </a:prstGeom>
                  </pic:spPr>
                </pic:pic>
              </a:graphicData>
            </a:graphic>
            <wp14:sizeRelH relativeFrom="margin">
              <wp14:pctWidth>0</wp14:pctWidth>
            </wp14:sizeRelH>
            <wp14:sizeRelV relativeFrom="margin">
              <wp14:pctHeight>0</wp14:pctHeight>
            </wp14:sizeRelV>
          </wp:anchor>
        </w:drawing>
      </w:r>
    </w:p>
    <w:p w14:paraId="7535685C" w14:textId="16BF2E5F" w:rsidR="00B23EC3" w:rsidRDefault="00B23EC3" w:rsidP="00376741">
      <w:pPr>
        <w:autoSpaceDE w:val="0"/>
        <w:autoSpaceDN w:val="0"/>
        <w:adjustRightInd w:val="0"/>
        <w:rPr>
          <w:rFonts w:ascii="Arial" w:hAnsi="Arial" w:cs="Arial"/>
        </w:rPr>
      </w:pPr>
    </w:p>
    <w:p w14:paraId="7A9A76CD" w14:textId="61C8975A" w:rsidR="00B23EC3" w:rsidRDefault="00B23EC3" w:rsidP="00376741">
      <w:pPr>
        <w:autoSpaceDE w:val="0"/>
        <w:autoSpaceDN w:val="0"/>
        <w:adjustRightInd w:val="0"/>
        <w:rPr>
          <w:rFonts w:ascii="Arial" w:hAnsi="Arial" w:cs="Arial"/>
        </w:rPr>
      </w:pPr>
    </w:p>
    <w:p w14:paraId="4A958102" w14:textId="2FC89AF7" w:rsidR="00B23EC3" w:rsidRDefault="00B23EC3" w:rsidP="00376741">
      <w:pPr>
        <w:autoSpaceDE w:val="0"/>
        <w:autoSpaceDN w:val="0"/>
        <w:adjustRightInd w:val="0"/>
        <w:rPr>
          <w:rFonts w:ascii="Arial" w:hAnsi="Arial" w:cs="Arial"/>
        </w:rPr>
      </w:pPr>
    </w:p>
    <w:p w14:paraId="09A1B661" w14:textId="7C77670B" w:rsidR="00614EA1" w:rsidRDefault="00614EA1" w:rsidP="00376741">
      <w:pPr>
        <w:autoSpaceDE w:val="0"/>
        <w:autoSpaceDN w:val="0"/>
        <w:adjustRightInd w:val="0"/>
        <w:rPr>
          <w:rFonts w:ascii="Arial" w:hAnsi="Arial" w:cs="Arial"/>
        </w:rPr>
      </w:pPr>
    </w:p>
    <w:p w14:paraId="3A2BA898" w14:textId="0273928D" w:rsidR="00614EA1" w:rsidRDefault="00614EA1" w:rsidP="00376741">
      <w:pPr>
        <w:autoSpaceDE w:val="0"/>
        <w:autoSpaceDN w:val="0"/>
        <w:adjustRightInd w:val="0"/>
        <w:rPr>
          <w:rFonts w:ascii="Arial" w:hAnsi="Arial" w:cs="Arial"/>
        </w:rPr>
      </w:pPr>
    </w:p>
    <w:p w14:paraId="01E1C2DB" w14:textId="77777777" w:rsidR="00614EA1" w:rsidRDefault="00614EA1" w:rsidP="00376741">
      <w:pPr>
        <w:autoSpaceDE w:val="0"/>
        <w:autoSpaceDN w:val="0"/>
        <w:adjustRightInd w:val="0"/>
        <w:rPr>
          <w:rFonts w:ascii="Arial" w:hAnsi="Arial" w:cs="Arial"/>
        </w:rPr>
      </w:pPr>
    </w:p>
    <w:p w14:paraId="20B6EF1C" w14:textId="3C182297" w:rsidR="00614EA1" w:rsidRDefault="00614EA1" w:rsidP="00376741">
      <w:pPr>
        <w:autoSpaceDE w:val="0"/>
        <w:autoSpaceDN w:val="0"/>
        <w:adjustRightInd w:val="0"/>
        <w:rPr>
          <w:rFonts w:ascii="Arial" w:hAnsi="Arial" w:cs="Arial"/>
        </w:rPr>
      </w:pPr>
    </w:p>
    <w:p w14:paraId="048BE540" w14:textId="03147E9F" w:rsidR="00614EA1" w:rsidRDefault="00614EA1" w:rsidP="00376741">
      <w:pPr>
        <w:autoSpaceDE w:val="0"/>
        <w:autoSpaceDN w:val="0"/>
        <w:adjustRightInd w:val="0"/>
        <w:rPr>
          <w:rFonts w:ascii="Arial" w:hAnsi="Arial" w:cs="Arial"/>
        </w:rPr>
      </w:pPr>
    </w:p>
    <w:p w14:paraId="78E8806D" w14:textId="77777777" w:rsidR="00614EA1" w:rsidRDefault="00614EA1" w:rsidP="00376741">
      <w:pPr>
        <w:autoSpaceDE w:val="0"/>
        <w:autoSpaceDN w:val="0"/>
        <w:adjustRightInd w:val="0"/>
        <w:rPr>
          <w:rFonts w:ascii="Arial" w:hAnsi="Arial" w:cs="Arial"/>
        </w:rPr>
      </w:pPr>
    </w:p>
    <w:p w14:paraId="61FA0830" w14:textId="58ED74D5" w:rsidR="00614EA1" w:rsidRDefault="00614EA1" w:rsidP="00376741">
      <w:pPr>
        <w:autoSpaceDE w:val="0"/>
        <w:autoSpaceDN w:val="0"/>
        <w:adjustRightInd w:val="0"/>
        <w:rPr>
          <w:rFonts w:ascii="Arial" w:hAnsi="Arial" w:cs="Arial"/>
        </w:rPr>
      </w:pPr>
    </w:p>
    <w:p w14:paraId="698FCD13" w14:textId="213F4EAA" w:rsidR="00614EA1" w:rsidRDefault="00614EA1" w:rsidP="00376741">
      <w:pPr>
        <w:autoSpaceDE w:val="0"/>
        <w:autoSpaceDN w:val="0"/>
        <w:adjustRightInd w:val="0"/>
        <w:rPr>
          <w:rFonts w:ascii="Arial" w:hAnsi="Arial" w:cs="Arial"/>
        </w:rPr>
      </w:pPr>
    </w:p>
    <w:p w14:paraId="44B7BC1E" w14:textId="77777777" w:rsidR="00614EA1" w:rsidRDefault="00614EA1" w:rsidP="00376741">
      <w:pPr>
        <w:autoSpaceDE w:val="0"/>
        <w:autoSpaceDN w:val="0"/>
        <w:adjustRightInd w:val="0"/>
        <w:rPr>
          <w:rFonts w:ascii="Arial" w:hAnsi="Arial" w:cs="Arial"/>
        </w:rPr>
      </w:pPr>
    </w:p>
    <w:p w14:paraId="5FE86B9A" w14:textId="1E856BAD" w:rsidR="00614EA1" w:rsidRDefault="00614EA1" w:rsidP="00376741">
      <w:pPr>
        <w:autoSpaceDE w:val="0"/>
        <w:autoSpaceDN w:val="0"/>
        <w:adjustRightInd w:val="0"/>
        <w:rPr>
          <w:rFonts w:ascii="Arial" w:hAnsi="Arial" w:cs="Arial"/>
        </w:rPr>
      </w:pPr>
    </w:p>
    <w:p w14:paraId="05D86D15" w14:textId="77777777" w:rsidR="00614EA1" w:rsidRDefault="00614EA1" w:rsidP="00376741">
      <w:pPr>
        <w:autoSpaceDE w:val="0"/>
        <w:autoSpaceDN w:val="0"/>
        <w:adjustRightInd w:val="0"/>
        <w:rPr>
          <w:rFonts w:ascii="Arial" w:hAnsi="Arial" w:cs="Arial"/>
        </w:rPr>
      </w:pPr>
    </w:p>
    <w:p w14:paraId="7E3B32C9" w14:textId="7A3173B5" w:rsidR="00614EA1" w:rsidRDefault="00614EA1" w:rsidP="00376741">
      <w:pPr>
        <w:autoSpaceDE w:val="0"/>
        <w:autoSpaceDN w:val="0"/>
        <w:adjustRightInd w:val="0"/>
        <w:rPr>
          <w:rFonts w:ascii="Arial" w:hAnsi="Arial" w:cs="Arial"/>
        </w:rPr>
      </w:pPr>
    </w:p>
    <w:p w14:paraId="7D98AEA4" w14:textId="77777777" w:rsidR="00614EA1" w:rsidRDefault="00614EA1" w:rsidP="00376741">
      <w:pPr>
        <w:autoSpaceDE w:val="0"/>
        <w:autoSpaceDN w:val="0"/>
        <w:adjustRightInd w:val="0"/>
        <w:rPr>
          <w:rFonts w:ascii="Arial" w:hAnsi="Arial" w:cs="Arial"/>
        </w:rPr>
      </w:pPr>
    </w:p>
    <w:p w14:paraId="33B4A6EC" w14:textId="66E1AC88" w:rsidR="00614EA1" w:rsidRDefault="00614EA1" w:rsidP="00376741">
      <w:pPr>
        <w:autoSpaceDE w:val="0"/>
        <w:autoSpaceDN w:val="0"/>
        <w:adjustRightInd w:val="0"/>
        <w:rPr>
          <w:rFonts w:ascii="Arial" w:hAnsi="Arial" w:cs="Arial"/>
        </w:rPr>
      </w:pPr>
    </w:p>
    <w:p w14:paraId="753DC9AF" w14:textId="77777777" w:rsidR="00614EA1" w:rsidRDefault="00614EA1" w:rsidP="00376741">
      <w:pPr>
        <w:autoSpaceDE w:val="0"/>
        <w:autoSpaceDN w:val="0"/>
        <w:adjustRightInd w:val="0"/>
        <w:rPr>
          <w:rFonts w:ascii="Arial" w:hAnsi="Arial" w:cs="Arial"/>
        </w:rPr>
      </w:pPr>
    </w:p>
    <w:p w14:paraId="6ADCA014" w14:textId="77777777" w:rsidR="00614EA1" w:rsidRDefault="00614EA1" w:rsidP="00376741">
      <w:pPr>
        <w:autoSpaceDE w:val="0"/>
        <w:autoSpaceDN w:val="0"/>
        <w:adjustRightInd w:val="0"/>
        <w:rPr>
          <w:rFonts w:ascii="Arial" w:hAnsi="Arial" w:cs="Arial"/>
        </w:rPr>
      </w:pPr>
    </w:p>
    <w:p w14:paraId="75705AF6" w14:textId="6829A4F0" w:rsidR="00614EA1" w:rsidRDefault="00614EA1" w:rsidP="00376741">
      <w:pPr>
        <w:autoSpaceDE w:val="0"/>
        <w:autoSpaceDN w:val="0"/>
        <w:adjustRightInd w:val="0"/>
        <w:rPr>
          <w:rFonts w:ascii="Arial" w:hAnsi="Arial" w:cs="Arial"/>
        </w:rPr>
      </w:pPr>
    </w:p>
    <w:p w14:paraId="2EF35A2B" w14:textId="77777777" w:rsidR="00614EA1" w:rsidRDefault="00614EA1" w:rsidP="00376741">
      <w:pPr>
        <w:autoSpaceDE w:val="0"/>
        <w:autoSpaceDN w:val="0"/>
        <w:adjustRightInd w:val="0"/>
        <w:rPr>
          <w:rFonts w:ascii="Arial" w:hAnsi="Arial" w:cs="Arial"/>
        </w:rPr>
      </w:pPr>
    </w:p>
    <w:p w14:paraId="76489D44" w14:textId="77777777" w:rsidR="00614EA1" w:rsidRDefault="00614EA1" w:rsidP="00376741">
      <w:pPr>
        <w:autoSpaceDE w:val="0"/>
        <w:autoSpaceDN w:val="0"/>
        <w:adjustRightInd w:val="0"/>
        <w:rPr>
          <w:rFonts w:ascii="Arial" w:hAnsi="Arial" w:cs="Arial"/>
        </w:rPr>
      </w:pPr>
    </w:p>
    <w:p w14:paraId="01690DE1" w14:textId="77777777" w:rsidR="00614EA1" w:rsidRDefault="00614EA1" w:rsidP="00376741">
      <w:pPr>
        <w:autoSpaceDE w:val="0"/>
        <w:autoSpaceDN w:val="0"/>
        <w:adjustRightInd w:val="0"/>
        <w:rPr>
          <w:rFonts w:ascii="Arial" w:hAnsi="Arial" w:cs="Arial"/>
        </w:rPr>
      </w:pPr>
    </w:p>
    <w:p w14:paraId="39392290" w14:textId="6E23376B" w:rsidR="00614EA1" w:rsidRDefault="00614EA1" w:rsidP="00376741">
      <w:pPr>
        <w:autoSpaceDE w:val="0"/>
        <w:autoSpaceDN w:val="0"/>
        <w:adjustRightInd w:val="0"/>
        <w:rPr>
          <w:rFonts w:ascii="Arial" w:hAnsi="Arial" w:cs="Arial"/>
        </w:rPr>
      </w:pPr>
    </w:p>
    <w:p w14:paraId="0CA4D46E" w14:textId="77777777" w:rsidR="00614EA1" w:rsidRDefault="00614EA1" w:rsidP="00376741">
      <w:pPr>
        <w:autoSpaceDE w:val="0"/>
        <w:autoSpaceDN w:val="0"/>
        <w:adjustRightInd w:val="0"/>
        <w:rPr>
          <w:rFonts w:ascii="Arial" w:hAnsi="Arial" w:cs="Arial"/>
        </w:rPr>
      </w:pPr>
    </w:p>
    <w:p w14:paraId="1469584F" w14:textId="3BBABB19" w:rsidR="00614EA1" w:rsidRDefault="00614EA1" w:rsidP="00376741">
      <w:pPr>
        <w:autoSpaceDE w:val="0"/>
        <w:autoSpaceDN w:val="0"/>
        <w:adjustRightInd w:val="0"/>
        <w:rPr>
          <w:rFonts w:ascii="Arial" w:hAnsi="Arial" w:cs="Arial"/>
        </w:rPr>
      </w:pPr>
    </w:p>
    <w:p w14:paraId="0ED9AAFC" w14:textId="77777777" w:rsidR="00614EA1" w:rsidRDefault="00614EA1" w:rsidP="00376741">
      <w:pPr>
        <w:autoSpaceDE w:val="0"/>
        <w:autoSpaceDN w:val="0"/>
        <w:adjustRightInd w:val="0"/>
        <w:rPr>
          <w:rFonts w:ascii="Arial" w:hAnsi="Arial" w:cs="Arial"/>
        </w:rPr>
      </w:pPr>
    </w:p>
    <w:p w14:paraId="2CA61F25" w14:textId="4B8F3DF7" w:rsidR="00614EA1" w:rsidRDefault="00614EA1" w:rsidP="00376741">
      <w:pPr>
        <w:autoSpaceDE w:val="0"/>
        <w:autoSpaceDN w:val="0"/>
        <w:adjustRightInd w:val="0"/>
        <w:rPr>
          <w:rFonts w:ascii="Arial" w:hAnsi="Arial" w:cs="Arial"/>
        </w:rPr>
      </w:pPr>
    </w:p>
    <w:p w14:paraId="7DCB3E35" w14:textId="7AE93A8B" w:rsidR="00614EA1" w:rsidRDefault="00614EA1" w:rsidP="00376741">
      <w:pPr>
        <w:autoSpaceDE w:val="0"/>
        <w:autoSpaceDN w:val="0"/>
        <w:adjustRightInd w:val="0"/>
        <w:rPr>
          <w:rFonts w:ascii="Arial" w:hAnsi="Arial" w:cs="Arial"/>
        </w:rPr>
      </w:pPr>
    </w:p>
    <w:p w14:paraId="204F9B76" w14:textId="4839A154" w:rsidR="00614EA1" w:rsidRDefault="00614EA1" w:rsidP="00376741">
      <w:pPr>
        <w:autoSpaceDE w:val="0"/>
        <w:autoSpaceDN w:val="0"/>
        <w:adjustRightInd w:val="0"/>
        <w:rPr>
          <w:rFonts w:ascii="Arial" w:hAnsi="Arial" w:cs="Arial"/>
        </w:rPr>
      </w:pPr>
    </w:p>
    <w:p w14:paraId="428238EA" w14:textId="77777777" w:rsidR="00614EA1" w:rsidRDefault="00614EA1" w:rsidP="00376741">
      <w:pPr>
        <w:autoSpaceDE w:val="0"/>
        <w:autoSpaceDN w:val="0"/>
        <w:adjustRightInd w:val="0"/>
        <w:rPr>
          <w:rFonts w:ascii="Arial" w:hAnsi="Arial" w:cs="Arial"/>
        </w:rPr>
      </w:pPr>
    </w:p>
    <w:p w14:paraId="3B911462" w14:textId="1F868368" w:rsidR="00614EA1" w:rsidRDefault="00614EA1" w:rsidP="00376741">
      <w:pPr>
        <w:autoSpaceDE w:val="0"/>
        <w:autoSpaceDN w:val="0"/>
        <w:adjustRightInd w:val="0"/>
        <w:rPr>
          <w:rFonts w:ascii="Arial" w:hAnsi="Arial" w:cs="Arial"/>
        </w:rPr>
      </w:pPr>
    </w:p>
    <w:p w14:paraId="5857ABC1" w14:textId="50E3EC7D" w:rsidR="00614EA1" w:rsidRDefault="00B23EC3" w:rsidP="00B23EC3">
      <w:pPr>
        <w:tabs>
          <w:tab w:val="left" w:pos="1095"/>
        </w:tabs>
        <w:autoSpaceDE w:val="0"/>
        <w:autoSpaceDN w:val="0"/>
        <w:adjustRightInd w:val="0"/>
        <w:rPr>
          <w:rFonts w:ascii="Arial" w:hAnsi="Arial" w:cs="Arial"/>
        </w:rPr>
      </w:pPr>
      <w:r>
        <w:rPr>
          <w:rFonts w:ascii="Arial" w:hAnsi="Arial" w:cs="Arial"/>
        </w:rPr>
        <w:tab/>
      </w:r>
    </w:p>
    <w:p w14:paraId="59E95CB4" w14:textId="0DDD6978" w:rsidR="00614EA1" w:rsidRDefault="00614EA1" w:rsidP="00376741">
      <w:pPr>
        <w:autoSpaceDE w:val="0"/>
        <w:autoSpaceDN w:val="0"/>
        <w:adjustRightInd w:val="0"/>
        <w:rPr>
          <w:rFonts w:ascii="Arial" w:hAnsi="Arial" w:cs="Arial"/>
        </w:rPr>
      </w:pPr>
    </w:p>
    <w:p w14:paraId="6B265C83" w14:textId="7B2C0413" w:rsidR="00614EA1" w:rsidRDefault="00614EA1" w:rsidP="00376741">
      <w:pPr>
        <w:autoSpaceDE w:val="0"/>
        <w:autoSpaceDN w:val="0"/>
        <w:adjustRightInd w:val="0"/>
        <w:rPr>
          <w:rFonts w:ascii="Arial" w:hAnsi="Arial" w:cs="Arial"/>
        </w:rPr>
      </w:pPr>
    </w:p>
    <w:p w14:paraId="61D6DA72" w14:textId="77777777" w:rsidR="00614EA1" w:rsidRDefault="00614EA1" w:rsidP="00376741">
      <w:pPr>
        <w:autoSpaceDE w:val="0"/>
        <w:autoSpaceDN w:val="0"/>
        <w:adjustRightInd w:val="0"/>
        <w:rPr>
          <w:rFonts w:ascii="Arial" w:hAnsi="Arial" w:cs="Arial"/>
        </w:rPr>
      </w:pPr>
    </w:p>
    <w:p w14:paraId="7D446A15" w14:textId="687579C2" w:rsidR="00614EA1" w:rsidRDefault="00614EA1" w:rsidP="00376741">
      <w:pPr>
        <w:autoSpaceDE w:val="0"/>
        <w:autoSpaceDN w:val="0"/>
        <w:adjustRightInd w:val="0"/>
        <w:rPr>
          <w:rFonts w:ascii="Arial" w:hAnsi="Arial" w:cs="Arial"/>
        </w:rPr>
      </w:pPr>
    </w:p>
    <w:p w14:paraId="496FFD77" w14:textId="77777777" w:rsidR="00614EA1" w:rsidRDefault="00614EA1" w:rsidP="00376741">
      <w:pPr>
        <w:autoSpaceDE w:val="0"/>
        <w:autoSpaceDN w:val="0"/>
        <w:adjustRightInd w:val="0"/>
        <w:rPr>
          <w:rFonts w:ascii="Arial" w:hAnsi="Arial" w:cs="Arial"/>
        </w:rPr>
      </w:pPr>
    </w:p>
    <w:p w14:paraId="1F66BF60" w14:textId="6D692C5F" w:rsidR="00614EA1" w:rsidRDefault="00614EA1" w:rsidP="00376741">
      <w:pPr>
        <w:autoSpaceDE w:val="0"/>
        <w:autoSpaceDN w:val="0"/>
        <w:adjustRightInd w:val="0"/>
        <w:rPr>
          <w:rFonts w:ascii="Arial" w:hAnsi="Arial" w:cs="Arial"/>
        </w:rPr>
      </w:pPr>
    </w:p>
    <w:p w14:paraId="7D15212A" w14:textId="77777777" w:rsidR="00614EA1" w:rsidRDefault="00614EA1" w:rsidP="00376741">
      <w:pPr>
        <w:autoSpaceDE w:val="0"/>
        <w:autoSpaceDN w:val="0"/>
        <w:adjustRightInd w:val="0"/>
        <w:rPr>
          <w:rFonts w:ascii="Arial" w:hAnsi="Arial" w:cs="Arial"/>
        </w:rPr>
      </w:pPr>
    </w:p>
    <w:p w14:paraId="3D253DF5" w14:textId="77777777" w:rsidR="00614EA1" w:rsidRDefault="00614EA1" w:rsidP="00376741">
      <w:pPr>
        <w:autoSpaceDE w:val="0"/>
        <w:autoSpaceDN w:val="0"/>
        <w:adjustRightInd w:val="0"/>
        <w:rPr>
          <w:rFonts w:ascii="Arial" w:hAnsi="Arial" w:cs="Arial"/>
        </w:rPr>
      </w:pPr>
    </w:p>
    <w:p w14:paraId="5795AA84" w14:textId="77777777" w:rsidR="00614EA1" w:rsidRDefault="00614EA1" w:rsidP="00376741">
      <w:pPr>
        <w:autoSpaceDE w:val="0"/>
        <w:autoSpaceDN w:val="0"/>
        <w:adjustRightInd w:val="0"/>
        <w:rPr>
          <w:rFonts w:ascii="Arial" w:hAnsi="Arial" w:cs="Arial"/>
        </w:rPr>
      </w:pPr>
    </w:p>
    <w:p w14:paraId="67211238" w14:textId="59B707EC" w:rsidR="00614EA1" w:rsidRDefault="00614EA1" w:rsidP="00376741">
      <w:pPr>
        <w:autoSpaceDE w:val="0"/>
        <w:autoSpaceDN w:val="0"/>
        <w:adjustRightInd w:val="0"/>
        <w:rPr>
          <w:rFonts w:ascii="Arial" w:hAnsi="Arial" w:cs="Arial"/>
        </w:rPr>
      </w:pPr>
    </w:p>
    <w:p w14:paraId="6B2F1A02" w14:textId="77777777" w:rsidR="00614EA1" w:rsidRDefault="00614EA1" w:rsidP="00376741">
      <w:pPr>
        <w:autoSpaceDE w:val="0"/>
        <w:autoSpaceDN w:val="0"/>
        <w:adjustRightInd w:val="0"/>
        <w:rPr>
          <w:rFonts w:ascii="Arial" w:hAnsi="Arial" w:cs="Arial"/>
        </w:rPr>
      </w:pPr>
    </w:p>
    <w:p w14:paraId="3CE7BD4B" w14:textId="77777777" w:rsidR="00614EA1" w:rsidRDefault="00614EA1" w:rsidP="00376741">
      <w:pPr>
        <w:autoSpaceDE w:val="0"/>
        <w:autoSpaceDN w:val="0"/>
        <w:adjustRightInd w:val="0"/>
        <w:rPr>
          <w:rFonts w:ascii="Arial" w:hAnsi="Arial" w:cs="Arial"/>
        </w:rPr>
      </w:pPr>
    </w:p>
    <w:p w14:paraId="723837D7" w14:textId="77777777" w:rsidR="00614EA1" w:rsidRDefault="00614EA1" w:rsidP="00376741">
      <w:pPr>
        <w:autoSpaceDE w:val="0"/>
        <w:autoSpaceDN w:val="0"/>
        <w:adjustRightInd w:val="0"/>
        <w:rPr>
          <w:rFonts w:ascii="Arial" w:hAnsi="Arial" w:cs="Arial"/>
        </w:rPr>
      </w:pPr>
    </w:p>
    <w:p w14:paraId="6977454D" w14:textId="77777777" w:rsidR="00614EA1" w:rsidRDefault="00614EA1" w:rsidP="00376741">
      <w:pPr>
        <w:autoSpaceDE w:val="0"/>
        <w:autoSpaceDN w:val="0"/>
        <w:adjustRightInd w:val="0"/>
        <w:rPr>
          <w:rFonts w:ascii="Arial" w:hAnsi="Arial" w:cs="Arial"/>
        </w:rPr>
      </w:pPr>
    </w:p>
    <w:p w14:paraId="6E4C67D0" w14:textId="1C4E1B26" w:rsidR="00614EA1" w:rsidRDefault="00614EA1" w:rsidP="00376741">
      <w:pPr>
        <w:autoSpaceDE w:val="0"/>
        <w:autoSpaceDN w:val="0"/>
        <w:adjustRightInd w:val="0"/>
        <w:rPr>
          <w:rFonts w:ascii="Arial" w:hAnsi="Arial" w:cs="Arial"/>
        </w:rPr>
      </w:pPr>
    </w:p>
    <w:p w14:paraId="5F8F1DC4" w14:textId="3B781E0D" w:rsidR="00614EA1" w:rsidRDefault="00614EA1" w:rsidP="00376741">
      <w:pPr>
        <w:autoSpaceDE w:val="0"/>
        <w:autoSpaceDN w:val="0"/>
        <w:adjustRightInd w:val="0"/>
        <w:rPr>
          <w:rFonts w:ascii="Arial" w:hAnsi="Arial" w:cs="Arial"/>
        </w:rPr>
      </w:pPr>
    </w:p>
    <w:p w14:paraId="10F54DEC" w14:textId="5A0FD8AA" w:rsidR="00614EA1" w:rsidRDefault="00614EA1" w:rsidP="00376741">
      <w:pPr>
        <w:autoSpaceDE w:val="0"/>
        <w:autoSpaceDN w:val="0"/>
        <w:adjustRightInd w:val="0"/>
        <w:rPr>
          <w:rFonts w:ascii="Arial" w:hAnsi="Arial" w:cs="Arial"/>
        </w:rPr>
      </w:pPr>
    </w:p>
    <w:p w14:paraId="7AC8B3B1" w14:textId="32DE4E35" w:rsidR="00614EA1" w:rsidRDefault="00614EA1" w:rsidP="00376741">
      <w:pPr>
        <w:autoSpaceDE w:val="0"/>
        <w:autoSpaceDN w:val="0"/>
        <w:adjustRightInd w:val="0"/>
        <w:rPr>
          <w:rFonts w:ascii="Arial" w:hAnsi="Arial" w:cs="Arial"/>
        </w:rPr>
      </w:pPr>
    </w:p>
    <w:p w14:paraId="691EB082" w14:textId="77777777" w:rsidR="00B23EC3" w:rsidRDefault="00B23EC3" w:rsidP="00376741">
      <w:pPr>
        <w:autoSpaceDE w:val="0"/>
        <w:autoSpaceDN w:val="0"/>
        <w:adjustRightInd w:val="0"/>
        <w:rPr>
          <w:rFonts w:ascii="Arial" w:hAnsi="Arial" w:cs="Arial"/>
        </w:rPr>
      </w:pPr>
    </w:p>
    <w:p w14:paraId="46DE4788" w14:textId="77777777" w:rsidR="00B23EC3" w:rsidRDefault="00B23EC3" w:rsidP="00376741">
      <w:pPr>
        <w:autoSpaceDE w:val="0"/>
        <w:autoSpaceDN w:val="0"/>
        <w:adjustRightInd w:val="0"/>
        <w:rPr>
          <w:rFonts w:ascii="Arial" w:hAnsi="Arial" w:cs="Arial"/>
        </w:rPr>
      </w:pPr>
    </w:p>
    <w:p w14:paraId="1EC41A93" w14:textId="77777777" w:rsidR="00B23EC3" w:rsidRDefault="00B23EC3" w:rsidP="00376741">
      <w:pPr>
        <w:autoSpaceDE w:val="0"/>
        <w:autoSpaceDN w:val="0"/>
        <w:adjustRightInd w:val="0"/>
        <w:rPr>
          <w:rFonts w:ascii="Arial" w:hAnsi="Arial" w:cs="Arial"/>
        </w:rPr>
      </w:pPr>
    </w:p>
    <w:p w14:paraId="77BFD54C" w14:textId="77777777" w:rsidR="00B23EC3" w:rsidRDefault="00B23EC3" w:rsidP="00376741">
      <w:pPr>
        <w:autoSpaceDE w:val="0"/>
        <w:autoSpaceDN w:val="0"/>
        <w:adjustRightInd w:val="0"/>
        <w:rPr>
          <w:rFonts w:ascii="Arial" w:hAnsi="Arial" w:cs="Arial"/>
        </w:rPr>
      </w:pPr>
    </w:p>
    <w:p w14:paraId="22C16F80" w14:textId="77777777" w:rsidR="00B23EC3" w:rsidRDefault="00B23EC3" w:rsidP="00376741">
      <w:pPr>
        <w:autoSpaceDE w:val="0"/>
        <w:autoSpaceDN w:val="0"/>
        <w:adjustRightInd w:val="0"/>
        <w:rPr>
          <w:rFonts w:ascii="Arial" w:hAnsi="Arial" w:cs="Arial"/>
        </w:rPr>
      </w:pPr>
    </w:p>
    <w:p w14:paraId="1ED46065" w14:textId="77777777" w:rsidR="00B23EC3" w:rsidRDefault="00B23EC3" w:rsidP="00376741">
      <w:pPr>
        <w:autoSpaceDE w:val="0"/>
        <w:autoSpaceDN w:val="0"/>
        <w:adjustRightInd w:val="0"/>
        <w:rPr>
          <w:rFonts w:ascii="Arial" w:hAnsi="Arial" w:cs="Arial"/>
        </w:rPr>
      </w:pPr>
    </w:p>
    <w:p w14:paraId="37A4497F" w14:textId="77777777" w:rsidR="00B23EC3" w:rsidRDefault="00B23EC3" w:rsidP="00376741">
      <w:pPr>
        <w:autoSpaceDE w:val="0"/>
        <w:autoSpaceDN w:val="0"/>
        <w:adjustRightInd w:val="0"/>
        <w:rPr>
          <w:rFonts w:ascii="Arial" w:hAnsi="Arial" w:cs="Arial"/>
        </w:rPr>
      </w:pPr>
    </w:p>
    <w:p w14:paraId="235707C0" w14:textId="77777777" w:rsidR="00B23EC3" w:rsidRDefault="00B23EC3" w:rsidP="00376741">
      <w:pPr>
        <w:autoSpaceDE w:val="0"/>
        <w:autoSpaceDN w:val="0"/>
        <w:adjustRightInd w:val="0"/>
        <w:rPr>
          <w:rFonts w:ascii="Arial" w:hAnsi="Arial" w:cs="Arial"/>
        </w:rPr>
      </w:pPr>
    </w:p>
    <w:p w14:paraId="5DE04599" w14:textId="77777777" w:rsidR="00B23EC3" w:rsidRDefault="00B23EC3" w:rsidP="00376741">
      <w:pPr>
        <w:autoSpaceDE w:val="0"/>
        <w:autoSpaceDN w:val="0"/>
        <w:adjustRightInd w:val="0"/>
        <w:rPr>
          <w:rFonts w:ascii="Arial" w:hAnsi="Arial" w:cs="Arial"/>
        </w:rPr>
      </w:pPr>
    </w:p>
    <w:p w14:paraId="0AA4ADCA" w14:textId="77777777" w:rsidR="00B23EC3" w:rsidRDefault="00B23EC3" w:rsidP="00376741">
      <w:pPr>
        <w:autoSpaceDE w:val="0"/>
        <w:autoSpaceDN w:val="0"/>
        <w:adjustRightInd w:val="0"/>
        <w:rPr>
          <w:rFonts w:ascii="Arial" w:hAnsi="Arial" w:cs="Arial"/>
        </w:rPr>
      </w:pPr>
    </w:p>
    <w:p w14:paraId="5B2EC725" w14:textId="77777777" w:rsidR="00B23EC3" w:rsidRDefault="00B23EC3" w:rsidP="00376741">
      <w:pPr>
        <w:autoSpaceDE w:val="0"/>
        <w:autoSpaceDN w:val="0"/>
        <w:adjustRightInd w:val="0"/>
        <w:rPr>
          <w:rFonts w:ascii="Arial" w:hAnsi="Arial" w:cs="Arial"/>
        </w:rPr>
      </w:pPr>
    </w:p>
    <w:p w14:paraId="49A81AF1" w14:textId="77777777" w:rsidR="00B23EC3" w:rsidRDefault="00B23EC3" w:rsidP="00376741">
      <w:pPr>
        <w:autoSpaceDE w:val="0"/>
        <w:autoSpaceDN w:val="0"/>
        <w:adjustRightInd w:val="0"/>
        <w:rPr>
          <w:rFonts w:ascii="Arial" w:hAnsi="Arial" w:cs="Arial"/>
        </w:rPr>
      </w:pPr>
    </w:p>
    <w:p w14:paraId="18F159A8" w14:textId="77777777" w:rsidR="00B23EC3" w:rsidRDefault="00B23EC3" w:rsidP="00376741">
      <w:pPr>
        <w:autoSpaceDE w:val="0"/>
        <w:autoSpaceDN w:val="0"/>
        <w:adjustRightInd w:val="0"/>
        <w:rPr>
          <w:rFonts w:ascii="Arial" w:hAnsi="Arial" w:cs="Arial"/>
        </w:rPr>
      </w:pPr>
    </w:p>
    <w:p w14:paraId="41F4D24C" w14:textId="77777777" w:rsidR="00B23EC3" w:rsidRDefault="00B23EC3" w:rsidP="00376741">
      <w:pPr>
        <w:autoSpaceDE w:val="0"/>
        <w:autoSpaceDN w:val="0"/>
        <w:adjustRightInd w:val="0"/>
        <w:rPr>
          <w:rFonts w:ascii="Arial" w:hAnsi="Arial" w:cs="Arial"/>
        </w:rPr>
      </w:pPr>
    </w:p>
    <w:p w14:paraId="402C303F" w14:textId="77777777" w:rsidR="00B23EC3" w:rsidRDefault="00B23EC3" w:rsidP="00376741">
      <w:pPr>
        <w:autoSpaceDE w:val="0"/>
        <w:autoSpaceDN w:val="0"/>
        <w:adjustRightInd w:val="0"/>
        <w:rPr>
          <w:rFonts w:ascii="Arial" w:hAnsi="Arial" w:cs="Arial"/>
        </w:rPr>
      </w:pPr>
    </w:p>
    <w:p w14:paraId="11F5138A" w14:textId="37FBE4E4" w:rsidR="00B23EC3" w:rsidRDefault="00B23EC3" w:rsidP="00376741">
      <w:pPr>
        <w:autoSpaceDE w:val="0"/>
        <w:autoSpaceDN w:val="0"/>
        <w:adjustRightInd w:val="0"/>
        <w:rPr>
          <w:rFonts w:ascii="Arial" w:hAnsi="Arial" w:cs="Arial"/>
        </w:rPr>
      </w:pPr>
      <w:r w:rsidRPr="00B23EC3">
        <w:rPr>
          <w:rFonts w:ascii="Arial" w:hAnsi="Arial" w:cs="Arial"/>
          <w:noProof/>
        </w:rPr>
        <w:drawing>
          <wp:anchor distT="0" distB="0" distL="114300" distR="114300" simplePos="0" relativeHeight="251659264" behindDoc="0" locked="0" layoutInCell="1" allowOverlap="1" wp14:anchorId="725305D5" wp14:editId="5588C1D0">
            <wp:simplePos x="0" y="0"/>
            <wp:positionH relativeFrom="margin">
              <wp:align>center</wp:align>
            </wp:positionH>
            <wp:positionV relativeFrom="paragraph">
              <wp:posOffset>239395</wp:posOffset>
            </wp:positionV>
            <wp:extent cx="7212872" cy="3495675"/>
            <wp:effectExtent l="0" t="0" r="7620" b="0"/>
            <wp:wrapNone/>
            <wp:docPr id="436551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51732" name=""/>
                    <pic:cNvPicPr/>
                  </pic:nvPicPr>
                  <pic:blipFill>
                    <a:blip r:embed="rId14">
                      <a:extLst>
                        <a:ext uri="{28A0092B-C50C-407E-A947-70E740481C1C}">
                          <a14:useLocalDpi xmlns:a14="http://schemas.microsoft.com/office/drawing/2010/main" val="0"/>
                        </a:ext>
                      </a:extLst>
                    </a:blip>
                    <a:stretch>
                      <a:fillRect/>
                    </a:stretch>
                  </pic:blipFill>
                  <pic:spPr>
                    <a:xfrm>
                      <a:off x="0" y="0"/>
                      <a:ext cx="7212872" cy="3495675"/>
                    </a:xfrm>
                    <a:prstGeom prst="rect">
                      <a:avLst/>
                    </a:prstGeom>
                  </pic:spPr>
                </pic:pic>
              </a:graphicData>
            </a:graphic>
            <wp14:sizeRelH relativeFrom="margin">
              <wp14:pctWidth>0</wp14:pctWidth>
            </wp14:sizeRelH>
            <wp14:sizeRelV relativeFrom="margin">
              <wp14:pctHeight>0</wp14:pctHeight>
            </wp14:sizeRelV>
          </wp:anchor>
        </w:drawing>
      </w:r>
    </w:p>
    <w:p w14:paraId="231FB7B0" w14:textId="77777777" w:rsidR="00B23EC3" w:rsidRDefault="00B23EC3" w:rsidP="00376741">
      <w:pPr>
        <w:autoSpaceDE w:val="0"/>
        <w:autoSpaceDN w:val="0"/>
        <w:adjustRightInd w:val="0"/>
        <w:rPr>
          <w:rFonts w:ascii="Arial" w:hAnsi="Arial" w:cs="Arial"/>
        </w:rPr>
      </w:pPr>
    </w:p>
    <w:p w14:paraId="4D4793FE" w14:textId="1131CF6F" w:rsidR="00B23EC3" w:rsidRDefault="00B23EC3" w:rsidP="00376741">
      <w:pPr>
        <w:autoSpaceDE w:val="0"/>
        <w:autoSpaceDN w:val="0"/>
        <w:adjustRightInd w:val="0"/>
        <w:rPr>
          <w:rFonts w:ascii="Arial" w:hAnsi="Arial" w:cs="Arial"/>
        </w:rPr>
      </w:pPr>
    </w:p>
    <w:p w14:paraId="3BD7C4C9" w14:textId="77777777" w:rsidR="00B23EC3" w:rsidRDefault="00B23EC3" w:rsidP="00376741">
      <w:pPr>
        <w:autoSpaceDE w:val="0"/>
        <w:autoSpaceDN w:val="0"/>
        <w:adjustRightInd w:val="0"/>
        <w:rPr>
          <w:rFonts w:ascii="Arial" w:hAnsi="Arial" w:cs="Arial"/>
        </w:rPr>
      </w:pPr>
    </w:p>
    <w:p w14:paraId="604093E0" w14:textId="51E26D49" w:rsidR="00B23EC3" w:rsidRDefault="00B23EC3" w:rsidP="00376741">
      <w:pPr>
        <w:autoSpaceDE w:val="0"/>
        <w:autoSpaceDN w:val="0"/>
        <w:adjustRightInd w:val="0"/>
        <w:rPr>
          <w:rFonts w:ascii="Arial" w:hAnsi="Arial" w:cs="Arial"/>
        </w:rPr>
      </w:pPr>
    </w:p>
    <w:p w14:paraId="4C9DE7AD" w14:textId="6C9FB255" w:rsidR="00B23EC3" w:rsidRDefault="00B23EC3" w:rsidP="00376741">
      <w:pPr>
        <w:autoSpaceDE w:val="0"/>
        <w:autoSpaceDN w:val="0"/>
        <w:adjustRightInd w:val="0"/>
        <w:rPr>
          <w:rFonts w:ascii="Arial" w:hAnsi="Arial" w:cs="Arial"/>
        </w:rPr>
      </w:pPr>
    </w:p>
    <w:p w14:paraId="4E79DADC" w14:textId="77777777" w:rsidR="00B23EC3" w:rsidRDefault="00B23EC3" w:rsidP="00376741">
      <w:pPr>
        <w:autoSpaceDE w:val="0"/>
        <w:autoSpaceDN w:val="0"/>
        <w:adjustRightInd w:val="0"/>
        <w:rPr>
          <w:rFonts w:ascii="Arial" w:hAnsi="Arial" w:cs="Arial"/>
        </w:rPr>
      </w:pPr>
    </w:p>
    <w:p w14:paraId="00B849EC" w14:textId="171113E3" w:rsidR="00B23EC3" w:rsidRDefault="00B23EC3" w:rsidP="00376741">
      <w:pPr>
        <w:autoSpaceDE w:val="0"/>
        <w:autoSpaceDN w:val="0"/>
        <w:adjustRightInd w:val="0"/>
        <w:rPr>
          <w:rFonts w:ascii="Arial" w:hAnsi="Arial" w:cs="Arial"/>
        </w:rPr>
      </w:pPr>
    </w:p>
    <w:p w14:paraId="337C493B" w14:textId="77777777" w:rsidR="00B23EC3" w:rsidRDefault="00B23EC3" w:rsidP="00376741">
      <w:pPr>
        <w:autoSpaceDE w:val="0"/>
        <w:autoSpaceDN w:val="0"/>
        <w:adjustRightInd w:val="0"/>
        <w:rPr>
          <w:rFonts w:ascii="Arial" w:hAnsi="Arial" w:cs="Arial"/>
        </w:rPr>
      </w:pPr>
    </w:p>
    <w:p w14:paraId="4F2373D3" w14:textId="77777777" w:rsidR="00B23EC3" w:rsidRDefault="00B23EC3" w:rsidP="00376741">
      <w:pPr>
        <w:autoSpaceDE w:val="0"/>
        <w:autoSpaceDN w:val="0"/>
        <w:adjustRightInd w:val="0"/>
        <w:rPr>
          <w:rFonts w:ascii="Arial" w:hAnsi="Arial" w:cs="Arial"/>
        </w:rPr>
      </w:pPr>
    </w:p>
    <w:p w14:paraId="3320B06D" w14:textId="77777777" w:rsidR="00B23EC3" w:rsidRDefault="00B23EC3" w:rsidP="00376741">
      <w:pPr>
        <w:autoSpaceDE w:val="0"/>
        <w:autoSpaceDN w:val="0"/>
        <w:adjustRightInd w:val="0"/>
        <w:rPr>
          <w:rFonts w:ascii="Arial" w:hAnsi="Arial" w:cs="Arial"/>
        </w:rPr>
      </w:pPr>
    </w:p>
    <w:p w14:paraId="5CE204AC" w14:textId="41EE8AF7" w:rsidR="00B23EC3" w:rsidRDefault="00B23EC3" w:rsidP="00376741">
      <w:pPr>
        <w:autoSpaceDE w:val="0"/>
        <w:autoSpaceDN w:val="0"/>
        <w:adjustRightInd w:val="0"/>
        <w:rPr>
          <w:rFonts w:ascii="Arial" w:hAnsi="Arial" w:cs="Arial"/>
        </w:rPr>
      </w:pPr>
    </w:p>
    <w:p w14:paraId="7DFF1B25" w14:textId="77777777" w:rsidR="00B23EC3" w:rsidRDefault="00B23EC3" w:rsidP="00376741">
      <w:pPr>
        <w:autoSpaceDE w:val="0"/>
        <w:autoSpaceDN w:val="0"/>
        <w:adjustRightInd w:val="0"/>
        <w:rPr>
          <w:rFonts w:ascii="Arial" w:hAnsi="Arial" w:cs="Arial"/>
        </w:rPr>
      </w:pPr>
    </w:p>
    <w:p w14:paraId="1818DC36" w14:textId="79D2F970" w:rsidR="00B23EC3" w:rsidRDefault="00B23EC3" w:rsidP="00376741">
      <w:pPr>
        <w:autoSpaceDE w:val="0"/>
        <w:autoSpaceDN w:val="0"/>
        <w:adjustRightInd w:val="0"/>
        <w:rPr>
          <w:rFonts w:ascii="Arial" w:hAnsi="Arial" w:cs="Arial"/>
        </w:rPr>
      </w:pPr>
    </w:p>
    <w:p w14:paraId="74B062DC" w14:textId="77777777" w:rsidR="00B23EC3" w:rsidRDefault="00B23EC3" w:rsidP="00376741">
      <w:pPr>
        <w:autoSpaceDE w:val="0"/>
        <w:autoSpaceDN w:val="0"/>
        <w:adjustRightInd w:val="0"/>
        <w:rPr>
          <w:rFonts w:ascii="Arial" w:hAnsi="Arial" w:cs="Arial"/>
        </w:rPr>
      </w:pPr>
    </w:p>
    <w:p w14:paraId="3E6F3535" w14:textId="670FDCDB" w:rsidR="00B23EC3" w:rsidRDefault="00B23EC3" w:rsidP="00376741">
      <w:pPr>
        <w:autoSpaceDE w:val="0"/>
        <w:autoSpaceDN w:val="0"/>
        <w:adjustRightInd w:val="0"/>
        <w:rPr>
          <w:rFonts w:ascii="Arial" w:hAnsi="Arial" w:cs="Arial"/>
        </w:rPr>
      </w:pPr>
    </w:p>
    <w:p w14:paraId="32E6DE3F" w14:textId="77777777" w:rsidR="00B23EC3" w:rsidRDefault="00B23EC3" w:rsidP="00376741">
      <w:pPr>
        <w:autoSpaceDE w:val="0"/>
        <w:autoSpaceDN w:val="0"/>
        <w:adjustRightInd w:val="0"/>
        <w:rPr>
          <w:rFonts w:ascii="Arial" w:hAnsi="Arial" w:cs="Arial"/>
        </w:rPr>
      </w:pPr>
    </w:p>
    <w:p w14:paraId="47ECF4D8" w14:textId="77777777" w:rsidR="00B23EC3" w:rsidRDefault="00B23EC3" w:rsidP="00376741">
      <w:pPr>
        <w:autoSpaceDE w:val="0"/>
        <w:autoSpaceDN w:val="0"/>
        <w:adjustRightInd w:val="0"/>
        <w:rPr>
          <w:rFonts w:ascii="Arial" w:hAnsi="Arial" w:cs="Arial"/>
        </w:rPr>
      </w:pPr>
    </w:p>
    <w:p w14:paraId="25283E55" w14:textId="1BD2031D" w:rsidR="00B23EC3" w:rsidRDefault="00B23EC3" w:rsidP="00376741">
      <w:pPr>
        <w:autoSpaceDE w:val="0"/>
        <w:autoSpaceDN w:val="0"/>
        <w:adjustRightInd w:val="0"/>
        <w:rPr>
          <w:rFonts w:ascii="Arial" w:hAnsi="Arial" w:cs="Arial"/>
        </w:rPr>
      </w:pPr>
    </w:p>
    <w:p w14:paraId="5FD52187" w14:textId="77777777" w:rsidR="00B23EC3" w:rsidRDefault="00B23EC3" w:rsidP="00376741">
      <w:pPr>
        <w:autoSpaceDE w:val="0"/>
        <w:autoSpaceDN w:val="0"/>
        <w:adjustRightInd w:val="0"/>
        <w:rPr>
          <w:rFonts w:ascii="Arial" w:hAnsi="Arial" w:cs="Arial"/>
        </w:rPr>
      </w:pPr>
    </w:p>
    <w:p w14:paraId="19E6CE59" w14:textId="77777777" w:rsidR="00B23EC3" w:rsidRDefault="00B23EC3" w:rsidP="00376741">
      <w:pPr>
        <w:autoSpaceDE w:val="0"/>
        <w:autoSpaceDN w:val="0"/>
        <w:adjustRightInd w:val="0"/>
        <w:rPr>
          <w:rFonts w:ascii="Arial" w:hAnsi="Arial" w:cs="Arial"/>
        </w:rPr>
      </w:pPr>
    </w:p>
    <w:p w14:paraId="41B49DCF" w14:textId="77777777" w:rsidR="00B23EC3" w:rsidRDefault="00B23EC3" w:rsidP="00376741">
      <w:pPr>
        <w:autoSpaceDE w:val="0"/>
        <w:autoSpaceDN w:val="0"/>
        <w:adjustRightInd w:val="0"/>
        <w:rPr>
          <w:rFonts w:ascii="Arial" w:hAnsi="Arial" w:cs="Arial"/>
        </w:rPr>
      </w:pPr>
    </w:p>
    <w:p w14:paraId="0CF64EA6" w14:textId="77777777" w:rsidR="00B23EC3" w:rsidRDefault="00B23EC3" w:rsidP="00376741">
      <w:pPr>
        <w:autoSpaceDE w:val="0"/>
        <w:autoSpaceDN w:val="0"/>
        <w:adjustRightInd w:val="0"/>
        <w:rPr>
          <w:rFonts w:ascii="Arial" w:hAnsi="Arial" w:cs="Arial"/>
        </w:rPr>
      </w:pPr>
    </w:p>
    <w:p w14:paraId="40F5E257" w14:textId="77777777" w:rsidR="00B23EC3" w:rsidRDefault="00B23EC3" w:rsidP="00376741">
      <w:pPr>
        <w:autoSpaceDE w:val="0"/>
        <w:autoSpaceDN w:val="0"/>
        <w:adjustRightInd w:val="0"/>
        <w:rPr>
          <w:rFonts w:ascii="Arial" w:hAnsi="Arial" w:cs="Arial"/>
        </w:rPr>
      </w:pPr>
    </w:p>
    <w:p w14:paraId="70DAFEB2" w14:textId="77777777" w:rsidR="00B23EC3" w:rsidRDefault="00B23EC3" w:rsidP="00376741">
      <w:pPr>
        <w:autoSpaceDE w:val="0"/>
        <w:autoSpaceDN w:val="0"/>
        <w:adjustRightInd w:val="0"/>
        <w:rPr>
          <w:rFonts w:ascii="Arial" w:hAnsi="Arial" w:cs="Arial"/>
        </w:rPr>
      </w:pPr>
    </w:p>
    <w:p w14:paraId="2851D7EA" w14:textId="7037A22A" w:rsidR="00B23EC3" w:rsidRDefault="00B23EC3" w:rsidP="00376741">
      <w:pPr>
        <w:autoSpaceDE w:val="0"/>
        <w:autoSpaceDN w:val="0"/>
        <w:adjustRightInd w:val="0"/>
        <w:rPr>
          <w:rFonts w:ascii="Arial" w:hAnsi="Arial" w:cs="Arial"/>
        </w:rPr>
      </w:pPr>
    </w:p>
    <w:p w14:paraId="1556C71E" w14:textId="77777777" w:rsidR="00B23EC3" w:rsidRDefault="00B23EC3" w:rsidP="00376741">
      <w:pPr>
        <w:autoSpaceDE w:val="0"/>
        <w:autoSpaceDN w:val="0"/>
        <w:adjustRightInd w:val="0"/>
        <w:rPr>
          <w:rFonts w:ascii="Arial" w:hAnsi="Arial" w:cs="Arial"/>
        </w:rPr>
      </w:pPr>
    </w:p>
    <w:p w14:paraId="4CA7D172" w14:textId="569A1196" w:rsidR="00B23EC3" w:rsidRDefault="00B23EC3" w:rsidP="00376741">
      <w:pPr>
        <w:autoSpaceDE w:val="0"/>
        <w:autoSpaceDN w:val="0"/>
        <w:adjustRightInd w:val="0"/>
        <w:rPr>
          <w:rFonts w:ascii="Arial" w:hAnsi="Arial" w:cs="Arial"/>
        </w:rPr>
      </w:pPr>
    </w:p>
    <w:p w14:paraId="6C8E839E" w14:textId="77777777" w:rsidR="00B23EC3" w:rsidRDefault="00B23EC3" w:rsidP="00376741">
      <w:pPr>
        <w:autoSpaceDE w:val="0"/>
        <w:autoSpaceDN w:val="0"/>
        <w:adjustRightInd w:val="0"/>
        <w:rPr>
          <w:rFonts w:ascii="Arial" w:hAnsi="Arial" w:cs="Arial"/>
        </w:rPr>
      </w:pPr>
    </w:p>
    <w:p w14:paraId="14E6A5FB" w14:textId="77777777" w:rsidR="00B23EC3" w:rsidRDefault="00B23EC3" w:rsidP="00376741">
      <w:pPr>
        <w:autoSpaceDE w:val="0"/>
        <w:autoSpaceDN w:val="0"/>
        <w:adjustRightInd w:val="0"/>
        <w:rPr>
          <w:rFonts w:ascii="Arial" w:hAnsi="Arial" w:cs="Arial"/>
        </w:rPr>
      </w:pPr>
    </w:p>
    <w:p w14:paraId="3F416D0F" w14:textId="0839BC4E" w:rsidR="00B23EC3" w:rsidRDefault="00B23EC3" w:rsidP="00376741">
      <w:pPr>
        <w:autoSpaceDE w:val="0"/>
        <w:autoSpaceDN w:val="0"/>
        <w:adjustRightInd w:val="0"/>
        <w:rPr>
          <w:rFonts w:ascii="Arial" w:hAnsi="Arial" w:cs="Arial"/>
        </w:rPr>
      </w:pPr>
    </w:p>
    <w:p w14:paraId="78D3CA89" w14:textId="40B38F42" w:rsidR="00B23EC3" w:rsidRDefault="00B23EC3" w:rsidP="00376741">
      <w:pPr>
        <w:autoSpaceDE w:val="0"/>
        <w:autoSpaceDN w:val="0"/>
        <w:adjustRightInd w:val="0"/>
        <w:rPr>
          <w:rFonts w:ascii="Arial" w:hAnsi="Arial" w:cs="Arial"/>
        </w:rPr>
      </w:pPr>
    </w:p>
    <w:p w14:paraId="5CF8F3B1" w14:textId="438BB889" w:rsidR="00B23EC3" w:rsidRDefault="00B23EC3" w:rsidP="00376741">
      <w:pPr>
        <w:autoSpaceDE w:val="0"/>
        <w:autoSpaceDN w:val="0"/>
        <w:adjustRightInd w:val="0"/>
        <w:rPr>
          <w:rFonts w:ascii="Arial" w:hAnsi="Arial" w:cs="Arial"/>
        </w:rPr>
      </w:pPr>
      <w:r w:rsidRPr="00B23EC3">
        <w:rPr>
          <w:rFonts w:ascii="Arial" w:hAnsi="Arial" w:cs="Arial"/>
          <w:noProof/>
        </w:rPr>
        <w:drawing>
          <wp:anchor distT="0" distB="0" distL="114300" distR="114300" simplePos="0" relativeHeight="251660288" behindDoc="0" locked="0" layoutInCell="1" allowOverlap="1" wp14:anchorId="01F25EEF" wp14:editId="75BB3D71">
            <wp:simplePos x="0" y="0"/>
            <wp:positionH relativeFrom="page">
              <wp:align>center</wp:align>
            </wp:positionH>
            <wp:positionV relativeFrom="paragraph">
              <wp:posOffset>102235</wp:posOffset>
            </wp:positionV>
            <wp:extent cx="6881350" cy="8658225"/>
            <wp:effectExtent l="0" t="0" r="0" b="0"/>
            <wp:wrapNone/>
            <wp:docPr id="209335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54537" name=""/>
                    <pic:cNvPicPr/>
                  </pic:nvPicPr>
                  <pic:blipFill>
                    <a:blip r:embed="rId15">
                      <a:extLst>
                        <a:ext uri="{28A0092B-C50C-407E-A947-70E740481C1C}">
                          <a14:useLocalDpi xmlns:a14="http://schemas.microsoft.com/office/drawing/2010/main" val="0"/>
                        </a:ext>
                      </a:extLst>
                    </a:blip>
                    <a:stretch>
                      <a:fillRect/>
                    </a:stretch>
                  </pic:blipFill>
                  <pic:spPr>
                    <a:xfrm>
                      <a:off x="0" y="0"/>
                      <a:ext cx="6881350" cy="8658225"/>
                    </a:xfrm>
                    <a:prstGeom prst="rect">
                      <a:avLst/>
                    </a:prstGeom>
                  </pic:spPr>
                </pic:pic>
              </a:graphicData>
            </a:graphic>
            <wp14:sizeRelH relativeFrom="margin">
              <wp14:pctWidth>0</wp14:pctWidth>
            </wp14:sizeRelH>
            <wp14:sizeRelV relativeFrom="margin">
              <wp14:pctHeight>0</wp14:pctHeight>
            </wp14:sizeRelV>
          </wp:anchor>
        </w:drawing>
      </w:r>
    </w:p>
    <w:p w14:paraId="6935D979" w14:textId="2CE02830" w:rsidR="00B23EC3" w:rsidRDefault="00B23EC3" w:rsidP="00376741">
      <w:pPr>
        <w:autoSpaceDE w:val="0"/>
        <w:autoSpaceDN w:val="0"/>
        <w:adjustRightInd w:val="0"/>
        <w:rPr>
          <w:rFonts w:ascii="Arial" w:hAnsi="Arial" w:cs="Arial"/>
        </w:rPr>
      </w:pPr>
    </w:p>
    <w:p w14:paraId="76F04179" w14:textId="66A228FE" w:rsidR="00614EA1" w:rsidRDefault="00614EA1" w:rsidP="00376741">
      <w:pPr>
        <w:autoSpaceDE w:val="0"/>
        <w:autoSpaceDN w:val="0"/>
        <w:adjustRightInd w:val="0"/>
        <w:rPr>
          <w:rFonts w:ascii="Arial" w:hAnsi="Arial" w:cs="Arial"/>
        </w:rPr>
      </w:pPr>
    </w:p>
    <w:p w14:paraId="53C11F9E" w14:textId="11814C61" w:rsidR="00614EA1" w:rsidRDefault="00614EA1" w:rsidP="00376741">
      <w:pPr>
        <w:autoSpaceDE w:val="0"/>
        <w:autoSpaceDN w:val="0"/>
        <w:adjustRightInd w:val="0"/>
        <w:rPr>
          <w:rFonts w:ascii="Arial" w:hAnsi="Arial" w:cs="Arial"/>
        </w:rPr>
      </w:pPr>
    </w:p>
    <w:p w14:paraId="5AD258DE" w14:textId="3841602F" w:rsidR="00614EA1" w:rsidRDefault="00614EA1" w:rsidP="00376741">
      <w:pPr>
        <w:autoSpaceDE w:val="0"/>
        <w:autoSpaceDN w:val="0"/>
        <w:adjustRightInd w:val="0"/>
        <w:rPr>
          <w:rFonts w:ascii="Arial" w:hAnsi="Arial" w:cs="Arial"/>
        </w:rPr>
      </w:pPr>
    </w:p>
    <w:p w14:paraId="1493552C" w14:textId="0EA0557A" w:rsidR="00614EA1" w:rsidRDefault="00614EA1" w:rsidP="00376741">
      <w:pPr>
        <w:autoSpaceDE w:val="0"/>
        <w:autoSpaceDN w:val="0"/>
        <w:adjustRightInd w:val="0"/>
        <w:rPr>
          <w:rFonts w:ascii="Arial" w:hAnsi="Arial" w:cs="Arial"/>
        </w:rPr>
      </w:pPr>
    </w:p>
    <w:p w14:paraId="28CDE43A" w14:textId="77777777" w:rsidR="00614EA1" w:rsidRDefault="00614EA1" w:rsidP="00376741">
      <w:pPr>
        <w:autoSpaceDE w:val="0"/>
        <w:autoSpaceDN w:val="0"/>
        <w:adjustRightInd w:val="0"/>
        <w:rPr>
          <w:rFonts w:ascii="Arial" w:hAnsi="Arial" w:cs="Arial"/>
        </w:rPr>
      </w:pPr>
    </w:p>
    <w:p w14:paraId="4A4FEFC4" w14:textId="77777777" w:rsidR="00614EA1" w:rsidRDefault="00614EA1" w:rsidP="00376741">
      <w:pPr>
        <w:autoSpaceDE w:val="0"/>
        <w:autoSpaceDN w:val="0"/>
        <w:adjustRightInd w:val="0"/>
        <w:rPr>
          <w:rFonts w:ascii="Arial" w:hAnsi="Arial" w:cs="Arial"/>
        </w:rPr>
      </w:pPr>
    </w:p>
    <w:p w14:paraId="6C0248CD" w14:textId="77777777" w:rsidR="00614EA1" w:rsidRDefault="00614EA1" w:rsidP="00376741">
      <w:pPr>
        <w:autoSpaceDE w:val="0"/>
        <w:autoSpaceDN w:val="0"/>
        <w:adjustRightInd w:val="0"/>
        <w:rPr>
          <w:rFonts w:ascii="Arial" w:hAnsi="Arial" w:cs="Arial"/>
        </w:rPr>
      </w:pPr>
    </w:p>
    <w:p w14:paraId="2C1D20AA" w14:textId="77777777" w:rsidR="00614EA1" w:rsidRDefault="00614EA1" w:rsidP="00376741">
      <w:pPr>
        <w:autoSpaceDE w:val="0"/>
        <w:autoSpaceDN w:val="0"/>
        <w:adjustRightInd w:val="0"/>
        <w:rPr>
          <w:rFonts w:ascii="Arial" w:hAnsi="Arial" w:cs="Arial"/>
        </w:rPr>
      </w:pPr>
    </w:p>
    <w:p w14:paraId="2B3C2DA1" w14:textId="466A4FC0" w:rsidR="00614EA1" w:rsidRDefault="00614EA1" w:rsidP="00B23EC3">
      <w:pPr>
        <w:autoSpaceDE w:val="0"/>
        <w:autoSpaceDN w:val="0"/>
        <w:adjustRightInd w:val="0"/>
        <w:ind w:firstLine="720"/>
        <w:rPr>
          <w:rFonts w:ascii="Arial" w:hAnsi="Arial" w:cs="Arial"/>
        </w:rPr>
      </w:pPr>
    </w:p>
    <w:p w14:paraId="620389E6" w14:textId="77777777" w:rsidR="00614EA1" w:rsidRDefault="00614EA1" w:rsidP="00376741">
      <w:pPr>
        <w:autoSpaceDE w:val="0"/>
        <w:autoSpaceDN w:val="0"/>
        <w:adjustRightInd w:val="0"/>
        <w:rPr>
          <w:rFonts w:ascii="Arial" w:hAnsi="Arial" w:cs="Arial"/>
        </w:rPr>
      </w:pPr>
    </w:p>
    <w:p w14:paraId="4D99402F" w14:textId="77777777" w:rsidR="00614EA1" w:rsidRDefault="00614EA1" w:rsidP="00376741">
      <w:pPr>
        <w:autoSpaceDE w:val="0"/>
        <w:autoSpaceDN w:val="0"/>
        <w:adjustRightInd w:val="0"/>
        <w:rPr>
          <w:rFonts w:ascii="Arial" w:hAnsi="Arial" w:cs="Arial"/>
        </w:rPr>
      </w:pPr>
    </w:p>
    <w:p w14:paraId="389B223F" w14:textId="77777777" w:rsidR="00614EA1" w:rsidRDefault="00614EA1" w:rsidP="00376741">
      <w:pPr>
        <w:autoSpaceDE w:val="0"/>
        <w:autoSpaceDN w:val="0"/>
        <w:adjustRightInd w:val="0"/>
        <w:rPr>
          <w:rFonts w:ascii="Arial" w:hAnsi="Arial" w:cs="Arial"/>
        </w:rPr>
      </w:pPr>
    </w:p>
    <w:p w14:paraId="130344DC" w14:textId="437571AF" w:rsidR="00614EA1" w:rsidRDefault="00B23EC3" w:rsidP="00376741">
      <w:pPr>
        <w:autoSpaceDE w:val="0"/>
        <w:autoSpaceDN w:val="0"/>
        <w:adjustRightInd w:val="0"/>
        <w:rPr>
          <w:rFonts w:ascii="Arial" w:hAnsi="Arial" w:cs="Arial"/>
        </w:rPr>
      </w:pPr>
      <w:r w:rsidRPr="00B23EC3">
        <w:rPr>
          <w:rFonts w:ascii="Arial" w:hAnsi="Arial" w:cs="Arial"/>
          <w:noProof/>
        </w:rPr>
        <w:lastRenderedPageBreak/>
        <w:drawing>
          <wp:inline distT="0" distB="0" distL="0" distR="0" wp14:anchorId="0B97304D" wp14:editId="7ACE374D">
            <wp:extent cx="6492240" cy="8255635"/>
            <wp:effectExtent l="0" t="0" r="3810" b="0"/>
            <wp:docPr id="77623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3068" name=""/>
                    <pic:cNvPicPr/>
                  </pic:nvPicPr>
                  <pic:blipFill>
                    <a:blip r:embed="rId16"/>
                    <a:stretch>
                      <a:fillRect/>
                    </a:stretch>
                  </pic:blipFill>
                  <pic:spPr>
                    <a:xfrm>
                      <a:off x="0" y="0"/>
                      <a:ext cx="6492240" cy="8255635"/>
                    </a:xfrm>
                    <a:prstGeom prst="rect">
                      <a:avLst/>
                    </a:prstGeom>
                  </pic:spPr>
                </pic:pic>
              </a:graphicData>
            </a:graphic>
          </wp:inline>
        </w:drawing>
      </w:r>
    </w:p>
    <w:p w14:paraId="54442473" w14:textId="77777777" w:rsidR="00614EA1" w:rsidRDefault="00614EA1" w:rsidP="00376741">
      <w:pPr>
        <w:autoSpaceDE w:val="0"/>
        <w:autoSpaceDN w:val="0"/>
        <w:adjustRightInd w:val="0"/>
        <w:rPr>
          <w:rFonts w:ascii="Arial" w:hAnsi="Arial" w:cs="Arial"/>
        </w:rPr>
      </w:pPr>
    </w:p>
    <w:p w14:paraId="43973DCA" w14:textId="77777777" w:rsidR="00614EA1" w:rsidRDefault="00614EA1" w:rsidP="00376741">
      <w:pPr>
        <w:autoSpaceDE w:val="0"/>
        <w:autoSpaceDN w:val="0"/>
        <w:adjustRightInd w:val="0"/>
        <w:rPr>
          <w:rFonts w:ascii="Arial" w:hAnsi="Arial" w:cs="Arial"/>
        </w:rPr>
      </w:pPr>
    </w:p>
    <w:p w14:paraId="1E3B37B5" w14:textId="77777777" w:rsidR="00614EA1" w:rsidRDefault="00614EA1" w:rsidP="00376741">
      <w:pPr>
        <w:autoSpaceDE w:val="0"/>
        <w:autoSpaceDN w:val="0"/>
        <w:adjustRightInd w:val="0"/>
        <w:rPr>
          <w:rFonts w:ascii="Arial" w:hAnsi="Arial" w:cs="Arial"/>
        </w:rPr>
      </w:pPr>
    </w:p>
    <w:p w14:paraId="619EE095" w14:textId="03C9852B" w:rsidR="00614EA1" w:rsidRDefault="00B23EC3" w:rsidP="00376741">
      <w:pPr>
        <w:autoSpaceDE w:val="0"/>
        <w:autoSpaceDN w:val="0"/>
        <w:adjustRightInd w:val="0"/>
        <w:rPr>
          <w:rFonts w:ascii="Arial" w:hAnsi="Arial" w:cs="Arial"/>
        </w:rPr>
      </w:pPr>
      <w:r w:rsidRPr="00B23EC3">
        <w:rPr>
          <w:rFonts w:ascii="Arial" w:hAnsi="Arial" w:cs="Arial"/>
          <w:noProof/>
        </w:rPr>
        <w:lastRenderedPageBreak/>
        <w:drawing>
          <wp:inline distT="0" distB="0" distL="0" distR="0" wp14:anchorId="65067139" wp14:editId="5F18A93B">
            <wp:extent cx="6492240" cy="8366125"/>
            <wp:effectExtent l="0" t="0" r="3810" b="0"/>
            <wp:docPr id="47460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0555" name=""/>
                    <pic:cNvPicPr/>
                  </pic:nvPicPr>
                  <pic:blipFill>
                    <a:blip r:embed="rId17"/>
                    <a:stretch>
                      <a:fillRect/>
                    </a:stretch>
                  </pic:blipFill>
                  <pic:spPr>
                    <a:xfrm>
                      <a:off x="0" y="0"/>
                      <a:ext cx="6492240" cy="8366125"/>
                    </a:xfrm>
                    <a:prstGeom prst="rect">
                      <a:avLst/>
                    </a:prstGeom>
                  </pic:spPr>
                </pic:pic>
              </a:graphicData>
            </a:graphic>
          </wp:inline>
        </w:drawing>
      </w:r>
    </w:p>
    <w:p w14:paraId="7FEF49C0" w14:textId="77777777" w:rsidR="00614EA1" w:rsidRDefault="00614EA1" w:rsidP="00376741">
      <w:pPr>
        <w:autoSpaceDE w:val="0"/>
        <w:autoSpaceDN w:val="0"/>
        <w:adjustRightInd w:val="0"/>
        <w:rPr>
          <w:rFonts w:ascii="Arial" w:hAnsi="Arial" w:cs="Arial"/>
        </w:rPr>
      </w:pPr>
    </w:p>
    <w:p w14:paraId="724A2DA8" w14:textId="4FC8F24D" w:rsidR="00614EA1" w:rsidRDefault="00B23EC3" w:rsidP="00376741">
      <w:pPr>
        <w:autoSpaceDE w:val="0"/>
        <w:autoSpaceDN w:val="0"/>
        <w:adjustRightInd w:val="0"/>
        <w:rPr>
          <w:rFonts w:ascii="Arial" w:hAnsi="Arial" w:cs="Arial"/>
        </w:rPr>
      </w:pPr>
      <w:r w:rsidRPr="00B23EC3">
        <w:rPr>
          <w:rFonts w:ascii="Arial" w:hAnsi="Arial" w:cs="Arial"/>
          <w:noProof/>
        </w:rPr>
        <w:lastRenderedPageBreak/>
        <w:drawing>
          <wp:inline distT="0" distB="0" distL="0" distR="0" wp14:anchorId="69991382" wp14:editId="5668DF8C">
            <wp:extent cx="6492240" cy="8451215"/>
            <wp:effectExtent l="0" t="0" r="3810" b="6985"/>
            <wp:docPr id="84053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35849" name=""/>
                    <pic:cNvPicPr/>
                  </pic:nvPicPr>
                  <pic:blipFill>
                    <a:blip r:embed="rId18"/>
                    <a:stretch>
                      <a:fillRect/>
                    </a:stretch>
                  </pic:blipFill>
                  <pic:spPr>
                    <a:xfrm>
                      <a:off x="0" y="0"/>
                      <a:ext cx="6492240" cy="8451215"/>
                    </a:xfrm>
                    <a:prstGeom prst="rect">
                      <a:avLst/>
                    </a:prstGeom>
                  </pic:spPr>
                </pic:pic>
              </a:graphicData>
            </a:graphic>
          </wp:inline>
        </w:drawing>
      </w:r>
    </w:p>
    <w:p w14:paraId="2BA7648B" w14:textId="77777777" w:rsidR="00B23EC3" w:rsidRDefault="00B23EC3" w:rsidP="00376741">
      <w:pPr>
        <w:autoSpaceDE w:val="0"/>
        <w:autoSpaceDN w:val="0"/>
        <w:adjustRightInd w:val="0"/>
        <w:rPr>
          <w:rFonts w:ascii="Arial" w:hAnsi="Arial" w:cs="Arial"/>
        </w:rPr>
      </w:pPr>
    </w:p>
    <w:p w14:paraId="5567E302" w14:textId="25A45040" w:rsidR="00614EA1" w:rsidRDefault="00B23EC3" w:rsidP="00376741">
      <w:pPr>
        <w:autoSpaceDE w:val="0"/>
        <w:autoSpaceDN w:val="0"/>
        <w:adjustRightInd w:val="0"/>
        <w:rPr>
          <w:rFonts w:ascii="Arial" w:hAnsi="Arial" w:cs="Arial"/>
        </w:rPr>
      </w:pPr>
      <w:r w:rsidRPr="00B23EC3">
        <w:rPr>
          <w:rFonts w:ascii="Arial" w:hAnsi="Arial" w:cs="Arial"/>
          <w:noProof/>
        </w:rPr>
        <w:lastRenderedPageBreak/>
        <w:drawing>
          <wp:inline distT="0" distB="0" distL="0" distR="0" wp14:anchorId="738F5696" wp14:editId="65ED6440">
            <wp:extent cx="6492240" cy="8448040"/>
            <wp:effectExtent l="0" t="0" r="3810" b="0"/>
            <wp:docPr id="193793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36228" name=""/>
                    <pic:cNvPicPr/>
                  </pic:nvPicPr>
                  <pic:blipFill>
                    <a:blip r:embed="rId19"/>
                    <a:stretch>
                      <a:fillRect/>
                    </a:stretch>
                  </pic:blipFill>
                  <pic:spPr>
                    <a:xfrm>
                      <a:off x="0" y="0"/>
                      <a:ext cx="6492240" cy="8448040"/>
                    </a:xfrm>
                    <a:prstGeom prst="rect">
                      <a:avLst/>
                    </a:prstGeom>
                  </pic:spPr>
                </pic:pic>
              </a:graphicData>
            </a:graphic>
          </wp:inline>
        </w:drawing>
      </w:r>
    </w:p>
    <w:p w14:paraId="0333B8A4" w14:textId="09E8302B" w:rsidR="00614EA1" w:rsidRDefault="00B23EC3" w:rsidP="00376741">
      <w:pPr>
        <w:autoSpaceDE w:val="0"/>
        <w:autoSpaceDN w:val="0"/>
        <w:adjustRightInd w:val="0"/>
        <w:rPr>
          <w:rFonts w:ascii="Arial" w:hAnsi="Arial" w:cs="Arial"/>
        </w:rPr>
      </w:pPr>
      <w:r w:rsidRPr="00B23EC3">
        <w:rPr>
          <w:rFonts w:ascii="Arial" w:hAnsi="Arial" w:cs="Arial"/>
          <w:noProof/>
        </w:rPr>
        <w:lastRenderedPageBreak/>
        <w:drawing>
          <wp:inline distT="0" distB="0" distL="0" distR="0" wp14:anchorId="2B8C8C7B" wp14:editId="160E61EA">
            <wp:extent cx="6492240" cy="8236585"/>
            <wp:effectExtent l="0" t="0" r="3810" b="0"/>
            <wp:docPr id="1679649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49267" name=""/>
                    <pic:cNvPicPr/>
                  </pic:nvPicPr>
                  <pic:blipFill>
                    <a:blip r:embed="rId20"/>
                    <a:stretch>
                      <a:fillRect/>
                    </a:stretch>
                  </pic:blipFill>
                  <pic:spPr>
                    <a:xfrm>
                      <a:off x="0" y="0"/>
                      <a:ext cx="6492240" cy="8236585"/>
                    </a:xfrm>
                    <a:prstGeom prst="rect">
                      <a:avLst/>
                    </a:prstGeom>
                  </pic:spPr>
                </pic:pic>
              </a:graphicData>
            </a:graphic>
          </wp:inline>
        </w:drawing>
      </w:r>
    </w:p>
    <w:p w14:paraId="7B662472" w14:textId="77777777" w:rsidR="00614EA1" w:rsidRDefault="00614EA1" w:rsidP="00376741">
      <w:pPr>
        <w:autoSpaceDE w:val="0"/>
        <w:autoSpaceDN w:val="0"/>
        <w:adjustRightInd w:val="0"/>
        <w:rPr>
          <w:rFonts w:ascii="Arial" w:hAnsi="Arial" w:cs="Arial"/>
        </w:rPr>
      </w:pPr>
    </w:p>
    <w:p w14:paraId="1321ADB8" w14:textId="77777777" w:rsidR="00614EA1" w:rsidRDefault="00614EA1" w:rsidP="00376741">
      <w:pPr>
        <w:autoSpaceDE w:val="0"/>
        <w:autoSpaceDN w:val="0"/>
        <w:adjustRightInd w:val="0"/>
        <w:rPr>
          <w:rFonts w:ascii="Arial" w:hAnsi="Arial" w:cs="Arial"/>
        </w:rPr>
      </w:pPr>
    </w:p>
    <w:p w14:paraId="68F7B692" w14:textId="77777777" w:rsidR="00614EA1" w:rsidRDefault="00614EA1" w:rsidP="00376741">
      <w:pPr>
        <w:autoSpaceDE w:val="0"/>
        <w:autoSpaceDN w:val="0"/>
        <w:adjustRightInd w:val="0"/>
        <w:rPr>
          <w:rFonts w:ascii="Arial" w:hAnsi="Arial" w:cs="Arial"/>
        </w:rPr>
      </w:pPr>
    </w:p>
    <w:p w14:paraId="36C50492" w14:textId="77777777" w:rsidR="00614EA1" w:rsidRDefault="00614EA1" w:rsidP="00376741">
      <w:pPr>
        <w:autoSpaceDE w:val="0"/>
        <w:autoSpaceDN w:val="0"/>
        <w:adjustRightInd w:val="0"/>
        <w:rPr>
          <w:rFonts w:ascii="Arial" w:hAnsi="Arial" w:cs="Arial"/>
        </w:rPr>
      </w:pPr>
    </w:p>
    <w:p w14:paraId="0F3D3438" w14:textId="77777777" w:rsidR="00614EA1" w:rsidRDefault="00614EA1" w:rsidP="00376741">
      <w:pPr>
        <w:autoSpaceDE w:val="0"/>
        <w:autoSpaceDN w:val="0"/>
        <w:adjustRightInd w:val="0"/>
        <w:rPr>
          <w:rFonts w:ascii="Arial" w:hAnsi="Arial" w:cs="Arial"/>
        </w:rPr>
      </w:pPr>
    </w:p>
    <w:p w14:paraId="05443DE1" w14:textId="0F4ACCEA" w:rsidR="00614EA1" w:rsidRDefault="00B23EC3" w:rsidP="00376741">
      <w:pPr>
        <w:autoSpaceDE w:val="0"/>
        <w:autoSpaceDN w:val="0"/>
        <w:adjustRightInd w:val="0"/>
        <w:rPr>
          <w:rFonts w:ascii="Arial" w:hAnsi="Arial" w:cs="Arial"/>
        </w:rPr>
      </w:pPr>
      <w:r w:rsidRPr="00B23EC3">
        <w:rPr>
          <w:rFonts w:ascii="Arial" w:hAnsi="Arial" w:cs="Arial"/>
          <w:noProof/>
        </w:rPr>
        <w:drawing>
          <wp:inline distT="0" distB="0" distL="0" distR="0" wp14:anchorId="43A3F803" wp14:editId="32A3E86D">
            <wp:extent cx="6492240" cy="8383270"/>
            <wp:effectExtent l="0" t="0" r="3810" b="0"/>
            <wp:docPr id="406501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01536" name=""/>
                    <pic:cNvPicPr/>
                  </pic:nvPicPr>
                  <pic:blipFill>
                    <a:blip r:embed="rId21"/>
                    <a:stretch>
                      <a:fillRect/>
                    </a:stretch>
                  </pic:blipFill>
                  <pic:spPr>
                    <a:xfrm>
                      <a:off x="0" y="0"/>
                      <a:ext cx="6492240" cy="8383270"/>
                    </a:xfrm>
                    <a:prstGeom prst="rect">
                      <a:avLst/>
                    </a:prstGeom>
                  </pic:spPr>
                </pic:pic>
              </a:graphicData>
            </a:graphic>
          </wp:inline>
        </w:drawing>
      </w:r>
    </w:p>
    <w:p w14:paraId="65D84EFF" w14:textId="5262AB14" w:rsidR="00614EA1" w:rsidRDefault="00B23EC3" w:rsidP="00376741">
      <w:pPr>
        <w:autoSpaceDE w:val="0"/>
        <w:autoSpaceDN w:val="0"/>
        <w:adjustRightInd w:val="0"/>
        <w:rPr>
          <w:rFonts w:ascii="Arial" w:hAnsi="Arial" w:cs="Arial"/>
        </w:rPr>
      </w:pPr>
      <w:r w:rsidRPr="00B23EC3">
        <w:rPr>
          <w:rFonts w:ascii="Arial" w:hAnsi="Arial" w:cs="Arial"/>
          <w:noProof/>
        </w:rPr>
        <w:lastRenderedPageBreak/>
        <w:drawing>
          <wp:anchor distT="0" distB="0" distL="114300" distR="114300" simplePos="0" relativeHeight="251661312" behindDoc="0" locked="0" layoutInCell="1" allowOverlap="1" wp14:anchorId="2ADD1077" wp14:editId="2E4A1028">
            <wp:simplePos x="0" y="0"/>
            <wp:positionH relativeFrom="margin">
              <wp:align>right</wp:align>
            </wp:positionH>
            <wp:positionV relativeFrom="paragraph">
              <wp:posOffset>173355</wp:posOffset>
            </wp:positionV>
            <wp:extent cx="6492240" cy="8251190"/>
            <wp:effectExtent l="0" t="0" r="3810" b="0"/>
            <wp:wrapNone/>
            <wp:docPr id="58013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39255" name=""/>
                    <pic:cNvPicPr/>
                  </pic:nvPicPr>
                  <pic:blipFill>
                    <a:blip r:embed="rId22">
                      <a:extLst>
                        <a:ext uri="{28A0092B-C50C-407E-A947-70E740481C1C}">
                          <a14:useLocalDpi xmlns:a14="http://schemas.microsoft.com/office/drawing/2010/main" val="0"/>
                        </a:ext>
                      </a:extLst>
                    </a:blip>
                    <a:stretch>
                      <a:fillRect/>
                    </a:stretch>
                  </pic:blipFill>
                  <pic:spPr>
                    <a:xfrm>
                      <a:off x="0" y="0"/>
                      <a:ext cx="6492240" cy="8251190"/>
                    </a:xfrm>
                    <a:prstGeom prst="rect">
                      <a:avLst/>
                    </a:prstGeom>
                  </pic:spPr>
                </pic:pic>
              </a:graphicData>
            </a:graphic>
          </wp:anchor>
        </w:drawing>
      </w:r>
    </w:p>
    <w:p w14:paraId="6C295FF9" w14:textId="77777777" w:rsidR="00614EA1" w:rsidRDefault="00614EA1" w:rsidP="00376741">
      <w:pPr>
        <w:autoSpaceDE w:val="0"/>
        <w:autoSpaceDN w:val="0"/>
        <w:adjustRightInd w:val="0"/>
        <w:rPr>
          <w:rFonts w:ascii="Arial" w:hAnsi="Arial" w:cs="Arial"/>
        </w:rPr>
      </w:pPr>
    </w:p>
    <w:p w14:paraId="67320A0A" w14:textId="56A8A9F3" w:rsidR="00614EA1" w:rsidRDefault="00614EA1" w:rsidP="00376741">
      <w:pPr>
        <w:autoSpaceDE w:val="0"/>
        <w:autoSpaceDN w:val="0"/>
        <w:adjustRightInd w:val="0"/>
        <w:rPr>
          <w:rFonts w:ascii="Arial" w:hAnsi="Arial" w:cs="Arial"/>
        </w:rPr>
      </w:pPr>
    </w:p>
    <w:p w14:paraId="661BE225" w14:textId="15703D11" w:rsidR="00614EA1" w:rsidRDefault="00614EA1" w:rsidP="00B23EC3">
      <w:pPr>
        <w:autoSpaceDE w:val="0"/>
        <w:autoSpaceDN w:val="0"/>
        <w:adjustRightInd w:val="0"/>
        <w:ind w:firstLine="720"/>
        <w:rPr>
          <w:rFonts w:ascii="Arial" w:hAnsi="Arial" w:cs="Arial"/>
        </w:rPr>
      </w:pPr>
    </w:p>
    <w:p w14:paraId="108A84E5" w14:textId="43EFF083" w:rsidR="00614EA1" w:rsidRDefault="00614EA1" w:rsidP="00376741">
      <w:pPr>
        <w:autoSpaceDE w:val="0"/>
        <w:autoSpaceDN w:val="0"/>
        <w:adjustRightInd w:val="0"/>
        <w:rPr>
          <w:rFonts w:ascii="Arial" w:hAnsi="Arial" w:cs="Arial"/>
        </w:rPr>
      </w:pPr>
    </w:p>
    <w:p w14:paraId="313F52D9" w14:textId="39ABB3C1" w:rsidR="00614EA1" w:rsidRDefault="00614EA1" w:rsidP="00376741">
      <w:pPr>
        <w:autoSpaceDE w:val="0"/>
        <w:autoSpaceDN w:val="0"/>
        <w:adjustRightInd w:val="0"/>
        <w:rPr>
          <w:rFonts w:ascii="Arial" w:hAnsi="Arial" w:cs="Arial"/>
        </w:rPr>
      </w:pPr>
    </w:p>
    <w:p w14:paraId="4C02C0BF" w14:textId="48D299CA" w:rsidR="00614EA1" w:rsidRDefault="00614EA1" w:rsidP="00376741">
      <w:pPr>
        <w:autoSpaceDE w:val="0"/>
        <w:autoSpaceDN w:val="0"/>
        <w:adjustRightInd w:val="0"/>
        <w:rPr>
          <w:rFonts w:ascii="Arial" w:hAnsi="Arial" w:cs="Arial"/>
        </w:rPr>
      </w:pPr>
    </w:p>
    <w:p w14:paraId="175B73DD" w14:textId="77777777" w:rsidR="00614EA1" w:rsidRDefault="00614EA1" w:rsidP="00376741">
      <w:pPr>
        <w:autoSpaceDE w:val="0"/>
        <w:autoSpaceDN w:val="0"/>
        <w:adjustRightInd w:val="0"/>
        <w:rPr>
          <w:rFonts w:ascii="Arial" w:hAnsi="Arial" w:cs="Arial"/>
        </w:rPr>
      </w:pPr>
    </w:p>
    <w:p w14:paraId="73F00FD0" w14:textId="77777777" w:rsidR="00614EA1" w:rsidRDefault="00614EA1" w:rsidP="00376741">
      <w:pPr>
        <w:autoSpaceDE w:val="0"/>
        <w:autoSpaceDN w:val="0"/>
        <w:adjustRightInd w:val="0"/>
        <w:rPr>
          <w:rFonts w:ascii="Arial" w:hAnsi="Arial" w:cs="Arial"/>
        </w:rPr>
      </w:pPr>
    </w:p>
    <w:p w14:paraId="7B745EF7" w14:textId="77777777" w:rsidR="00614EA1" w:rsidRDefault="00614EA1" w:rsidP="00376741">
      <w:pPr>
        <w:autoSpaceDE w:val="0"/>
        <w:autoSpaceDN w:val="0"/>
        <w:adjustRightInd w:val="0"/>
        <w:rPr>
          <w:rFonts w:ascii="Arial" w:hAnsi="Arial" w:cs="Arial"/>
        </w:rPr>
      </w:pPr>
    </w:p>
    <w:p w14:paraId="619772BF" w14:textId="77777777" w:rsidR="00614EA1" w:rsidRDefault="00614EA1" w:rsidP="00376741">
      <w:pPr>
        <w:autoSpaceDE w:val="0"/>
        <w:autoSpaceDN w:val="0"/>
        <w:adjustRightInd w:val="0"/>
        <w:rPr>
          <w:rFonts w:ascii="Arial" w:hAnsi="Arial" w:cs="Arial"/>
        </w:rPr>
      </w:pPr>
    </w:p>
    <w:p w14:paraId="201A83A1" w14:textId="77777777" w:rsidR="00614EA1" w:rsidRDefault="00614EA1" w:rsidP="00376741">
      <w:pPr>
        <w:autoSpaceDE w:val="0"/>
        <w:autoSpaceDN w:val="0"/>
        <w:adjustRightInd w:val="0"/>
        <w:rPr>
          <w:rFonts w:ascii="Arial" w:hAnsi="Arial" w:cs="Arial"/>
        </w:rPr>
      </w:pPr>
    </w:p>
    <w:p w14:paraId="76FB8E67" w14:textId="77777777" w:rsidR="00614EA1" w:rsidRDefault="00614EA1" w:rsidP="00376741">
      <w:pPr>
        <w:autoSpaceDE w:val="0"/>
        <w:autoSpaceDN w:val="0"/>
        <w:adjustRightInd w:val="0"/>
        <w:rPr>
          <w:rFonts w:ascii="Arial" w:hAnsi="Arial" w:cs="Arial"/>
        </w:rPr>
      </w:pPr>
    </w:p>
    <w:p w14:paraId="41EC9ADA" w14:textId="77777777" w:rsidR="00614EA1" w:rsidRDefault="00614EA1" w:rsidP="00376741">
      <w:pPr>
        <w:autoSpaceDE w:val="0"/>
        <w:autoSpaceDN w:val="0"/>
        <w:adjustRightInd w:val="0"/>
        <w:rPr>
          <w:rFonts w:ascii="Arial" w:hAnsi="Arial" w:cs="Arial"/>
        </w:rPr>
      </w:pPr>
    </w:p>
    <w:p w14:paraId="12340CCC" w14:textId="77777777" w:rsidR="00614EA1" w:rsidRDefault="00614EA1" w:rsidP="00376741">
      <w:pPr>
        <w:autoSpaceDE w:val="0"/>
        <w:autoSpaceDN w:val="0"/>
        <w:adjustRightInd w:val="0"/>
        <w:rPr>
          <w:rFonts w:ascii="Arial" w:hAnsi="Arial" w:cs="Arial"/>
        </w:rPr>
      </w:pPr>
    </w:p>
    <w:p w14:paraId="15BDFC08" w14:textId="77777777" w:rsidR="00614EA1" w:rsidRDefault="00614EA1" w:rsidP="00376741">
      <w:pPr>
        <w:autoSpaceDE w:val="0"/>
        <w:autoSpaceDN w:val="0"/>
        <w:adjustRightInd w:val="0"/>
        <w:rPr>
          <w:rFonts w:ascii="Arial" w:hAnsi="Arial" w:cs="Arial"/>
        </w:rPr>
      </w:pPr>
    </w:p>
    <w:p w14:paraId="5B62CA2A" w14:textId="77777777" w:rsidR="00614EA1" w:rsidRDefault="00614EA1" w:rsidP="00376741">
      <w:pPr>
        <w:autoSpaceDE w:val="0"/>
        <w:autoSpaceDN w:val="0"/>
        <w:adjustRightInd w:val="0"/>
        <w:rPr>
          <w:rFonts w:ascii="Arial" w:hAnsi="Arial" w:cs="Arial"/>
        </w:rPr>
      </w:pPr>
    </w:p>
    <w:p w14:paraId="31043B6C" w14:textId="77777777" w:rsidR="00614EA1" w:rsidRDefault="00614EA1" w:rsidP="00376741">
      <w:pPr>
        <w:autoSpaceDE w:val="0"/>
        <w:autoSpaceDN w:val="0"/>
        <w:adjustRightInd w:val="0"/>
        <w:rPr>
          <w:rFonts w:ascii="Arial" w:hAnsi="Arial" w:cs="Arial"/>
        </w:rPr>
      </w:pPr>
    </w:p>
    <w:p w14:paraId="6596B9C7" w14:textId="77777777" w:rsidR="00614EA1" w:rsidRDefault="00614EA1" w:rsidP="00376741">
      <w:pPr>
        <w:autoSpaceDE w:val="0"/>
        <w:autoSpaceDN w:val="0"/>
        <w:adjustRightInd w:val="0"/>
        <w:rPr>
          <w:rFonts w:ascii="Arial" w:hAnsi="Arial" w:cs="Arial"/>
        </w:rPr>
      </w:pPr>
    </w:p>
    <w:p w14:paraId="63F4B9C2" w14:textId="77777777" w:rsidR="00614EA1" w:rsidRDefault="00614EA1" w:rsidP="00376741">
      <w:pPr>
        <w:autoSpaceDE w:val="0"/>
        <w:autoSpaceDN w:val="0"/>
        <w:adjustRightInd w:val="0"/>
        <w:rPr>
          <w:rFonts w:ascii="Arial" w:hAnsi="Arial" w:cs="Arial"/>
        </w:rPr>
      </w:pPr>
    </w:p>
    <w:p w14:paraId="6354D83B" w14:textId="77777777" w:rsidR="00614EA1" w:rsidRDefault="00614EA1" w:rsidP="00376741">
      <w:pPr>
        <w:autoSpaceDE w:val="0"/>
        <w:autoSpaceDN w:val="0"/>
        <w:adjustRightInd w:val="0"/>
        <w:rPr>
          <w:rFonts w:ascii="Arial" w:hAnsi="Arial" w:cs="Arial"/>
        </w:rPr>
      </w:pPr>
    </w:p>
    <w:p w14:paraId="7639D2BC" w14:textId="77777777" w:rsidR="00614EA1" w:rsidRDefault="00614EA1" w:rsidP="00376741">
      <w:pPr>
        <w:autoSpaceDE w:val="0"/>
        <w:autoSpaceDN w:val="0"/>
        <w:adjustRightInd w:val="0"/>
        <w:rPr>
          <w:rFonts w:ascii="Arial" w:hAnsi="Arial" w:cs="Arial"/>
        </w:rPr>
      </w:pPr>
    </w:p>
    <w:p w14:paraId="42DF8E5B" w14:textId="77777777" w:rsidR="00614EA1" w:rsidRDefault="00614EA1" w:rsidP="00376741">
      <w:pPr>
        <w:autoSpaceDE w:val="0"/>
        <w:autoSpaceDN w:val="0"/>
        <w:adjustRightInd w:val="0"/>
        <w:rPr>
          <w:rFonts w:ascii="Arial" w:hAnsi="Arial" w:cs="Arial"/>
        </w:rPr>
      </w:pPr>
    </w:p>
    <w:p w14:paraId="62536A8F" w14:textId="77777777" w:rsidR="00614EA1" w:rsidRDefault="00614EA1" w:rsidP="00376741">
      <w:pPr>
        <w:autoSpaceDE w:val="0"/>
        <w:autoSpaceDN w:val="0"/>
        <w:adjustRightInd w:val="0"/>
        <w:rPr>
          <w:rFonts w:ascii="Arial" w:hAnsi="Arial" w:cs="Arial"/>
        </w:rPr>
      </w:pPr>
    </w:p>
    <w:p w14:paraId="707547AD" w14:textId="77777777" w:rsidR="00614EA1" w:rsidRDefault="00614EA1" w:rsidP="00376741">
      <w:pPr>
        <w:autoSpaceDE w:val="0"/>
        <w:autoSpaceDN w:val="0"/>
        <w:adjustRightInd w:val="0"/>
        <w:rPr>
          <w:rFonts w:ascii="Arial" w:hAnsi="Arial" w:cs="Arial"/>
        </w:rPr>
      </w:pPr>
    </w:p>
    <w:p w14:paraId="16E6DED2" w14:textId="77777777" w:rsidR="00614EA1" w:rsidRDefault="00614EA1" w:rsidP="00376741">
      <w:pPr>
        <w:autoSpaceDE w:val="0"/>
        <w:autoSpaceDN w:val="0"/>
        <w:adjustRightInd w:val="0"/>
        <w:rPr>
          <w:rFonts w:ascii="Arial" w:hAnsi="Arial" w:cs="Arial"/>
        </w:rPr>
      </w:pPr>
    </w:p>
    <w:p w14:paraId="16B6C9E8" w14:textId="77777777" w:rsidR="00614EA1" w:rsidRDefault="00614EA1" w:rsidP="00376741">
      <w:pPr>
        <w:autoSpaceDE w:val="0"/>
        <w:autoSpaceDN w:val="0"/>
        <w:adjustRightInd w:val="0"/>
        <w:rPr>
          <w:rFonts w:ascii="Arial" w:hAnsi="Arial" w:cs="Arial"/>
        </w:rPr>
      </w:pPr>
    </w:p>
    <w:p w14:paraId="45DB5192" w14:textId="77777777" w:rsidR="00614EA1" w:rsidRDefault="00614EA1" w:rsidP="00376741">
      <w:pPr>
        <w:autoSpaceDE w:val="0"/>
        <w:autoSpaceDN w:val="0"/>
        <w:adjustRightInd w:val="0"/>
        <w:rPr>
          <w:rFonts w:ascii="Arial" w:hAnsi="Arial" w:cs="Arial"/>
        </w:rPr>
      </w:pPr>
    </w:p>
    <w:p w14:paraId="5264A907" w14:textId="77777777" w:rsidR="00614EA1" w:rsidRDefault="00614EA1" w:rsidP="00376741">
      <w:pPr>
        <w:autoSpaceDE w:val="0"/>
        <w:autoSpaceDN w:val="0"/>
        <w:adjustRightInd w:val="0"/>
        <w:rPr>
          <w:rFonts w:ascii="Arial" w:hAnsi="Arial" w:cs="Arial"/>
        </w:rPr>
      </w:pPr>
    </w:p>
    <w:p w14:paraId="1B2D5CD7" w14:textId="77777777" w:rsidR="00614EA1" w:rsidRDefault="00614EA1" w:rsidP="00376741">
      <w:pPr>
        <w:autoSpaceDE w:val="0"/>
        <w:autoSpaceDN w:val="0"/>
        <w:adjustRightInd w:val="0"/>
        <w:rPr>
          <w:rFonts w:ascii="Arial" w:hAnsi="Arial" w:cs="Arial"/>
        </w:rPr>
      </w:pPr>
    </w:p>
    <w:p w14:paraId="20101C13" w14:textId="77777777" w:rsidR="00614EA1" w:rsidRDefault="00614EA1" w:rsidP="00376741">
      <w:pPr>
        <w:autoSpaceDE w:val="0"/>
        <w:autoSpaceDN w:val="0"/>
        <w:adjustRightInd w:val="0"/>
        <w:rPr>
          <w:rFonts w:ascii="Arial" w:hAnsi="Arial" w:cs="Arial"/>
        </w:rPr>
      </w:pPr>
    </w:p>
    <w:p w14:paraId="369E5319" w14:textId="77777777" w:rsidR="00614EA1" w:rsidRDefault="00614EA1" w:rsidP="00376741">
      <w:pPr>
        <w:autoSpaceDE w:val="0"/>
        <w:autoSpaceDN w:val="0"/>
        <w:adjustRightInd w:val="0"/>
        <w:rPr>
          <w:rFonts w:ascii="Arial" w:hAnsi="Arial" w:cs="Arial"/>
        </w:rPr>
      </w:pPr>
    </w:p>
    <w:p w14:paraId="16D9AF61" w14:textId="77777777" w:rsidR="00614EA1" w:rsidRDefault="00614EA1" w:rsidP="00376741">
      <w:pPr>
        <w:autoSpaceDE w:val="0"/>
        <w:autoSpaceDN w:val="0"/>
        <w:adjustRightInd w:val="0"/>
        <w:rPr>
          <w:rFonts w:ascii="Arial" w:hAnsi="Arial" w:cs="Arial"/>
        </w:rPr>
      </w:pPr>
    </w:p>
    <w:p w14:paraId="3762ED88" w14:textId="77777777" w:rsidR="00614EA1" w:rsidRDefault="00614EA1" w:rsidP="00376741">
      <w:pPr>
        <w:autoSpaceDE w:val="0"/>
        <w:autoSpaceDN w:val="0"/>
        <w:adjustRightInd w:val="0"/>
        <w:rPr>
          <w:rFonts w:ascii="Arial" w:hAnsi="Arial" w:cs="Arial"/>
        </w:rPr>
      </w:pPr>
    </w:p>
    <w:p w14:paraId="3D7307DA" w14:textId="77777777" w:rsidR="00614EA1" w:rsidRDefault="00614EA1" w:rsidP="00376741">
      <w:pPr>
        <w:autoSpaceDE w:val="0"/>
        <w:autoSpaceDN w:val="0"/>
        <w:adjustRightInd w:val="0"/>
        <w:rPr>
          <w:rFonts w:ascii="Arial" w:hAnsi="Arial" w:cs="Arial"/>
        </w:rPr>
      </w:pPr>
    </w:p>
    <w:p w14:paraId="212CF6CE" w14:textId="77777777" w:rsidR="00614EA1" w:rsidRDefault="00614EA1" w:rsidP="00376741">
      <w:pPr>
        <w:autoSpaceDE w:val="0"/>
        <w:autoSpaceDN w:val="0"/>
        <w:adjustRightInd w:val="0"/>
        <w:rPr>
          <w:rFonts w:ascii="Arial" w:hAnsi="Arial" w:cs="Arial"/>
        </w:rPr>
      </w:pPr>
    </w:p>
    <w:p w14:paraId="3CAEA5C4" w14:textId="77777777" w:rsidR="00614EA1" w:rsidRDefault="00614EA1" w:rsidP="00376741">
      <w:pPr>
        <w:autoSpaceDE w:val="0"/>
        <w:autoSpaceDN w:val="0"/>
        <w:adjustRightInd w:val="0"/>
        <w:rPr>
          <w:rFonts w:ascii="Arial" w:hAnsi="Arial" w:cs="Arial"/>
        </w:rPr>
      </w:pPr>
    </w:p>
    <w:p w14:paraId="6E3BD49F" w14:textId="77777777" w:rsidR="00614EA1" w:rsidRDefault="00614EA1" w:rsidP="00376741">
      <w:pPr>
        <w:autoSpaceDE w:val="0"/>
        <w:autoSpaceDN w:val="0"/>
        <w:adjustRightInd w:val="0"/>
        <w:rPr>
          <w:rFonts w:ascii="Arial" w:hAnsi="Arial" w:cs="Arial"/>
        </w:rPr>
      </w:pPr>
    </w:p>
    <w:p w14:paraId="5239DDB9" w14:textId="77777777" w:rsidR="00614EA1" w:rsidRDefault="00614EA1" w:rsidP="00376741">
      <w:pPr>
        <w:autoSpaceDE w:val="0"/>
        <w:autoSpaceDN w:val="0"/>
        <w:adjustRightInd w:val="0"/>
        <w:rPr>
          <w:rFonts w:ascii="Arial" w:hAnsi="Arial" w:cs="Arial"/>
        </w:rPr>
      </w:pPr>
    </w:p>
    <w:p w14:paraId="2983268B" w14:textId="77777777" w:rsidR="00614EA1" w:rsidRDefault="00614EA1" w:rsidP="00376741">
      <w:pPr>
        <w:autoSpaceDE w:val="0"/>
        <w:autoSpaceDN w:val="0"/>
        <w:adjustRightInd w:val="0"/>
        <w:rPr>
          <w:rFonts w:ascii="Arial" w:hAnsi="Arial" w:cs="Arial"/>
        </w:rPr>
      </w:pPr>
    </w:p>
    <w:p w14:paraId="35F25D4F" w14:textId="77777777" w:rsidR="00614EA1" w:rsidRDefault="00614EA1" w:rsidP="00376741">
      <w:pPr>
        <w:autoSpaceDE w:val="0"/>
        <w:autoSpaceDN w:val="0"/>
        <w:adjustRightInd w:val="0"/>
        <w:rPr>
          <w:rFonts w:ascii="Arial" w:hAnsi="Arial" w:cs="Arial"/>
        </w:rPr>
      </w:pPr>
    </w:p>
    <w:p w14:paraId="4B108A96" w14:textId="77777777" w:rsidR="00614EA1" w:rsidRDefault="00614EA1" w:rsidP="00376741">
      <w:pPr>
        <w:autoSpaceDE w:val="0"/>
        <w:autoSpaceDN w:val="0"/>
        <w:adjustRightInd w:val="0"/>
        <w:rPr>
          <w:rFonts w:ascii="Arial" w:hAnsi="Arial" w:cs="Arial"/>
        </w:rPr>
      </w:pPr>
    </w:p>
    <w:p w14:paraId="54282B50" w14:textId="77777777" w:rsidR="00614EA1" w:rsidRDefault="00614EA1" w:rsidP="00376741">
      <w:pPr>
        <w:autoSpaceDE w:val="0"/>
        <w:autoSpaceDN w:val="0"/>
        <w:adjustRightInd w:val="0"/>
        <w:rPr>
          <w:rFonts w:ascii="Arial" w:hAnsi="Arial" w:cs="Arial"/>
        </w:rPr>
      </w:pPr>
    </w:p>
    <w:p w14:paraId="7572775E" w14:textId="77777777" w:rsidR="00614EA1" w:rsidRDefault="00614EA1" w:rsidP="00376741">
      <w:pPr>
        <w:autoSpaceDE w:val="0"/>
        <w:autoSpaceDN w:val="0"/>
        <w:adjustRightInd w:val="0"/>
        <w:rPr>
          <w:rFonts w:ascii="Arial" w:hAnsi="Arial" w:cs="Arial"/>
        </w:rPr>
      </w:pPr>
    </w:p>
    <w:p w14:paraId="52DE2B9D" w14:textId="33840FFA" w:rsidR="00614EA1" w:rsidRDefault="00614EA1" w:rsidP="00B23EC3">
      <w:pPr>
        <w:rPr>
          <w:rFonts w:ascii="Arial" w:hAnsi="Arial" w:cs="Arial"/>
        </w:rPr>
      </w:pPr>
    </w:p>
    <w:p w14:paraId="1618C731" w14:textId="77777777" w:rsidR="00B23EC3" w:rsidRDefault="00B23EC3" w:rsidP="00B23EC3">
      <w:pPr>
        <w:rPr>
          <w:rFonts w:ascii="Arial" w:hAnsi="Arial" w:cs="Arial"/>
        </w:rPr>
      </w:pPr>
    </w:p>
    <w:p w14:paraId="0A46D55E" w14:textId="77777777" w:rsidR="00614EA1" w:rsidRDefault="00614EA1" w:rsidP="00376741">
      <w:pPr>
        <w:autoSpaceDE w:val="0"/>
        <w:autoSpaceDN w:val="0"/>
        <w:adjustRightInd w:val="0"/>
        <w:rPr>
          <w:rFonts w:ascii="Arial" w:hAnsi="Arial" w:cs="Arial"/>
        </w:rPr>
      </w:pPr>
    </w:p>
    <w:p w14:paraId="3654A522" w14:textId="77777777" w:rsidR="00614EA1" w:rsidRDefault="00614EA1" w:rsidP="00376741">
      <w:pPr>
        <w:autoSpaceDE w:val="0"/>
        <w:autoSpaceDN w:val="0"/>
        <w:adjustRightInd w:val="0"/>
        <w:rPr>
          <w:rFonts w:ascii="Arial" w:hAnsi="Arial" w:cs="Arial"/>
        </w:rPr>
      </w:pPr>
    </w:p>
    <w:p w14:paraId="5A980E4F" w14:textId="77777777" w:rsidR="00614EA1" w:rsidRDefault="00614EA1" w:rsidP="00376741">
      <w:pPr>
        <w:autoSpaceDE w:val="0"/>
        <w:autoSpaceDN w:val="0"/>
        <w:adjustRightInd w:val="0"/>
        <w:rPr>
          <w:rFonts w:ascii="Arial" w:hAnsi="Arial" w:cs="Arial"/>
        </w:rPr>
      </w:pPr>
    </w:p>
    <w:p w14:paraId="75B86DDC" w14:textId="77777777" w:rsidR="00614EA1" w:rsidRDefault="00614EA1" w:rsidP="00376741">
      <w:pPr>
        <w:autoSpaceDE w:val="0"/>
        <w:autoSpaceDN w:val="0"/>
        <w:adjustRightInd w:val="0"/>
        <w:rPr>
          <w:rFonts w:ascii="Arial" w:hAnsi="Arial" w:cs="Arial"/>
        </w:rPr>
      </w:pPr>
    </w:p>
    <w:p w14:paraId="33B94E61" w14:textId="77777777" w:rsidR="00614EA1" w:rsidRDefault="00614EA1" w:rsidP="00376741">
      <w:pPr>
        <w:autoSpaceDE w:val="0"/>
        <w:autoSpaceDN w:val="0"/>
        <w:adjustRightInd w:val="0"/>
        <w:rPr>
          <w:rFonts w:ascii="Arial" w:hAnsi="Arial" w:cs="Arial"/>
        </w:rPr>
      </w:pPr>
    </w:p>
    <w:p w14:paraId="6B8994C2"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STATE OF NORTH CAROLINA</w:t>
      </w:r>
    </w:p>
    <w:p w14:paraId="181CD8A1"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COUNTY OF _______________ </w:t>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r>
      <w:r w:rsidRPr="00376741">
        <w:rPr>
          <w:rFonts w:ascii="Arial" w:hAnsi="Arial" w:cs="Arial"/>
        </w:rPr>
        <w:tab/>
        <w:t>AFFIDAVIT</w:t>
      </w:r>
    </w:p>
    <w:p w14:paraId="25AF5F99" w14:textId="77777777" w:rsidR="00376741" w:rsidRPr="00376741" w:rsidRDefault="00376741" w:rsidP="00376741">
      <w:pPr>
        <w:autoSpaceDE w:val="0"/>
        <w:autoSpaceDN w:val="0"/>
        <w:adjustRightInd w:val="0"/>
        <w:rPr>
          <w:rFonts w:ascii="Arial" w:hAnsi="Arial" w:cs="Arial"/>
        </w:rPr>
      </w:pPr>
    </w:p>
    <w:p w14:paraId="53F33285"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w:t>
      </w:r>
    </w:p>
    <w:p w14:paraId="33E5EC2A" w14:textId="77777777" w:rsidR="00376741" w:rsidRPr="00376741" w:rsidRDefault="00376741" w:rsidP="00376741">
      <w:pPr>
        <w:autoSpaceDE w:val="0"/>
        <w:autoSpaceDN w:val="0"/>
        <w:adjustRightInd w:val="0"/>
        <w:rPr>
          <w:rFonts w:ascii="Arial" w:hAnsi="Arial" w:cs="Arial"/>
        </w:rPr>
      </w:pPr>
    </w:p>
    <w:p w14:paraId="16A1C48D"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I, _____________________________ (the individual attesting below), being duly authorized by and on behalf of</w:t>
      </w:r>
    </w:p>
    <w:p w14:paraId="56FE1F07" w14:textId="77777777" w:rsidR="00376741" w:rsidRDefault="00376741" w:rsidP="00376741">
      <w:pPr>
        <w:autoSpaceDE w:val="0"/>
        <w:autoSpaceDN w:val="0"/>
        <w:adjustRightInd w:val="0"/>
        <w:rPr>
          <w:rFonts w:ascii="Arial" w:hAnsi="Arial" w:cs="Arial"/>
        </w:rPr>
      </w:pPr>
      <w:r w:rsidRPr="00376741">
        <w:rPr>
          <w:rFonts w:ascii="Arial" w:hAnsi="Arial" w:cs="Arial"/>
        </w:rPr>
        <w:t>_________________________ (the entity bidding on project hereinafter “Employer”) after first being duly sworn</w:t>
      </w:r>
      <w:r w:rsidR="00C61C93">
        <w:rPr>
          <w:rFonts w:ascii="Arial" w:hAnsi="Arial" w:cs="Arial"/>
        </w:rPr>
        <w:t xml:space="preserve"> </w:t>
      </w:r>
      <w:r w:rsidRPr="00376741">
        <w:rPr>
          <w:rFonts w:ascii="Arial" w:hAnsi="Arial" w:cs="Arial"/>
        </w:rPr>
        <w:t>hereby swears or affirms as follows:</w:t>
      </w:r>
    </w:p>
    <w:p w14:paraId="6DF92628" w14:textId="77777777" w:rsidR="00C61C93" w:rsidRDefault="00C61C93" w:rsidP="00376741">
      <w:pPr>
        <w:autoSpaceDE w:val="0"/>
        <w:autoSpaceDN w:val="0"/>
        <w:adjustRightInd w:val="0"/>
        <w:rPr>
          <w:rFonts w:ascii="Arial" w:hAnsi="Arial" w:cs="Arial"/>
        </w:rPr>
      </w:pPr>
    </w:p>
    <w:p w14:paraId="0A39CBD7" w14:textId="77777777" w:rsidR="00376741" w:rsidRDefault="00C61C93" w:rsidP="00C61C93">
      <w:pPr>
        <w:autoSpaceDE w:val="0"/>
        <w:autoSpaceDN w:val="0"/>
        <w:adjustRightInd w:val="0"/>
        <w:rPr>
          <w:rFonts w:ascii="Arial" w:hAnsi="Arial" w:cs="Arial"/>
        </w:rPr>
      </w:pPr>
      <w:r>
        <w:rPr>
          <w:rFonts w:ascii="Arial" w:hAnsi="Arial" w:cs="Arial"/>
        </w:rPr>
        <w:t>1.</w:t>
      </w:r>
      <w:r w:rsidR="00376741" w:rsidRPr="00376741">
        <w:rPr>
          <w:rFonts w:ascii="Arial" w:hAnsi="Arial" w:cs="Arial"/>
        </w:rPr>
        <w:t>Employer understands that E-Verify is the federal E-Verify program operated by the United States</w:t>
      </w:r>
      <w:r>
        <w:rPr>
          <w:rFonts w:ascii="Arial" w:hAnsi="Arial" w:cs="Arial"/>
        </w:rPr>
        <w:t xml:space="preserve"> </w:t>
      </w:r>
      <w:r w:rsidR="00376741" w:rsidRPr="00376741">
        <w:rPr>
          <w:rFonts w:ascii="Arial" w:hAnsi="Arial" w:cs="Arial"/>
        </w:rPr>
        <w:t>Department of Homeland Security and other federal agencies, or any successor or equivalent program used</w:t>
      </w:r>
      <w:r>
        <w:rPr>
          <w:rFonts w:ascii="Arial" w:hAnsi="Arial" w:cs="Arial"/>
        </w:rPr>
        <w:t xml:space="preserve"> </w:t>
      </w:r>
      <w:r w:rsidR="00376741" w:rsidRPr="00376741">
        <w:rPr>
          <w:rFonts w:ascii="Arial" w:hAnsi="Arial" w:cs="Arial"/>
        </w:rPr>
        <w:t>to verify the work authorization of newly hired employees pursuant to federal law in accordance with</w:t>
      </w:r>
      <w:r>
        <w:rPr>
          <w:rFonts w:ascii="Arial" w:hAnsi="Arial" w:cs="Arial"/>
        </w:rPr>
        <w:t xml:space="preserve"> </w:t>
      </w:r>
      <w:r w:rsidR="00376741" w:rsidRPr="00376741">
        <w:rPr>
          <w:rFonts w:ascii="Arial" w:hAnsi="Arial" w:cs="Arial"/>
        </w:rPr>
        <w:t>NCGS §64-25(5).</w:t>
      </w:r>
    </w:p>
    <w:p w14:paraId="664D9B98" w14:textId="77777777" w:rsidR="00C61C93" w:rsidRDefault="00C61C93" w:rsidP="00376741">
      <w:pPr>
        <w:autoSpaceDE w:val="0"/>
        <w:autoSpaceDN w:val="0"/>
        <w:adjustRightInd w:val="0"/>
        <w:rPr>
          <w:rFonts w:ascii="Arial" w:hAnsi="Arial" w:cs="Arial"/>
        </w:rPr>
      </w:pPr>
    </w:p>
    <w:p w14:paraId="4A5701AA" w14:textId="77777777" w:rsidR="00376741" w:rsidRDefault="00376741" w:rsidP="00376741">
      <w:pPr>
        <w:autoSpaceDE w:val="0"/>
        <w:autoSpaceDN w:val="0"/>
        <w:adjustRightInd w:val="0"/>
        <w:rPr>
          <w:rFonts w:ascii="Arial" w:hAnsi="Arial" w:cs="Arial"/>
        </w:rPr>
      </w:pPr>
      <w:r w:rsidRPr="00376741">
        <w:rPr>
          <w:rFonts w:ascii="Arial" w:hAnsi="Arial" w:cs="Arial"/>
        </w:rPr>
        <w:t>2. Employer understands that Employers Must Use E-Verify. Each employer, after hiring an employee to</w:t>
      </w:r>
      <w:r w:rsidR="00C61C93">
        <w:rPr>
          <w:rFonts w:ascii="Arial" w:hAnsi="Arial" w:cs="Arial"/>
        </w:rPr>
        <w:t xml:space="preserve"> </w:t>
      </w:r>
      <w:r w:rsidRPr="00376741">
        <w:rPr>
          <w:rFonts w:ascii="Arial" w:hAnsi="Arial" w:cs="Arial"/>
        </w:rPr>
        <w:t>work in the United States, shall verify the work authorization of the employee through E-Verify in</w:t>
      </w:r>
      <w:r w:rsidR="00C61C93">
        <w:rPr>
          <w:rFonts w:ascii="Arial" w:hAnsi="Arial" w:cs="Arial"/>
        </w:rPr>
        <w:t xml:space="preserve"> </w:t>
      </w:r>
      <w:r w:rsidRPr="00376741">
        <w:rPr>
          <w:rFonts w:ascii="Arial" w:hAnsi="Arial" w:cs="Arial"/>
        </w:rPr>
        <w:t>accordance with NCGS §64-26(a).</w:t>
      </w:r>
    </w:p>
    <w:p w14:paraId="06E7C2BC" w14:textId="77777777" w:rsidR="00C61C93" w:rsidRPr="00376741" w:rsidRDefault="00C61C93" w:rsidP="00376741">
      <w:pPr>
        <w:autoSpaceDE w:val="0"/>
        <w:autoSpaceDN w:val="0"/>
        <w:adjustRightInd w:val="0"/>
        <w:rPr>
          <w:rFonts w:ascii="Arial" w:hAnsi="Arial" w:cs="Arial"/>
        </w:rPr>
      </w:pPr>
    </w:p>
    <w:p w14:paraId="04264FF6"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3. Employer is a person, business entity, or other organization that transacts business in this State and that</w:t>
      </w:r>
      <w:r w:rsidR="00C61C93">
        <w:rPr>
          <w:rFonts w:ascii="Arial" w:hAnsi="Arial" w:cs="Arial"/>
        </w:rPr>
        <w:t xml:space="preserve"> </w:t>
      </w:r>
      <w:r w:rsidRPr="00376741">
        <w:rPr>
          <w:rFonts w:ascii="Arial" w:hAnsi="Arial" w:cs="Arial"/>
        </w:rPr>
        <w:t>employs 25 or more employees in this State. (</w:t>
      </w:r>
      <w:r w:rsidR="00C61C93">
        <w:rPr>
          <w:rFonts w:ascii="Arial" w:hAnsi="Arial" w:cs="Arial"/>
        </w:rPr>
        <w:t>M</w:t>
      </w:r>
      <w:r w:rsidRPr="00376741">
        <w:rPr>
          <w:rFonts w:ascii="Arial" w:hAnsi="Arial" w:cs="Arial"/>
        </w:rPr>
        <w:t>ark Yes or No)</w:t>
      </w:r>
    </w:p>
    <w:p w14:paraId="4CD6438B" w14:textId="77777777" w:rsidR="00376741" w:rsidRDefault="00376741" w:rsidP="00376741">
      <w:pPr>
        <w:autoSpaceDE w:val="0"/>
        <w:autoSpaceDN w:val="0"/>
        <w:adjustRightInd w:val="0"/>
        <w:rPr>
          <w:rFonts w:ascii="Arial" w:hAnsi="Arial" w:cs="Arial"/>
        </w:rPr>
      </w:pPr>
      <w:r w:rsidRPr="00376741">
        <w:rPr>
          <w:rFonts w:ascii="Arial" w:hAnsi="Arial" w:cs="Arial"/>
        </w:rPr>
        <w:t>a. Yes_____, or</w:t>
      </w:r>
      <w:r w:rsidR="00C61C93">
        <w:rPr>
          <w:rFonts w:ascii="Arial" w:hAnsi="Arial" w:cs="Arial"/>
        </w:rPr>
        <w:t xml:space="preserve"> </w:t>
      </w:r>
      <w:r w:rsidRPr="00376741">
        <w:rPr>
          <w:rFonts w:ascii="Arial" w:hAnsi="Arial" w:cs="Arial"/>
        </w:rPr>
        <w:t>b. No_____</w:t>
      </w:r>
    </w:p>
    <w:p w14:paraId="52EA07A8" w14:textId="77777777" w:rsidR="00C61C93" w:rsidRPr="00376741" w:rsidRDefault="00C61C93" w:rsidP="00376741">
      <w:pPr>
        <w:autoSpaceDE w:val="0"/>
        <w:autoSpaceDN w:val="0"/>
        <w:adjustRightInd w:val="0"/>
        <w:rPr>
          <w:rFonts w:ascii="Arial" w:hAnsi="Arial" w:cs="Arial"/>
        </w:rPr>
      </w:pPr>
    </w:p>
    <w:p w14:paraId="7734A1E7" w14:textId="77777777" w:rsidR="00A211C9" w:rsidRDefault="00376741" w:rsidP="00376741">
      <w:pPr>
        <w:autoSpaceDE w:val="0"/>
        <w:autoSpaceDN w:val="0"/>
        <w:adjustRightInd w:val="0"/>
        <w:rPr>
          <w:rFonts w:ascii="Arial" w:hAnsi="Arial" w:cs="Arial"/>
        </w:rPr>
      </w:pPr>
      <w:r w:rsidRPr="00376741">
        <w:rPr>
          <w:rFonts w:ascii="Arial" w:hAnsi="Arial" w:cs="Arial"/>
        </w:rPr>
        <w:t>4. Employer’s subcontractors comply with E-Verify, and if Employer is the winning bidder on this project,</w:t>
      </w:r>
      <w:r w:rsidR="00A211C9">
        <w:rPr>
          <w:rFonts w:ascii="Arial" w:hAnsi="Arial" w:cs="Arial"/>
        </w:rPr>
        <w:t xml:space="preserve"> </w:t>
      </w:r>
      <w:r w:rsidRPr="00376741">
        <w:rPr>
          <w:rFonts w:ascii="Arial" w:hAnsi="Arial" w:cs="Arial"/>
        </w:rPr>
        <w:t>Employer will ensure compliance with E-Verify by any subcontractors subsequently hired by Employer</w:t>
      </w:r>
      <w:r w:rsidR="00A211C9">
        <w:rPr>
          <w:rFonts w:ascii="Arial" w:hAnsi="Arial" w:cs="Arial"/>
        </w:rPr>
        <w:t xml:space="preserve"> </w:t>
      </w:r>
    </w:p>
    <w:p w14:paraId="39340E02" w14:textId="77777777" w:rsidR="00A211C9" w:rsidRDefault="00A211C9" w:rsidP="00376741">
      <w:pPr>
        <w:autoSpaceDE w:val="0"/>
        <w:autoSpaceDN w:val="0"/>
        <w:adjustRightInd w:val="0"/>
        <w:rPr>
          <w:rFonts w:ascii="Arial" w:hAnsi="Arial" w:cs="Arial"/>
        </w:rPr>
      </w:pPr>
    </w:p>
    <w:p w14:paraId="1D0A3C91" w14:textId="28B78260"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This the ______ day of </w:t>
      </w:r>
      <w:proofErr w:type="gramStart"/>
      <w:r w:rsidRPr="00376741">
        <w:rPr>
          <w:rFonts w:ascii="Arial" w:hAnsi="Arial" w:cs="Arial"/>
        </w:rPr>
        <w:t xml:space="preserve">_____________________, </w:t>
      </w:r>
      <w:r w:rsidR="002B3BC3">
        <w:rPr>
          <w:rFonts w:ascii="Arial" w:hAnsi="Arial" w:cs="Arial"/>
        </w:rPr>
        <w:t>20</w:t>
      </w:r>
      <w:proofErr w:type="gramEnd"/>
      <w:r w:rsidR="007B5736">
        <w:rPr>
          <w:rFonts w:ascii="Arial" w:hAnsi="Arial" w:cs="Arial"/>
        </w:rPr>
        <w:t>____</w:t>
      </w:r>
      <w:r w:rsidRPr="00376741">
        <w:rPr>
          <w:rFonts w:ascii="Arial" w:hAnsi="Arial" w:cs="Arial"/>
        </w:rPr>
        <w:t>.</w:t>
      </w:r>
    </w:p>
    <w:p w14:paraId="2CC25859" w14:textId="77777777" w:rsidR="00376741" w:rsidRDefault="00376741" w:rsidP="00376741">
      <w:pPr>
        <w:autoSpaceDE w:val="0"/>
        <w:autoSpaceDN w:val="0"/>
        <w:adjustRightInd w:val="0"/>
        <w:ind w:left="5040" w:firstLine="720"/>
        <w:rPr>
          <w:rFonts w:ascii="Arial" w:hAnsi="Arial" w:cs="Arial"/>
        </w:rPr>
      </w:pPr>
    </w:p>
    <w:p w14:paraId="36C427B9" w14:textId="77777777" w:rsidR="00376741" w:rsidRPr="00376741" w:rsidRDefault="00376741" w:rsidP="00376741">
      <w:pPr>
        <w:autoSpaceDE w:val="0"/>
        <w:autoSpaceDN w:val="0"/>
        <w:adjustRightInd w:val="0"/>
        <w:ind w:left="5040" w:firstLine="720"/>
        <w:rPr>
          <w:rFonts w:ascii="Arial" w:hAnsi="Arial" w:cs="Arial"/>
        </w:rPr>
      </w:pPr>
      <w:r w:rsidRPr="00376741">
        <w:rPr>
          <w:rFonts w:ascii="Arial" w:hAnsi="Arial" w:cs="Arial"/>
        </w:rPr>
        <w:t>_______________________________</w:t>
      </w:r>
    </w:p>
    <w:p w14:paraId="1E34B26F" w14:textId="77777777" w:rsidR="00376741" w:rsidRDefault="00376741" w:rsidP="00376741">
      <w:pPr>
        <w:autoSpaceDE w:val="0"/>
        <w:autoSpaceDN w:val="0"/>
        <w:adjustRightInd w:val="0"/>
        <w:ind w:left="5040" w:firstLine="720"/>
        <w:rPr>
          <w:rFonts w:ascii="Arial" w:hAnsi="Arial" w:cs="Arial"/>
        </w:rPr>
      </w:pPr>
      <w:r>
        <w:rPr>
          <w:rFonts w:ascii="Arial" w:hAnsi="Arial" w:cs="Arial"/>
        </w:rPr>
        <w:t>Signature of Affiant</w:t>
      </w:r>
    </w:p>
    <w:p w14:paraId="66AE1813" w14:textId="77777777" w:rsidR="00376741" w:rsidRPr="00376741" w:rsidRDefault="00376741" w:rsidP="00376741">
      <w:pPr>
        <w:autoSpaceDE w:val="0"/>
        <w:autoSpaceDN w:val="0"/>
        <w:adjustRightInd w:val="0"/>
        <w:ind w:left="5040" w:firstLine="720"/>
        <w:rPr>
          <w:rFonts w:ascii="Arial" w:hAnsi="Arial" w:cs="Arial"/>
        </w:rPr>
      </w:pPr>
      <w:r w:rsidRPr="00376741">
        <w:rPr>
          <w:rFonts w:ascii="Arial" w:hAnsi="Arial" w:cs="Arial"/>
        </w:rPr>
        <w:t xml:space="preserve">Print or type Name: </w:t>
      </w:r>
      <w:r>
        <w:rPr>
          <w:rFonts w:ascii="Arial" w:hAnsi="Arial" w:cs="Arial"/>
        </w:rPr>
        <w:t>__</w:t>
      </w:r>
      <w:r w:rsidRPr="00376741">
        <w:rPr>
          <w:rFonts w:ascii="Arial" w:hAnsi="Arial" w:cs="Arial"/>
        </w:rPr>
        <w:t>_____________</w:t>
      </w:r>
    </w:p>
    <w:p w14:paraId="3FDE833E"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State of </w:t>
      </w:r>
      <w:smartTag w:uri="urn:schemas-microsoft-com:office:smarttags" w:element="place">
        <w:smartTag w:uri="urn:schemas-microsoft-com:office:smarttags" w:element="State">
          <w:r w:rsidRPr="00376741">
            <w:rPr>
              <w:rFonts w:ascii="Arial" w:hAnsi="Arial" w:cs="Arial"/>
            </w:rPr>
            <w:t>North Carolina</w:t>
          </w:r>
        </w:smartTag>
      </w:smartTag>
    </w:p>
    <w:p w14:paraId="565DC268"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County of __________________</w:t>
      </w:r>
    </w:p>
    <w:p w14:paraId="65F7E44C" w14:textId="77777777" w:rsidR="00376741" w:rsidRDefault="00376741" w:rsidP="00376741">
      <w:pPr>
        <w:autoSpaceDE w:val="0"/>
        <w:autoSpaceDN w:val="0"/>
        <w:adjustRightInd w:val="0"/>
        <w:rPr>
          <w:rFonts w:ascii="Arial" w:hAnsi="Arial" w:cs="Arial"/>
        </w:rPr>
      </w:pPr>
    </w:p>
    <w:p w14:paraId="71FE339D" w14:textId="77777777" w:rsidR="00376741" w:rsidRPr="00376741" w:rsidRDefault="00376741" w:rsidP="00376741">
      <w:pPr>
        <w:autoSpaceDE w:val="0"/>
        <w:autoSpaceDN w:val="0"/>
        <w:adjustRightInd w:val="0"/>
        <w:rPr>
          <w:rFonts w:ascii="Arial" w:hAnsi="Arial" w:cs="Arial"/>
        </w:rPr>
      </w:pPr>
      <w:r w:rsidRPr="00376741">
        <w:rPr>
          <w:rFonts w:ascii="Arial" w:hAnsi="Arial" w:cs="Arial"/>
        </w:rPr>
        <w:t>SWORN to and subscribed before me, ________________________. this the ______ day of</w:t>
      </w:r>
    </w:p>
    <w:p w14:paraId="400EFF7A" w14:textId="77777777" w:rsidR="00376741" w:rsidRPr="00376741" w:rsidRDefault="00376741" w:rsidP="00376741">
      <w:pPr>
        <w:autoSpaceDE w:val="0"/>
        <w:autoSpaceDN w:val="0"/>
        <w:adjustRightInd w:val="0"/>
        <w:ind w:left="4320" w:firstLine="720"/>
        <w:rPr>
          <w:rFonts w:ascii="Arial" w:hAnsi="Arial" w:cs="Arial"/>
        </w:rPr>
      </w:pPr>
      <w:r w:rsidRPr="00376741">
        <w:rPr>
          <w:rFonts w:ascii="Arial" w:hAnsi="Arial" w:cs="Arial"/>
        </w:rPr>
        <w:t>(Notary Public)</w:t>
      </w:r>
    </w:p>
    <w:p w14:paraId="1A6BC576" w14:textId="22CDEDB3" w:rsidR="00376741" w:rsidRPr="00376741" w:rsidRDefault="00376741" w:rsidP="00376741">
      <w:pPr>
        <w:autoSpaceDE w:val="0"/>
        <w:autoSpaceDN w:val="0"/>
        <w:adjustRightInd w:val="0"/>
        <w:rPr>
          <w:rFonts w:ascii="Arial" w:hAnsi="Arial" w:cs="Arial"/>
        </w:rPr>
      </w:pPr>
      <w:r w:rsidRPr="00376741">
        <w:rPr>
          <w:rFonts w:ascii="Arial" w:hAnsi="Arial" w:cs="Arial"/>
        </w:rPr>
        <w:t xml:space="preserve">_______________, </w:t>
      </w:r>
      <w:r w:rsidR="002B3BC3">
        <w:rPr>
          <w:rFonts w:ascii="Arial" w:hAnsi="Arial" w:cs="Arial"/>
        </w:rPr>
        <w:t>20</w:t>
      </w:r>
      <w:r w:rsidR="007B5736">
        <w:rPr>
          <w:rFonts w:ascii="Arial" w:hAnsi="Arial" w:cs="Arial"/>
        </w:rPr>
        <w:t>____</w:t>
      </w:r>
      <w:r w:rsidRPr="00376741">
        <w:rPr>
          <w:rFonts w:ascii="Arial" w:hAnsi="Arial" w:cs="Arial"/>
        </w:rPr>
        <w:t>, by ____________________.</w:t>
      </w:r>
    </w:p>
    <w:p w14:paraId="3383070D" w14:textId="77777777" w:rsidR="00376741" w:rsidRPr="00376741" w:rsidRDefault="00376741" w:rsidP="00376741">
      <w:pPr>
        <w:autoSpaceDE w:val="0"/>
        <w:autoSpaceDN w:val="0"/>
        <w:adjustRightInd w:val="0"/>
        <w:ind w:left="2880" w:firstLine="720"/>
        <w:rPr>
          <w:rFonts w:ascii="Arial" w:hAnsi="Arial" w:cs="Arial"/>
        </w:rPr>
      </w:pPr>
      <w:r w:rsidRPr="00376741">
        <w:rPr>
          <w:rFonts w:ascii="Arial" w:hAnsi="Arial" w:cs="Arial"/>
        </w:rPr>
        <w:t>(Affiant)</w:t>
      </w:r>
    </w:p>
    <w:p w14:paraId="44B246A1" w14:textId="77777777" w:rsidR="00376741" w:rsidRPr="00376741" w:rsidRDefault="00376741" w:rsidP="00376741">
      <w:pPr>
        <w:autoSpaceDE w:val="0"/>
        <w:autoSpaceDN w:val="0"/>
        <w:adjustRightInd w:val="0"/>
        <w:ind w:left="4320"/>
        <w:rPr>
          <w:rFonts w:ascii="Arial" w:hAnsi="Arial" w:cs="Arial"/>
        </w:rPr>
      </w:pPr>
      <w:r w:rsidRPr="00376741">
        <w:rPr>
          <w:rFonts w:ascii="Arial" w:hAnsi="Arial" w:cs="Arial"/>
        </w:rPr>
        <w:t>______________________________________</w:t>
      </w:r>
    </w:p>
    <w:p w14:paraId="064C5E37" w14:textId="77777777" w:rsidR="00376741" w:rsidRPr="00376741" w:rsidRDefault="00376741" w:rsidP="00376741">
      <w:pPr>
        <w:autoSpaceDE w:val="0"/>
        <w:autoSpaceDN w:val="0"/>
        <w:adjustRightInd w:val="0"/>
        <w:ind w:left="3600" w:firstLine="720"/>
        <w:rPr>
          <w:rFonts w:ascii="Arial" w:hAnsi="Arial" w:cs="Arial"/>
        </w:rPr>
      </w:pPr>
      <w:r w:rsidRPr="00376741">
        <w:rPr>
          <w:rFonts w:ascii="Arial" w:hAnsi="Arial" w:cs="Arial"/>
        </w:rPr>
        <w:t>Notary Public</w:t>
      </w:r>
    </w:p>
    <w:p w14:paraId="3AC721A6" w14:textId="77777777" w:rsidR="00376741" w:rsidRPr="00376741" w:rsidRDefault="00376741" w:rsidP="00376741">
      <w:pPr>
        <w:autoSpaceDE w:val="0"/>
        <w:autoSpaceDN w:val="0"/>
        <w:adjustRightInd w:val="0"/>
        <w:ind w:left="3600" w:firstLine="720"/>
        <w:rPr>
          <w:rFonts w:ascii="Arial" w:hAnsi="Arial" w:cs="Arial"/>
        </w:rPr>
      </w:pPr>
      <w:r w:rsidRPr="00376741">
        <w:rPr>
          <w:rFonts w:ascii="Arial" w:hAnsi="Arial" w:cs="Arial"/>
        </w:rPr>
        <w:t>My commission expires:______________________</w:t>
      </w:r>
    </w:p>
    <w:p w14:paraId="0462A397" w14:textId="77777777" w:rsidR="00E84C32" w:rsidRPr="00E84C32" w:rsidRDefault="00E84C32" w:rsidP="00376741">
      <w:pPr>
        <w:rPr>
          <w:rFonts w:ascii="Arial" w:hAnsi="Arial" w:cs="Arial"/>
        </w:rPr>
      </w:pPr>
      <w:r w:rsidRPr="00E84C32">
        <w:rPr>
          <w:rFonts w:ascii="Arial" w:hAnsi="Arial" w:cs="Arial"/>
        </w:rPr>
        <w:br w:type="page"/>
      </w:r>
    </w:p>
    <w:p w14:paraId="572A99DE" w14:textId="77777777" w:rsidR="005F5ABF" w:rsidRDefault="005F5ABF" w:rsidP="00E84C32">
      <w:pPr>
        <w:spacing w:before="100" w:beforeAutospacing="1" w:after="100" w:afterAutospacing="1"/>
        <w:jc w:val="center"/>
        <w:rPr>
          <w:rFonts w:ascii="Arial" w:hAnsi="Arial" w:cs="Arial"/>
        </w:rPr>
      </w:pPr>
    </w:p>
    <w:p w14:paraId="185DB477" w14:textId="77777777" w:rsidR="00E84C32" w:rsidRPr="00E84C32" w:rsidRDefault="00E84C32" w:rsidP="00E84C32">
      <w:pPr>
        <w:spacing w:before="100" w:beforeAutospacing="1" w:after="100" w:afterAutospacing="1"/>
        <w:jc w:val="center"/>
        <w:rPr>
          <w:rFonts w:ascii="Arial" w:hAnsi="Arial" w:cs="Arial"/>
        </w:rPr>
      </w:pPr>
      <w:r w:rsidRPr="00E84C32">
        <w:rPr>
          <w:rFonts w:ascii="Arial" w:hAnsi="Arial" w:cs="Arial"/>
        </w:rPr>
        <w:t>RESPONDER’S CERTIFICATION FORM</w:t>
      </w:r>
    </w:p>
    <w:p w14:paraId="5DE0F266" w14:textId="1D7AD07B" w:rsidR="00E84C32" w:rsidRPr="00E84C32" w:rsidRDefault="00E84C32" w:rsidP="00E84C32">
      <w:pPr>
        <w:spacing w:before="100" w:beforeAutospacing="1" w:after="100" w:afterAutospacing="1"/>
        <w:jc w:val="both"/>
        <w:rPr>
          <w:rFonts w:ascii="Arial" w:hAnsi="Arial" w:cs="Arial"/>
        </w:rPr>
      </w:pPr>
      <w:r w:rsidRPr="00E84C32">
        <w:rPr>
          <w:rFonts w:ascii="Arial" w:hAnsi="Arial" w:cs="Arial"/>
        </w:rPr>
        <w:t>I have carefully examined the Request for</w:t>
      </w:r>
      <w:r w:rsidR="008E1387">
        <w:rPr>
          <w:rFonts w:ascii="Arial" w:hAnsi="Arial" w:cs="Arial"/>
        </w:rPr>
        <w:t xml:space="preserve"> Bids</w:t>
      </w:r>
      <w:r w:rsidRPr="00E84C32">
        <w:rPr>
          <w:rFonts w:ascii="Arial" w:hAnsi="Arial" w:cs="Arial"/>
        </w:rPr>
        <w:t xml:space="preserve"> and any other documents accompanying or </w:t>
      </w:r>
      <w:proofErr w:type="gramStart"/>
      <w:r w:rsidRPr="00E84C32">
        <w:rPr>
          <w:rFonts w:ascii="Arial" w:hAnsi="Arial" w:cs="Arial"/>
        </w:rPr>
        <w:t>made</w:t>
      </w:r>
      <w:proofErr w:type="gramEnd"/>
      <w:r w:rsidRPr="00E84C32">
        <w:rPr>
          <w:rFonts w:ascii="Arial" w:hAnsi="Arial" w:cs="Arial"/>
        </w:rPr>
        <w:t xml:space="preserve"> a part of this Request for </w:t>
      </w:r>
      <w:r w:rsidR="008E1387">
        <w:rPr>
          <w:rFonts w:ascii="Arial" w:hAnsi="Arial" w:cs="Arial"/>
        </w:rPr>
        <w:t>Bids</w:t>
      </w:r>
      <w:r w:rsidRPr="00E84C32">
        <w:rPr>
          <w:rFonts w:ascii="Arial" w:hAnsi="Arial" w:cs="Arial"/>
        </w:rPr>
        <w:t>.</w:t>
      </w:r>
    </w:p>
    <w:p w14:paraId="19C0239A" w14:textId="52669D65" w:rsidR="00E84C32" w:rsidRPr="00E84C32" w:rsidRDefault="00E84C32" w:rsidP="00E84C32">
      <w:pPr>
        <w:spacing w:before="100" w:beforeAutospacing="1" w:after="100" w:afterAutospacing="1"/>
        <w:jc w:val="both"/>
        <w:rPr>
          <w:rFonts w:ascii="Arial" w:hAnsi="Arial" w:cs="Arial"/>
        </w:rPr>
      </w:pPr>
      <w:r w:rsidRPr="00E84C32">
        <w:rPr>
          <w:rFonts w:ascii="Arial" w:hAnsi="Arial" w:cs="Arial"/>
        </w:rPr>
        <w:t xml:space="preserve">I hereby propose to furnish the </w:t>
      </w:r>
      <w:r w:rsidR="00875417">
        <w:rPr>
          <w:rFonts w:ascii="Arial" w:hAnsi="Arial" w:cs="Arial"/>
        </w:rPr>
        <w:t>services</w:t>
      </w:r>
      <w:r w:rsidRPr="00E84C32">
        <w:rPr>
          <w:rFonts w:ascii="Arial" w:hAnsi="Arial" w:cs="Arial"/>
        </w:rPr>
        <w:t xml:space="preserve"> for </w:t>
      </w:r>
      <w:r w:rsidR="00875417">
        <w:rPr>
          <w:rFonts w:ascii="Arial" w:hAnsi="Arial" w:cs="Arial"/>
        </w:rPr>
        <w:t xml:space="preserve">Wayne </w:t>
      </w:r>
      <w:r w:rsidRPr="00E84C32">
        <w:rPr>
          <w:rFonts w:ascii="Arial" w:hAnsi="Arial" w:cs="Arial"/>
        </w:rPr>
        <w:t xml:space="preserve">County in accordance with the instructions, terms, conditions, and requirements incorporated in this Request for </w:t>
      </w:r>
      <w:r w:rsidR="008E1387">
        <w:rPr>
          <w:rFonts w:ascii="Arial" w:hAnsi="Arial" w:cs="Arial"/>
        </w:rPr>
        <w:t>Bids</w:t>
      </w:r>
      <w:r w:rsidRPr="00E84C32">
        <w:rPr>
          <w:rFonts w:ascii="Arial" w:hAnsi="Arial" w:cs="Arial"/>
        </w:rPr>
        <w:t>.  I certify that all information contained in this response is truthful to the best of my knowledge and belief.  I further certify that I am duly authorized to submit this response on behalf of the firm as its act and deed and that the firm is ready, willing and able to perform if awarded the contract.</w:t>
      </w:r>
    </w:p>
    <w:p w14:paraId="7B2277AD" w14:textId="77777777" w:rsidR="00E84C32" w:rsidRPr="00E84C32" w:rsidRDefault="00E84C32" w:rsidP="00E84C32">
      <w:pPr>
        <w:jc w:val="both"/>
        <w:rPr>
          <w:rFonts w:ascii="Arial" w:hAnsi="Arial" w:cs="Arial"/>
        </w:rPr>
      </w:pPr>
    </w:p>
    <w:p w14:paraId="7456128B" w14:textId="77777777" w:rsidR="00E84C32" w:rsidRPr="00E84C32" w:rsidRDefault="00E84C32" w:rsidP="00E84C32">
      <w:pPr>
        <w:jc w:val="both"/>
        <w:rPr>
          <w:rFonts w:ascii="Arial" w:hAnsi="Arial" w:cs="Arial"/>
        </w:rPr>
      </w:pPr>
      <w:r w:rsidRPr="00E84C32">
        <w:rPr>
          <w:rFonts w:ascii="Arial" w:hAnsi="Arial" w:cs="Arial"/>
        </w:rPr>
        <w:t>NAME OF FIRM:  _____________________________________________</w:t>
      </w:r>
    </w:p>
    <w:p w14:paraId="25125183" w14:textId="77777777" w:rsidR="00E84C32" w:rsidRPr="00E84C32" w:rsidRDefault="00E84C32" w:rsidP="00E84C32">
      <w:pPr>
        <w:jc w:val="both"/>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p>
    <w:p w14:paraId="4ACDE189" w14:textId="512E0704" w:rsidR="00E84C32" w:rsidRPr="00E84C32" w:rsidRDefault="00E84C32" w:rsidP="00E84C32">
      <w:pPr>
        <w:jc w:val="both"/>
        <w:rPr>
          <w:rFonts w:ascii="Arial" w:hAnsi="Arial" w:cs="Arial"/>
        </w:rPr>
      </w:pPr>
      <w:r w:rsidRPr="00E84C32">
        <w:rPr>
          <w:rFonts w:ascii="Arial" w:hAnsi="Arial" w:cs="Arial"/>
        </w:rPr>
        <w:t>BY: (printed name)_____________________________________________</w:t>
      </w:r>
    </w:p>
    <w:p w14:paraId="57522188" w14:textId="77777777" w:rsidR="00E84C32" w:rsidRPr="00E84C32" w:rsidRDefault="00E84C32" w:rsidP="00E84C32">
      <w:pPr>
        <w:jc w:val="both"/>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p>
    <w:p w14:paraId="04DD334E" w14:textId="77777777" w:rsidR="00E84C32" w:rsidRPr="00E84C32" w:rsidRDefault="00E84C32" w:rsidP="00E84C32">
      <w:pPr>
        <w:jc w:val="both"/>
        <w:rPr>
          <w:rFonts w:ascii="Arial" w:hAnsi="Arial" w:cs="Arial"/>
        </w:rPr>
      </w:pPr>
      <w:r w:rsidRPr="00E84C32">
        <w:rPr>
          <w:rFonts w:ascii="Arial" w:hAnsi="Arial" w:cs="Arial"/>
        </w:rPr>
        <w:t>SIGNATURE: _________________________________________________</w:t>
      </w:r>
      <w:r w:rsidRPr="00E84C32">
        <w:rPr>
          <w:rFonts w:ascii="Arial" w:hAnsi="Arial" w:cs="Arial"/>
        </w:rPr>
        <w:tab/>
      </w:r>
      <w:r w:rsidRPr="00E84C32">
        <w:rPr>
          <w:rFonts w:ascii="Arial" w:hAnsi="Arial" w:cs="Arial"/>
        </w:rPr>
        <w:tab/>
      </w:r>
    </w:p>
    <w:p w14:paraId="3505E318" w14:textId="77777777" w:rsidR="00E84C32" w:rsidRPr="00E84C32" w:rsidRDefault="00E84C32" w:rsidP="00E84C32">
      <w:pPr>
        <w:jc w:val="both"/>
        <w:rPr>
          <w:rFonts w:ascii="Arial" w:hAnsi="Arial" w:cs="Arial"/>
        </w:rPr>
      </w:pPr>
    </w:p>
    <w:p w14:paraId="3DE5EC8E" w14:textId="77777777" w:rsidR="00E84C32" w:rsidRPr="00E84C32" w:rsidRDefault="00E84C32" w:rsidP="00E84C32">
      <w:pPr>
        <w:jc w:val="both"/>
        <w:rPr>
          <w:rFonts w:ascii="Arial" w:hAnsi="Arial" w:cs="Arial"/>
        </w:rPr>
      </w:pPr>
      <w:r w:rsidRPr="00E84C32">
        <w:rPr>
          <w:rFonts w:ascii="Arial" w:hAnsi="Arial" w:cs="Arial"/>
        </w:rPr>
        <w:t>MAILING ADDRESS: ____________________________________________</w:t>
      </w:r>
      <w:r w:rsidRPr="00E84C32">
        <w:rPr>
          <w:rFonts w:ascii="Arial" w:hAnsi="Arial" w:cs="Arial"/>
        </w:rPr>
        <w:tab/>
      </w:r>
      <w:r w:rsidRPr="00E84C32">
        <w:rPr>
          <w:rFonts w:ascii="Arial" w:hAnsi="Arial" w:cs="Arial"/>
        </w:rPr>
        <w:tab/>
      </w:r>
    </w:p>
    <w:p w14:paraId="38B0DF73" w14:textId="77777777" w:rsidR="00E84C32" w:rsidRPr="00E84C32" w:rsidRDefault="00E84C32" w:rsidP="00E84C32">
      <w:pPr>
        <w:jc w:val="both"/>
        <w:rPr>
          <w:rFonts w:ascii="Arial" w:hAnsi="Arial" w:cs="Arial"/>
        </w:rPr>
      </w:pPr>
    </w:p>
    <w:p w14:paraId="74790CC6" w14:textId="5E1F2324" w:rsidR="00E84C32" w:rsidRPr="00E84C32" w:rsidRDefault="00E84C32" w:rsidP="00E84C32">
      <w:pPr>
        <w:jc w:val="both"/>
        <w:rPr>
          <w:rFonts w:ascii="Arial" w:hAnsi="Arial" w:cs="Arial"/>
        </w:rPr>
      </w:pPr>
      <w:r w:rsidRPr="00E84C32">
        <w:rPr>
          <w:rFonts w:ascii="Arial" w:hAnsi="Arial" w:cs="Arial"/>
        </w:rPr>
        <w:t>CITY/STATE/ZIP CODE: _________________________________________</w:t>
      </w:r>
    </w:p>
    <w:p w14:paraId="62EC0B81" w14:textId="77777777" w:rsidR="00E84C32" w:rsidRPr="00E84C32" w:rsidRDefault="00E84C32" w:rsidP="00E84C32">
      <w:pPr>
        <w:jc w:val="both"/>
        <w:rPr>
          <w:rFonts w:ascii="Arial" w:hAnsi="Arial" w:cs="Arial"/>
        </w:rPr>
      </w:pPr>
    </w:p>
    <w:p w14:paraId="60E6A6A6" w14:textId="2AEE54C3" w:rsidR="00E84C32" w:rsidRDefault="00E84C32" w:rsidP="00E84C32">
      <w:pPr>
        <w:jc w:val="both"/>
        <w:rPr>
          <w:rFonts w:ascii="Arial" w:hAnsi="Arial" w:cs="Arial"/>
        </w:rPr>
      </w:pPr>
      <w:r w:rsidRPr="00E84C32">
        <w:rPr>
          <w:rFonts w:ascii="Arial" w:hAnsi="Arial" w:cs="Arial"/>
        </w:rPr>
        <w:t>TELEPHONE NUMBER: __________________________________________</w:t>
      </w:r>
    </w:p>
    <w:p w14:paraId="14368C7E" w14:textId="77777777" w:rsidR="00E77436" w:rsidRPr="00E84C32" w:rsidRDefault="00E77436" w:rsidP="00E84C32">
      <w:pPr>
        <w:jc w:val="both"/>
        <w:rPr>
          <w:rFonts w:ascii="Arial" w:hAnsi="Arial" w:cs="Arial"/>
        </w:rPr>
      </w:pPr>
    </w:p>
    <w:p w14:paraId="0B940D64" w14:textId="77777777" w:rsidR="00E84C32" w:rsidRPr="00E84C32" w:rsidRDefault="00E84C32" w:rsidP="00E84C32">
      <w:pPr>
        <w:jc w:val="both"/>
        <w:rPr>
          <w:rFonts w:ascii="Arial" w:hAnsi="Arial" w:cs="Arial"/>
        </w:rPr>
      </w:pPr>
      <w:r w:rsidRPr="00E84C32">
        <w:rPr>
          <w:rFonts w:ascii="Arial" w:hAnsi="Arial" w:cs="Arial"/>
        </w:rPr>
        <w:t>FAX NUMBER: _________________________________________________</w:t>
      </w:r>
    </w:p>
    <w:p w14:paraId="49D27C0F" w14:textId="77777777" w:rsidR="00E84C32" w:rsidRPr="00E84C32" w:rsidRDefault="00E84C32" w:rsidP="00E84C32">
      <w:pPr>
        <w:jc w:val="both"/>
        <w:rPr>
          <w:rFonts w:ascii="Arial" w:hAnsi="Arial" w:cs="Arial"/>
        </w:rPr>
      </w:pPr>
    </w:p>
    <w:p w14:paraId="2AEE3746" w14:textId="77777777" w:rsidR="00E84C32" w:rsidRPr="00E84C32" w:rsidRDefault="00E84C32" w:rsidP="00E84C32">
      <w:pPr>
        <w:jc w:val="both"/>
        <w:rPr>
          <w:rFonts w:ascii="Arial" w:hAnsi="Arial" w:cs="Arial"/>
        </w:rPr>
      </w:pPr>
    </w:p>
    <w:p w14:paraId="0FCB3A85" w14:textId="77777777" w:rsidR="00E84C32" w:rsidRPr="00E84C32" w:rsidRDefault="00E84C32" w:rsidP="00E84C32">
      <w:pPr>
        <w:jc w:val="both"/>
        <w:rPr>
          <w:rFonts w:ascii="Arial" w:hAnsi="Arial" w:cs="Arial"/>
        </w:rPr>
      </w:pPr>
    </w:p>
    <w:p w14:paraId="0290BBBD" w14:textId="77777777" w:rsidR="00E84C32" w:rsidRPr="00D53E84" w:rsidRDefault="00D53E84" w:rsidP="00D53E84">
      <w:pPr>
        <w:spacing w:before="100" w:beforeAutospacing="1" w:after="100" w:afterAutospacing="1"/>
        <w:jc w:val="center"/>
        <w:rPr>
          <w:rFonts w:ascii="Arial" w:hAnsi="Arial" w:cs="Arial"/>
        </w:rPr>
      </w:pPr>
      <w:r w:rsidRPr="00D53E84">
        <w:rPr>
          <w:rFonts w:ascii="Arial" w:hAnsi="Arial" w:cs="Arial"/>
        </w:rPr>
        <w:t>A</w:t>
      </w:r>
      <w:r w:rsidR="00E84C32" w:rsidRPr="00D53E84">
        <w:rPr>
          <w:rFonts w:ascii="Arial" w:hAnsi="Arial" w:cs="Arial"/>
        </w:rPr>
        <w:t xml:space="preserve">cknowledgement </w:t>
      </w:r>
      <w:r w:rsidR="006F2721">
        <w:rPr>
          <w:rFonts w:ascii="Arial" w:hAnsi="Arial" w:cs="Arial"/>
        </w:rPr>
        <w:t>o</w:t>
      </w:r>
      <w:r w:rsidR="00E84C32" w:rsidRPr="00D53E84">
        <w:rPr>
          <w:rFonts w:ascii="Arial" w:hAnsi="Arial" w:cs="Arial"/>
        </w:rPr>
        <w:t xml:space="preserve">f </w:t>
      </w:r>
      <w:r w:rsidRPr="00D53E84">
        <w:rPr>
          <w:rFonts w:ascii="Arial" w:hAnsi="Arial" w:cs="Arial"/>
        </w:rPr>
        <w:t>A</w:t>
      </w:r>
      <w:r w:rsidR="00E84C32" w:rsidRPr="00D53E84">
        <w:rPr>
          <w:rFonts w:ascii="Arial" w:hAnsi="Arial" w:cs="Arial"/>
        </w:rPr>
        <w:t>ddenda</w:t>
      </w:r>
    </w:p>
    <w:p w14:paraId="057EF6B7" w14:textId="77777777" w:rsidR="00E84C32" w:rsidRPr="00E84C32" w:rsidRDefault="00E84C32" w:rsidP="00E84C32">
      <w:pPr>
        <w:rPr>
          <w:rFonts w:ascii="Arial" w:hAnsi="Arial" w:cs="Arial"/>
        </w:rPr>
      </w:pPr>
      <w:r w:rsidRPr="00E84C32">
        <w:rPr>
          <w:rFonts w:ascii="Arial" w:hAnsi="Arial" w:cs="Arial"/>
        </w:rPr>
        <w:t xml:space="preserve">Responder hereby acknowledges receipt of all Addenda through and including: </w:t>
      </w:r>
    </w:p>
    <w:p w14:paraId="72CB6EAC" w14:textId="77777777" w:rsidR="00E84C32" w:rsidRPr="00E84C32" w:rsidRDefault="00E84C32" w:rsidP="00E84C32">
      <w:pPr>
        <w:rPr>
          <w:rFonts w:ascii="Arial" w:hAnsi="Arial" w:cs="Arial"/>
        </w:rPr>
      </w:pPr>
    </w:p>
    <w:p w14:paraId="0161A30E" w14:textId="77777777" w:rsidR="00E84C32" w:rsidRPr="00E84C32" w:rsidRDefault="00E84C32" w:rsidP="00E84C32">
      <w:pPr>
        <w:tabs>
          <w:tab w:val="left" w:pos="2160"/>
          <w:tab w:val="left" w:pos="4320"/>
        </w:tabs>
        <w:rPr>
          <w:rFonts w:ascii="Arial" w:hAnsi="Arial" w:cs="Arial"/>
        </w:rPr>
      </w:pPr>
      <w:r w:rsidRPr="00E84C32">
        <w:rPr>
          <w:rFonts w:ascii="Arial" w:hAnsi="Arial" w:cs="Arial"/>
        </w:rPr>
        <w:t>Addendum No.</w:t>
      </w:r>
      <w:r w:rsidRPr="00E84C32">
        <w:rPr>
          <w:rFonts w:ascii="Arial" w:hAnsi="Arial" w:cs="Arial"/>
        </w:rPr>
        <w:tab/>
        <w:t>Date</w:t>
      </w:r>
      <w:r w:rsidRPr="00E84C32">
        <w:rPr>
          <w:rFonts w:ascii="Arial" w:hAnsi="Arial" w:cs="Arial"/>
        </w:rPr>
        <w:tab/>
        <w:t>Acknowledgement</w:t>
      </w:r>
    </w:p>
    <w:p w14:paraId="19B90DE8"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6B572B23"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0A1EC95A"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5A1F45A7" w14:textId="77777777" w:rsidR="00E84C32" w:rsidRPr="00E84C32" w:rsidRDefault="00E84C32" w:rsidP="00E84C32">
      <w:pPr>
        <w:tabs>
          <w:tab w:val="left" w:pos="2160"/>
          <w:tab w:val="left" w:pos="4320"/>
        </w:tabs>
        <w:rPr>
          <w:rFonts w:ascii="Arial" w:hAnsi="Arial" w:cs="Arial"/>
        </w:rPr>
      </w:pPr>
      <w:proofErr w:type="gramStart"/>
      <w:r w:rsidRPr="00E84C32">
        <w:rPr>
          <w:rFonts w:ascii="Arial" w:hAnsi="Arial" w:cs="Arial"/>
        </w:rPr>
        <w:t>__________</w:t>
      </w:r>
      <w:r w:rsidRPr="00E84C32">
        <w:rPr>
          <w:rFonts w:ascii="Arial" w:hAnsi="Arial" w:cs="Arial"/>
        </w:rPr>
        <w:tab/>
        <w:t>__________</w:t>
      </w:r>
      <w:r w:rsidRPr="00E84C32">
        <w:rPr>
          <w:rFonts w:ascii="Arial" w:hAnsi="Arial" w:cs="Arial"/>
        </w:rPr>
        <w:tab/>
      </w:r>
      <w:proofErr w:type="gramEnd"/>
      <w:r w:rsidRPr="00E84C32">
        <w:rPr>
          <w:rFonts w:ascii="Arial" w:hAnsi="Arial" w:cs="Arial"/>
        </w:rPr>
        <w:t>_______________</w:t>
      </w:r>
    </w:p>
    <w:p w14:paraId="7CC00E33" w14:textId="77777777" w:rsidR="00E84C32" w:rsidRPr="00E84C32" w:rsidRDefault="00E84C32" w:rsidP="00E84C32">
      <w:pPr>
        <w:tabs>
          <w:tab w:val="left" w:pos="2160"/>
          <w:tab w:val="left" w:pos="4320"/>
        </w:tabs>
        <w:rPr>
          <w:rFonts w:ascii="Arial" w:hAnsi="Arial" w:cs="Arial"/>
        </w:rPr>
      </w:pPr>
    </w:p>
    <w:p w14:paraId="6EEDC85D" w14:textId="77777777" w:rsidR="00E84C32" w:rsidRPr="00E84C32" w:rsidRDefault="00E84C32" w:rsidP="00E84C32">
      <w:pPr>
        <w:tabs>
          <w:tab w:val="left" w:pos="2160"/>
          <w:tab w:val="left" w:pos="4320"/>
        </w:tabs>
        <w:jc w:val="center"/>
        <w:rPr>
          <w:rFonts w:ascii="Arial" w:hAnsi="Arial" w:cs="Arial"/>
        </w:rPr>
      </w:pPr>
    </w:p>
    <w:p w14:paraId="332C9225" w14:textId="77777777" w:rsidR="00E84C32" w:rsidRPr="00E84C32" w:rsidRDefault="00E84C32" w:rsidP="00E84C32">
      <w:pPr>
        <w:jc w:val="center"/>
        <w:rPr>
          <w:rFonts w:ascii="Arial" w:hAnsi="Arial" w:cs="Arial"/>
        </w:rPr>
      </w:pPr>
    </w:p>
    <w:p w14:paraId="4FEF60BE" w14:textId="77777777" w:rsidR="00E84C32" w:rsidRPr="00E84C32" w:rsidRDefault="00E84C32" w:rsidP="00E84C32">
      <w:pPr>
        <w:jc w:val="center"/>
        <w:rPr>
          <w:rFonts w:ascii="Arial" w:hAnsi="Arial" w:cs="Arial"/>
        </w:rPr>
      </w:pPr>
    </w:p>
    <w:p w14:paraId="2D5F47EB" w14:textId="77777777" w:rsidR="00E84C32" w:rsidRPr="00E84C32" w:rsidRDefault="00E84C32" w:rsidP="00E84C32">
      <w:pPr>
        <w:jc w:val="center"/>
        <w:rPr>
          <w:rFonts w:ascii="Arial" w:hAnsi="Arial" w:cs="Arial"/>
        </w:rPr>
      </w:pPr>
    </w:p>
    <w:p w14:paraId="3B56D59E" w14:textId="77777777" w:rsidR="00E84C32" w:rsidRPr="00E84C32" w:rsidRDefault="00E84C32" w:rsidP="00E84C32">
      <w:pPr>
        <w:jc w:val="center"/>
        <w:rPr>
          <w:rFonts w:ascii="Arial" w:hAnsi="Arial" w:cs="Arial"/>
        </w:rPr>
      </w:pPr>
    </w:p>
    <w:p w14:paraId="0D4DE0AC" w14:textId="77777777" w:rsidR="00E84C32" w:rsidRPr="00E84C32" w:rsidRDefault="00E84C32" w:rsidP="00E84C32">
      <w:pPr>
        <w:jc w:val="center"/>
        <w:rPr>
          <w:rFonts w:ascii="Arial" w:hAnsi="Arial" w:cs="Arial"/>
        </w:rPr>
      </w:pPr>
    </w:p>
    <w:p w14:paraId="7FB0EAE4" w14:textId="77777777" w:rsidR="00E84C32" w:rsidRPr="00E84C32" w:rsidRDefault="00E84C32" w:rsidP="009D48BA">
      <w:pPr>
        <w:rPr>
          <w:rFonts w:ascii="Arial" w:hAnsi="Arial" w:cs="Arial"/>
        </w:rPr>
      </w:pPr>
      <w:r w:rsidRPr="00E84C32">
        <w:rPr>
          <w:rFonts w:ascii="Arial" w:hAnsi="Arial" w:cs="Arial"/>
        </w:rPr>
        <w:br w:type="page"/>
      </w:r>
      <w:r w:rsidR="009D48BA">
        <w:rPr>
          <w:rFonts w:ascii="Arial" w:hAnsi="Arial" w:cs="Arial"/>
        </w:rPr>
        <w:lastRenderedPageBreak/>
        <w:t>N</w:t>
      </w:r>
      <w:r w:rsidRPr="00E84C32">
        <w:rPr>
          <w:rFonts w:ascii="Arial" w:hAnsi="Arial" w:cs="Arial"/>
        </w:rPr>
        <w:t>ON-COLLUSION AFFIDAVIT</w:t>
      </w:r>
    </w:p>
    <w:p w14:paraId="413026D0"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 xml:space="preserve">State of </w:t>
      </w:r>
      <w:smartTag w:uri="urn:schemas-microsoft-com:office:smarttags" w:element="State">
        <w:smartTag w:uri="urn:schemas-microsoft-com:office:smarttags" w:element="place">
          <w:r w:rsidRPr="00E84C32">
            <w:rPr>
              <w:rFonts w:ascii="Arial" w:hAnsi="Arial" w:cs="Arial"/>
            </w:rPr>
            <w:t>North Carolina</w:t>
          </w:r>
        </w:smartTag>
      </w:smartTag>
    </w:p>
    <w:p w14:paraId="6F4DC84F" w14:textId="1D23A0E6" w:rsidR="00E84C32" w:rsidRPr="003D1411" w:rsidRDefault="003D1411"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u w:val="single"/>
        </w:rPr>
      </w:pPr>
      <w:r>
        <w:rPr>
          <w:rFonts w:ascii="Arial" w:hAnsi="Arial" w:cs="Arial"/>
        </w:rPr>
        <w:t xml:space="preserve">County of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160A7B3C"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2B265C14"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r w:rsidRPr="00E84C32">
        <w:rPr>
          <w:rFonts w:ascii="Arial" w:hAnsi="Arial" w:cs="Arial"/>
        </w:rPr>
        <w:t xml:space="preserve">____________________________, </w:t>
      </w:r>
      <w:proofErr w:type="gramStart"/>
      <w:r w:rsidRPr="00E84C32">
        <w:rPr>
          <w:rFonts w:ascii="Arial" w:hAnsi="Arial" w:cs="Arial"/>
        </w:rPr>
        <w:t>being first</w:t>
      </w:r>
      <w:proofErr w:type="gramEnd"/>
      <w:r w:rsidRPr="00E84C32">
        <w:rPr>
          <w:rFonts w:ascii="Arial" w:hAnsi="Arial" w:cs="Arial"/>
        </w:rPr>
        <w:t xml:space="preserve"> duly sworn, deposes and says that:</w:t>
      </w:r>
    </w:p>
    <w:p w14:paraId="79A73657"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1EDCA7F6"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l.</w:t>
      </w:r>
      <w:r w:rsidRPr="00E84C32">
        <w:rPr>
          <w:rFonts w:ascii="Arial" w:hAnsi="Arial" w:cs="Arial"/>
        </w:rPr>
        <w:tab/>
      </w:r>
      <w:proofErr w:type="spellStart"/>
      <w:r w:rsidRPr="00E84C32">
        <w:rPr>
          <w:rFonts w:ascii="Arial" w:hAnsi="Arial" w:cs="Arial"/>
        </w:rPr>
        <w:t>He/She</w:t>
      </w:r>
      <w:proofErr w:type="spellEnd"/>
      <w:r w:rsidRPr="00E84C32">
        <w:rPr>
          <w:rFonts w:ascii="Arial" w:hAnsi="Arial" w:cs="Arial"/>
        </w:rPr>
        <w:t xml:space="preserve"> is the ___________________  (title) of ___________________________(firm’s name), the responder that has submitted the attached response;</w:t>
      </w:r>
    </w:p>
    <w:p w14:paraId="122441B1"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13F8D50E"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2.</w:t>
      </w:r>
      <w:r w:rsidRPr="00E84C32">
        <w:rPr>
          <w:rFonts w:ascii="Arial" w:hAnsi="Arial" w:cs="Arial"/>
        </w:rPr>
        <w:tab/>
      </w:r>
      <w:proofErr w:type="spellStart"/>
      <w:r w:rsidRPr="00E84C32">
        <w:rPr>
          <w:rFonts w:ascii="Arial" w:hAnsi="Arial" w:cs="Arial"/>
        </w:rPr>
        <w:t>He/She</w:t>
      </w:r>
      <w:proofErr w:type="spellEnd"/>
      <w:r w:rsidRPr="00E84C32">
        <w:rPr>
          <w:rFonts w:ascii="Arial" w:hAnsi="Arial" w:cs="Arial"/>
        </w:rPr>
        <w:t xml:space="preserve"> is fully informed respecting the preparation and contents of the attached response and of all pertinent circumstances respecting such response;</w:t>
      </w:r>
    </w:p>
    <w:p w14:paraId="4C1244F0"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73EB96A2"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r w:rsidRPr="00E84C32">
        <w:rPr>
          <w:rFonts w:ascii="Arial" w:hAnsi="Arial" w:cs="Arial"/>
        </w:rPr>
        <w:t>3.</w:t>
      </w:r>
      <w:r w:rsidRPr="00E84C32">
        <w:rPr>
          <w:rFonts w:ascii="Arial" w:hAnsi="Arial" w:cs="Arial"/>
        </w:rPr>
        <w:tab/>
        <w:t>Such response is genuine and is not a collusive or sham response;</w:t>
      </w:r>
    </w:p>
    <w:p w14:paraId="2FFEB0D3"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ind w:left="720" w:hanging="720"/>
        <w:rPr>
          <w:rFonts w:ascii="Arial" w:hAnsi="Arial" w:cs="Arial"/>
        </w:rPr>
      </w:pPr>
    </w:p>
    <w:p w14:paraId="58D25EC0" w14:textId="49209857" w:rsidR="00E84C32" w:rsidRPr="00E84C32" w:rsidRDefault="00E84C32" w:rsidP="00875417">
      <w:pPr>
        <w:tabs>
          <w:tab w:val="left" w:pos="-5040"/>
          <w:tab w:val="left" w:pos="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r w:rsidRPr="00E84C32">
        <w:rPr>
          <w:rFonts w:ascii="Arial" w:hAnsi="Arial" w:cs="Arial"/>
        </w:rPr>
        <w:t>4.</w:t>
      </w:r>
      <w:r w:rsidRPr="00E84C32">
        <w:rPr>
          <w:rFonts w:ascii="Arial" w:hAnsi="Arial" w:cs="Arial"/>
        </w:rPr>
        <w:tab/>
        <w:t xml:space="preserve">Neither the said responder nor any of its officers, partners, owners, agents, representatives, employees or parties in interest, including this affiant, has in any way colluded, conspired, connived or agreed, directly or indirectly, with any other responder firm or Person to submit a collusive or sham response in connection with the contract for which the attached  response has been submitted or to refrain from responding in connection with such contract, or has in any manner, directly or indirectly sought by agreement or collusion of communication or conference with any other responder, firm or person to fix the price or prices in the attached response, if applicable,  or of any other responders, or to fix any overhead, profit or cost element of the response price of the response, if applicable, of any other responder or to secure through collusion, conspiracy, connivance or unlawful agreement any advantage against the County of </w:t>
      </w:r>
      <w:r w:rsidR="003D1411">
        <w:rPr>
          <w:rFonts w:ascii="Arial" w:hAnsi="Arial" w:cs="Arial"/>
        </w:rPr>
        <w:t>Wayne</w:t>
      </w:r>
      <w:r w:rsidRPr="00E84C32">
        <w:rPr>
          <w:rFonts w:ascii="Arial" w:hAnsi="Arial" w:cs="Arial"/>
        </w:rPr>
        <w:t xml:space="preserve"> or any person interested in the proposed contract; and </w:t>
      </w:r>
    </w:p>
    <w:p w14:paraId="1989CC43"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p>
    <w:p w14:paraId="566DD804" w14:textId="77777777" w:rsidR="00E84C32" w:rsidRPr="00E84C32" w:rsidRDefault="00E84C32" w:rsidP="00875417">
      <w:pPr>
        <w:tabs>
          <w:tab w:val="left" w:pos="-5040"/>
          <w:tab w:val="left" w:pos="1200"/>
          <w:tab w:val="left" w:pos="1800"/>
          <w:tab w:val="left" w:pos="2400"/>
          <w:tab w:val="left" w:pos="3000"/>
          <w:tab w:val="left" w:pos="3600"/>
          <w:tab w:val="left" w:pos="4200"/>
          <w:tab w:val="left" w:pos="4800"/>
          <w:tab w:val="left" w:pos="5400"/>
          <w:tab w:val="left" w:pos="6000"/>
          <w:tab w:val="left" w:pos="6600"/>
          <w:tab w:val="left" w:pos="7200"/>
        </w:tabs>
        <w:ind w:left="720" w:hanging="720"/>
        <w:rPr>
          <w:rFonts w:ascii="Arial" w:hAnsi="Arial" w:cs="Arial"/>
        </w:rPr>
      </w:pPr>
    </w:p>
    <w:p w14:paraId="4F04FBB3"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________________________________</w:t>
      </w:r>
    </w:p>
    <w:p w14:paraId="0D38F199"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Signature</w:t>
      </w:r>
    </w:p>
    <w:p w14:paraId="5C993FD0"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p>
    <w:p w14:paraId="7E320878"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_________________________________</w:t>
      </w:r>
    </w:p>
    <w:p w14:paraId="607BD1BD"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rPr>
          <w:rFonts w:ascii="Arial" w:hAnsi="Arial" w:cs="Arial"/>
        </w:rPr>
      </w:pP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r>
      <w:r w:rsidRPr="00E84C32">
        <w:rPr>
          <w:rFonts w:ascii="Arial" w:hAnsi="Arial" w:cs="Arial"/>
        </w:rPr>
        <w:tab/>
        <w:t>Title</w:t>
      </w:r>
    </w:p>
    <w:p w14:paraId="092A1A1A" w14:textId="77777777" w:rsidR="00E84C32" w:rsidRPr="00E84C32" w:rsidRDefault="00E84C32" w:rsidP="00875417">
      <w:pPr>
        <w:rPr>
          <w:rFonts w:ascii="Arial" w:hAnsi="Arial" w:cs="Arial"/>
        </w:rPr>
      </w:pPr>
      <w:r w:rsidRPr="00E84C32">
        <w:rPr>
          <w:rFonts w:ascii="Arial" w:hAnsi="Arial" w:cs="Arial"/>
        </w:rPr>
        <w:t>NOTARIZE</w:t>
      </w:r>
    </w:p>
    <w:p w14:paraId="2F381423"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360" w:lineRule="atLeast"/>
        <w:rPr>
          <w:rFonts w:ascii="Arial" w:hAnsi="Arial" w:cs="Arial"/>
        </w:rPr>
      </w:pPr>
    </w:p>
    <w:p w14:paraId="15696181"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Subscribed and sworn to before me,</w:t>
      </w:r>
    </w:p>
    <w:p w14:paraId="06CE3CBA"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This ______ day of ____________________, 20___</w:t>
      </w:r>
    </w:p>
    <w:p w14:paraId="30FC5B27" w14:textId="77777777" w:rsidR="00E84C32" w:rsidRP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Notary Public  ______________________________</w:t>
      </w:r>
    </w:p>
    <w:p w14:paraId="5C41A7C1" w14:textId="151C192B" w:rsidR="00E84C32" w:rsidRDefault="00E84C32" w:rsidP="0087541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pacing w:line="480" w:lineRule="auto"/>
        <w:rPr>
          <w:rFonts w:ascii="Arial" w:hAnsi="Arial" w:cs="Arial"/>
        </w:rPr>
      </w:pPr>
      <w:r w:rsidRPr="00E84C32">
        <w:rPr>
          <w:rFonts w:ascii="Arial" w:hAnsi="Arial" w:cs="Arial"/>
        </w:rPr>
        <w:t>My Commission Expires: ______________________</w:t>
      </w:r>
    </w:p>
    <w:p w14:paraId="2A53B415" w14:textId="11BF332F" w:rsidR="00FE2B4D" w:rsidRDefault="00FE2B4D" w:rsidP="00675585">
      <w:pPr>
        <w:rPr>
          <w:rFonts w:ascii="Arial" w:hAnsi="Arial" w:cs="Arial"/>
        </w:rPr>
      </w:pPr>
      <w:r>
        <w:rPr>
          <w:rFonts w:ascii="Arial" w:hAnsi="Arial" w:cs="Arial"/>
        </w:rPr>
        <w:br w:type="page"/>
      </w:r>
    </w:p>
    <w:p w14:paraId="78430D1E" w14:textId="77777777" w:rsidR="00675585" w:rsidRDefault="00675585" w:rsidP="00675585">
      <w:pPr>
        <w:pStyle w:val="Heading5"/>
        <w:rPr>
          <w:rFonts w:ascii="Arial" w:hAnsi="Arial" w:cs="Arial"/>
          <w:b/>
          <w:bCs/>
          <w:color w:val="auto"/>
        </w:rPr>
      </w:pPr>
    </w:p>
    <w:p w14:paraId="3C377CFF" w14:textId="14CF858C" w:rsidR="00FE2B4D" w:rsidRPr="00675585" w:rsidRDefault="00FE2B4D" w:rsidP="00675585">
      <w:pPr>
        <w:pStyle w:val="Heading5"/>
        <w:jc w:val="center"/>
        <w:rPr>
          <w:rFonts w:ascii="Arial" w:hAnsi="Arial" w:cs="Arial"/>
          <w:b/>
          <w:bCs/>
          <w:color w:val="auto"/>
        </w:rPr>
      </w:pPr>
      <w:r w:rsidRPr="00675585">
        <w:rPr>
          <w:rFonts w:ascii="Arial" w:hAnsi="Arial" w:cs="Arial"/>
          <w:b/>
          <w:bCs/>
          <w:color w:val="auto"/>
        </w:rPr>
        <w:t>CERTIFICATIONS REGARDING DEBARMENT, SUSPENSION AND OTHER</w:t>
      </w:r>
    </w:p>
    <w:p w14:paraId="37C31D4D" w14:textId="77777777" w:rsidR="00FE2B4D" w:rsidRPr="00675585" w:rsidRDefault="00FE2B4D" w:rsidP="00FE2B4D">
      <w:pPr>
        <w:pStyle w:val="Heading5"/>
        <w:jc w:val="center"/>
        <w:rPr>
          <w:rFonts w:ascii="Arial" w:hAnsi="Arial" w:cs="Arial"/>
          <w:b/>
          <w:bCs/>
          <w:color w:val="auto"/>
        </w:rPr>
      </w:pPr>
      <w:r w:rsidRPr="00675585">
        <w:rPr>
          <w:rFonts w:ascii="Arial" w:hAnsi="Arial" w:cs="Arial"/>
          <w:b/>
          <w:bCs/>
          <w:color w:val="auto"/>
        </w:rPr>
        <w:t>RESPONSIBILITY MATTERS</w:t>
      </w:r>
    </w:p>
    <w:p w14:paraId="5347E492" w14:textId="77777777" w:rsidR="00FE2B4D" w:rsidRPr="00675585" w:rsidRDefault="00FE2B4D" w:rsidP="00FE2B4D">
      <w:pPr>
        <w:rPr>
          <w:rFonts w:ascii="Arial" w:hAnsi="Arial" w:cs="Arial"/>
        </w:rPr>
      </w:pPr>
    </w:p>
    <w:p w14:paraId="08188777" w14:textId="2FBFC47C" w:rsidR="00FE2B4D" w:rsidRPr="00675585" w:rsidRDefault="00DD1E83" w:rsidP="00FE2B4D">
      <w:pPr>
        <w:jc w:val="both"/>
        <w:rPr>
          <w:rFonts w:ascii="Arial" w:hAnsi="Arial" w:cs="Arial"/>
        </w:rPr>
      </w:pPr>
      <w:r>
        <w:rPr>
          <w:rFonts w:ascii="Arial" w:hAnsi="Arial" w:cs="Arial"/>
        </w:rPr>
        <w:t>CONTRACTOR</w:t>
      </w:r>
      <w:r w:rsidR="00FE2B4D" w:rsidRPr="00675585">
        <w:rPr>
          <w:rFonts w:ascii="Arial" w:hAnsi="Arial" w:cs="Arial"/>
        </w:rPr>
        <w:t xml:space="preserve"> should refer to the regulations cited below. </w:t>
      </w:r>
      <w:r>
        <w:rPr>
          <w:rFonts w:ascii="Arial" w:hAnsi="Arial" w:cs="Arial"/>
        </w:rPr>
        <w:t>CONTRACTOR</w:t>
      </w:r>
      <w:r w:rsidR="00FE2B4D" w:rsidRPr="00675585">
        <w:rPr>
          <w:rFonts w:ascii="Arial" w:hAnsi="Arial" w:cs="Arial"/>
        </w:rPr>
        <w:t xml:space="preserve"> should also review the instructions for certification included in the regulations before completing this form. Signature on this form provides for compliance with certification requirements implementing Federal Executive Order 12549 and guidance issued in the </w:t>
      </w:r>
      <w:r w:rsidR="00FE2B4D" w:rsidRPr="00675585">
        <w:rPr>
          <w:rFonts w:ascii="Arial" w:hAnsi="Arial" w:cs="Arial"/>
          <w:i/>
          <w:iCs/>
        </w:rPr>
        <w:t>Federal Register</w:t>
      </w:r>
      <w:r w:rsidR="00FE2B4D" w:rsidRPr="00675585">
        <w:rPr>
          <w:rFonts w:ascii="Arial" w:hAnsi="Arial" w:cs="Arial"/>
        </w:rPr>
        <w:t xml:space="preserve">, Volume 70, No. 168, pages 51863 through 51880 for “Government wide Debarment and Suspension (Non-procurement).”  The certification shall be treated as a material representation of fact upon which reliance will be placed when the NC Department of </w:t>
      </w:r>
      <w:r>
        <w:rPr>
          <w:rFonts w:ascii="Arial" w:hAnsi="Arial" w:cs="Arial"/>
        </w:rPr>
        <w:t>Commerce</w:t>
      </w:r>
      <w:r w:rsidR="00FE2B4D" w:rsidRPr="00675585">
        <w:rPr>
          <w:rFonts w:ascii="Arial" w:hAnsi="Arial" w:cs="Arial"/>
        </w:rPr>
        <w:t xml:space="preserve"> or its grantee (COUNTY) determines to award the covered contract, transaction, grant or cooperative agreement.</w:t>
      </w:r>
    </w:p>
    <w:p w14:paraId="2C3CE55C" w14:textId="77777777" w:rsidR="00FE2B4D" w:rsidRPr="00675585" w:rsidRDefault="00FE2B4D" w:rsidP="00675585">
      <w:pPr>
        <w:jc w:val="both"/>
        <w:rPr>
          <w:rFonts w:ascii="Arial" w:hAnsi="Arial" w:cs="Arial"/>
          <w:b/>
        </w:rPr>
      </w:pPr>
      <w:r w:rsidRPr="00675585">
        <w:rPr>
          <w:rFonts w:ascii="Arial" w:hAnsi="Arial" w:cs="Arial"/>
          <w:b/>
        </w:rPr>
        <w:t>DEBARMENT, SUSPENSION AND OTHER RESPONSIBILITY MATTERS</w:t>
      </w:r>
    </w:p>
    <w:p w14:paraId="3737C9EC" w14:textId="6B7DC3CB" w:rsidR="00FE2B4D" w:rsidRPr="00675585" w:rsidRDefault="00FE2B4D" w:rsidP="00FE2B4D">
      <w:pPr>
        <w:pStyle w:val="BodyTextIndent"/>
        <w:rPr>
          <w:rFonts w:ascii="Arial" w:hAnsi="Arial" w:cs="Arial"/>
        </w:rPr>
      </w:pPr>
      <w:r w:rsidRPr="00675585">
        <w:rPr>
          <w:rFonts w:ascii="Arial" w:hAnsi="Arial" w:cs="Arial"/>
        </w:rPr>
        <w:t xml:space="preserve">As required by Executive Order 12549, Debarment and Suspension, for prospective participants </w:t>
      </w:r>
      <w:r w:rsidR="00DD1E83">
        <w:rPr>
          <w:rFonts w:ascii="Arial" w:hAnsi="Arial" w:cs="Arial"/>
        </w:rPr>
        <w:t>CONTRACTOR</w:t>
      </w:r>
      <w:r w:rsidRPr="00675585">
        <w:rPr>
          <w:rFonts w:ascii="Arial" w:hAnsi="Arial" w:cs="Arial"/>
        </w:rPr>
        <w:t xml:space="preserve"> in primary covered transactions.</w:t>
      </w:r>
    </w:p>
    <w:p w14:paraId="724A31DB" w14:textId="0CBAF78B" w:rsidR="00FE2B4D" w:rsidRPr="00675585" w:rsidRDefault="00FE2B4D" w:rsidP="00675585">
      <w:pPr>
        <w:numPr>
          <w:ilvl w:val="0"/>
          <w:numId w:val="37"/>
        </w:numPr>
        <w:tabs>
          <w:tab w:val="clear" w:pos="1080"/>
          <w:tab w:val="num" w:pos="720"/>
        </w:tabs>
        <w:ind w:hanging="720"/>
        <w:jc w:val="both"/>
        <w:rPr>
          <w:rFonts w:ascii="Arial" w:hAnsi="Arial" w:cs="Arial"/>
        </w:rPr>
      </w:pPr>
      <w:r w:rsidRPr="00675585">
        <w:rPr>
          <w:rFonts w:ascii="Arial" w:hAnsi="Arial" w:cs="Arial"/>
        </w:rPr>
        <w:t>The prospective primary participant (</w:t>
      </w:r>
      <w:r w:rsidR="00DD1E83">
        <w:rPr>
          <w:rFonts w:ascii="Arial" w:hAnsi="Arial" w:cs="Arial"/>
        </w:rPr>
        <w:t>CONTRACTOR</w:t>
      </w:r>
      <w:r w:rsidRPr="00675585">
        <w:rPr>
          <w:rFonts w:ascii="Arial" w:hAnsi="Arial" w:cs="Arial"/>
        </w:rPr>
        <w:t xml:space="preserve">) certifies to the best of its knowledge and belief, that it and its </w:t>
      </w:r>
      <w:proofErr w:type="gramStart"/>
      <w:r w:rsidRPr="00675585">
        <w:rPr>
          <w:rFonts w:ascii="Arial" w:hAnsi="Arial" w:cs="Arial"/>
        </w:rPr>
        <w:t>principals</w:t>
      </w:r>
      <w:proofErr w:type="gramEnd"/>
      <w:r w:rsidRPr="00675585">
        <w:rPr>
          <w:rFonts w:ascii="Arial" w:hAnsi="Arial" w:cs="Arial"/>
        </w:rPr>
        <w:t>:</w:t>
      </w:r>
    </w:p>
    <w:p w14:paraId="23679792"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 xml:space="preserve">Are not presently debarred, suspended, proposed for debarment, declared ineligible, or voluntarily excluded from covered transactions by a </w:t>
      </w:r>
      <w:proofErr w:type="gramStart"/>
      <w:r w:rsidRPr="00675585">
        <w:rPr>
          <w:rFonts w:ascii="Arial" w:hAnsi="Arial" w:cs="Arial"/>
        </w:rPr>
        <w:t>Federal</w:t>
      </w:r>
      <w:proofErr w:type="gramEnd"/>
      <w:r w:rsidRPr="00675585">
        <w:rPr>
          <w:rFonts w:ascii="Arial" w:hAnsi="Arial" w:cs="Arial"/>
        </w:rPr>
        <w:t xml:space="preserve"> department or agency;</w:t>
      </w:r>
    </w:p>
    <w:p w14:paraId="582E7D00"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0A7E555A"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Are not presently indicted for or otherwise criminally or civilly charged by a governmental entity (Federal, State or local) with commission of any of the offenses enumerated in paragraph (1)(b) of this certification; and</w:t>
      </w:r>
    </w:p>
    <w:p w14:paraId="2B9D03D6" w14:textId="77777777" w:rsidR="00FE2B4D" w:rsidRPr="00675585" w:rsidRDefault="00FE2B4D" w:rsidP="00675585">
      <w:pPr>
        <w:numPr>
          <w:ilvl w:val="0"/>
          <w:numId w:val="38"/>
        </w:numPr>
        <w:tabs>
          <w:tab w:val="num" w:pos="720"/>
        </w:tabs>
        <w:ind w:hanging="720"/>
        <w:jc w:val="both"/>
        <w:rPr>
          <w:rFonts w:ascii="Arial" w:hAnsi="Arial" w:cs="Arial"/>
        </w:rPr>
      </w:pPr>
      <w:r w:rsidRPr="00675585">
        <w:rPr>
          <w:rFonts w:ascii="Arial" w:hAnsi="Arial" w:cs="Arial"/>
        </w:rPr>
        <w:t>Have not within a three-year period preceding this proposal had one or more public transactions (Federal, State, or local) terminated for cause or default.</w:t>
      </w:r>
    </w:p>
    <w:p w14:paraId="41A8EDAD" w14:textId="7E5DFB0C" w:rsidR="00FE2B4D" w:rsidRPr="00675585" w:rsidRDefault="00FE2B4D" w:rsidP="00675585">
      <w:pPr>
        <w:numPr>
          <w:ilvl w:val="0"/>
          <w:numId w:val="37"/>
        </w:numPr>
        <w:tabs>
          <w:tab w:val="clear" w:pos="1080"/>
          <w:tab w:val="num" w:pos="720"/>
        </w:tabs>
        <w:ind w:hanging="720"/>
        <w:jc w:val="both"/>
        <w:rPr>
          <w:rFonts w:ascii="Arial" w:hAnsi="Arial" w:cs="Arial"/>
        </w:rPr>
      </w:pPr>
      <w:r w:rsidRPr="00675585">
        <w:rPr>
          <w:rFonts w:ascii="Arial" w:hAnsi="Arial" w:cs="Arial"/>
        </w:rPr>
        <w:t>Where the prospective primary participant (</w:t>
      </w:r>
      <w:r w:rsidR="00DD1E83">
        <w:rPr>
          <w:rFonts w:ascii="Arial" w:hAnsi="Arial" w:cs="Arial"/>
        </w:rPr>
        <w:t>CONTRACTOR</w:t>
      </w:r>
      <w:r w:rsidRPr="00675585">
        <w:rPr>
          <w:rFonts w:ascii="Arial" w:hAnsi="Arial" w:cs="Arial"/>
        </w:rPr>
        <w:t xml:space="preserve">) is unable to </w:t>
      </w:r>
      <w:proofErr w:type="gramStart"/>
      <w:r w:rsidRPr="00675585">
        <w:rPr>
          <w:rFonts w:ascii="Arial" w:hAnsi="Arial" w:cs="Arial"/>
        </w:rPr>
        <w:t>certify to</w:t>
      </w:r>
      <w:proofErr w:type="gramEnd"/>
      <w:r w:rsidRPr="00675585">
        <w:rPr>
          <w:rFonts w:ascii="Arial" w:hAnsi="Arial" w:cs="Arial"/>
        </w:rPr>
        <w:t xml:space="preserve"> any of the statements in this certification, such prospective participant (</w:t>
      </w:r>
      <w:r w:rsidR="00DD1E83">
        <w:rPr>
          <w:rFonts w:ascii="Arial" w:hAnsi="Arial" w:cs="Arial"/>
        </w:rPr>
        <w:t>CONTRACTOR</w:t>
      </w:r>
      <w:r w:rsidRPr="00675585">
        <w:rPr>
          <w:rFonts w:ascii="Arial" w:hAnsi="Arial" w:cs="Arial"/>
        </w:rPr>
        <w:t>) shall attach an explanation to this proposal.</w:t>
      </w:r>
    </w:p>
    <w:p w14:paraId="08B2E3E3" w14:textId="77777777" w:rsidR="00FE2B4D" w:rsidRPr="00675585" w:rsidRDefault="00FE2B4D" w:rsidP="00FE2B4D">
      <w:pPr>
        <w:rPr>
          <w:rFonts w:ascii="Arial" w:hAnsi="Arial" w:cs="Arial"/>
        </w:rPr>
      </w:pPr>
    </w:p>
    <w:p w14:paraId="2D2247F1" w14:textId="03A3EA0E" w:rsidR="00FE2B4D" w:rsidRPr="00675585" w:rsidRDefault="00FE2B4D" w:rsidP="00675585">
      <w:pPr>
        <w:ind w:right="360"/>
        <w:jc w:val="both"/>
        <w:rPr>
          <w:rFonts w:ascii="Arial" w:hAnsi="Arial" w:cs="Arial"/>
          <w:b/>
        </w:rPr>
      </w:pPr>
      <w:r w:rsidRPr="00675585">
        <w:rPr>
          <w:rFonts w:ascii="Arial" w:hAnsi="Arial" w:cs="Arial"/>
          <w:b/>
        </w:rPr>
        <w:t>As the duly authorized representative of th</w:t>
      </w:r>
      <w:r w:rsidRPr="00DD1E83">
        <w:rPr>
          <w:rFonts w:ascii="Arial" w:hAnsi="Arial" w:cs="Arial"/>
          <w:b/>
        </w:rPr>
        <w:t xml:space="preserve">e </w:t>
      </w:r>
      <w:r w:rsidR="00DD1E83" w:rsidRPr="00DD1E83">
        <w:rPr>
          <w:rFonts w:ascii="Arial" w:hAnsi="Arial" w:cs="Arial"/>
          <w:b/>
        </w:rPr>
        <w:t>CONTRACTOR</w:t>
      </w:r>
      <w:r w:rsidRPr="00DD1E83">
        <w:rPr>
          <w:rFonts w:ascii="Arial" w:hAnsi="Arial" w:cs="Arial"/>
          <w:b/>
        </w:rPr>
        <w:t>, I</w:t>
      </w:r>
      <w:r w:rsidRPr="00675585">
        <w:rPr>
          <w:rFonts w:ascii="Arial" w:hAnsi="Arial" w:cs="Arial"/>
          <w:b/>
        </w:rPr>
        <w:t xml:space="preserve"> hereby certify that I will comply with the above applicable certification(s).</w:t>
      </w:r>
      <w:bookmarkStart w:id="4" w:name="_Toc270675890"/>
      <w:bookmarkStart w:id="5" w:name="_Toc270936249"/>
    </w:p>
    <w:tbl>
      <w:tblPr>
        <w:tblpPr w:leftFromText="180" w:rightFromText="180" w:vertAnchor="text" w:horzAnchor="margin" w:tblpXSpec="center" w:tblpY="6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5"/>
        <w:gridCol w:w="4775"/>
      </w:tblGrid>
      <w:tr w:rsidR="00FE2B4D" w:rsidRPr="00675585" w14:paraId="118368A5" w14:textId="77777777" w:rsidTr="00675585">
        <w:tc>
          <w:tcPr>
            <w:tcW w:w="4585" w:type="dxa"/>
          </w:tcPr>
          <w:p w14:paraId="172EA565" w14:textId="67E5FFFB" w:rsidR="00FE2B4D" w:rsidRPr="00DD1E83" w:rsidRDefault="00FE2B4D" w:rsidP="00FE2B4D">
            <w:pPr>
              <w:pStyle w:val="Heading1"/>
              <w:spacing w:before="0" w:after="0"/>
              <w:rPr>
                <w:b w:val="0"/>
                <w:sz w:val="24"/>
                <w:szCs w:val="24"/>
              </w:rPr>
            </w:pPr>
            <w:r w:rsidRPr="00DD1E83">
              <w:rPr>
                <w:b w:val="0"/>
                <w:sz w:val="24"/>
                <w:szCs w:val="24"/>
              </w:rPr>
              <w:t xml:space="preserve">NAME OF </w:t>
            </w:r>
            <w:r w:rsidR="00DD1E83" w:rsidRPr="00DD1E83">
              <w:rPr>
                <w:b w:val="0"/>
                <w:sz w:val="24"/>
                <w:szCs w:val="24"/>
              </w:rPr>
              <w:t xml:space="preserve"> CONTRACTOR</w:t>
            </w:r>
          </w:p>
          <w:p w14:paraId="738BDA0C" w14:textId="77777777" w:rsidR="00FE2B4D" w:rsidRPr="00675585" w:rsidRDefault="00FE2B4D" w:rsidP="00A3465F">
            <w:pPr>
              <w:rPr>
                <w:rFonts w:ascii="Arial" w:hAnsi="Arial" w:cs="Arial"/>
              </w:rPr>
            </w:pPr>
          </w:p>
          <w:p w14:paraId="5738EDB4" w14:textId="77777777" w:rsidR="00FE2B4D" w:rsidRPr="00675585" w:rsidRDefault="00FE2B4D" w:rsidP="00A3465F">
            <w:pPr>
              <w:rPr>
                <w:rFonts w:ascii="Arial" w:hAnsi="Arial" w:cs="Arial"/>
                <w:b/>
              </w:rPr>
            </w:pPr>
          </w:p>
        </w:tc>
        <w:tc>
          <w:tcPr>
            <w:tcW w:w="4775" w:type="dxa"/>
          </w:tcPr>
          <w:p w14:paraId="3E03E93C" w14:textId="77777777" w:rsidR="00FE2B4D" w:rsidRPr="00675585" w:rsidRDefault="00FE2B4D" w:rsidP="00FE2B4D">
            <w:pPr>
              <w:pStyle w:val="Heading1"/>
              <w:spacing w:before="0" w:after="0"/>
              <w:rPr>
                <w:b w:val="0"/>
                <w:sz w:val="24"/>
                <w:szCs w:val="24"/>
              </w:rPr>
            </w:pPr>
            <w:r w:rsidRPr="00675585">
              <w:rPr>
                <w:b w:val="0"/>
                <w:sz w:val="24"/>
                <w:szCs w:val="24"/>
              </w:rPr>
              <w:t>GRANT NUMBER AND PROJECT NAME</w:t>
            </w:r>
          </w:p>
          <w:p w14:paraId="37176A48" w14:textId="00CE94EF" w:rsidR="00FE2B4D" w:rsidRPr="00D879E7" w:rsidRDefault="00FE2B4D" w:rsidP="00A3465F">
            <w:pPr>
              <w:rPr>
                <w:rFonts w:ascii="Arial" w:hAnsi="Arial" w:cs="Arial"/>
                <w:b/>
              </w:rPr>
            </w:pPr>
            <w:r w:rsidRPr="00D879E7">
              <w:rPr>
                <w:rFonts w:ascii="Arial" w:hAnsi="Arial" w:cs="Arial"/>
                <w:b/>
              </w:rPr>
              <w:t xml:space="preserve">Wayne County </w:t>
            </w:r>
            <w:r w:rsidR="001B5F50" w:rsidRPr="00D879E7">
              <w:rPr>
                <w:rFonts w:ascii="Arial" w:hAnsi="Arial" w:cs="Arial"/>
                <w:b/>
              </w:rPr>
              <w:t>2021</w:t>
            </w:r>
            <w:r w:rsidRPr="00D879E7">
              <w:rPr>
                <w:rFonts w:ascii="Arial" w:hAnsi="Arial" w:cs="Arial"/>
                <w:b/>
              </w:rPr>
              <w:t xml:space="preserve"> CDBG-</w:t>
            </w:r>
            <w:r w:rsidR="001B5F50" w:rsidRPr="00D879E7">
              <w:rPr>
                <w:rFonts w:ascii="Arial" w:hAnsi="Arial" w:cs="Arial"/>
                <w:b/>
              </w:rPr>
              <w:t>N</w:t>
            </w:r>
            <w:r w:rsidRPr="00D879E7">
              <w:rPr>
                <w:rFonts w:ascii="Arial" w:hAnsi="Arial" w:cs="Arial"/>
                <w:b/>
              </w:rPr>
              <w:t xml:space="preserve">R Project </w:t>
            </w:r>
          </w:p>
          <w:p w14:paraId="18550A93" w14:textId="63DD22F6" w:rsidR="00FE2B4D" w:rsidRPr="00675585" w:rsidRDefault="00FE2B4D" w:rsidP="00A3465F">
            <w:pPr>
              <w:rPr>
                <w:rFonts w:ascii="Arial" w:hAnsi="Arial" w:cs="Arial"/>
                <w:b/>
              </w:rPr>
            </w:pPr>
            <w:r w:rsidRPr="00D879E7">
              <w:rPr>
                <w:rFonts w:ascii="Arial" w:hAnsi="Arial" w:cs="Arial"/>
                <w:b/>
              </w:rPr>
              <w:t xml:space="preserve">Grant Number </w:t>
            </w:r>
            <w:r w:rsidR="001B5F50" w:rsidRPr="00D879E7">
              <w:rPr>
                <w:rFonts w:ascii="Arial" w:hAnsi="Arial" w:cs="Arial"/>
                <w:b/>
              </w:rPr>
              <w:t>20-C-3645</w:t>
            </w:r>
          </w:p>
        </w:tc>
      </w:tr>
      <w:tr w:rsidR="00FE2B4D" w:rsidRPr="00675585" w14:paraId="7C3B7E0F" w14:textId="77777777" w:rsidTr="00A3465F">
        <w:tc>
          <w:tcPr>
            <w:tcW w:w="9360" w:type="dxa"/>
            <w:gridSpan w:val="2"/>
          </w:tcPr>
          <w:p w14:paraId="7952411A" w14:textId="77777777" w:rsidR="00FE2B4D" w:rsidRPr="00675585" w:rsidRDefault="00FE2B4D" w:rsidP="00FE2B4D">
            <w:pPr>
              <w:pStyle w:val="Heading1"/>
              <w:spacing w:before="0" w:after="0"/>
              <w:rPr>
                <w:b w:val="0"/>
                <w:sz w:val="24"/>
                <w:szCs w:val="24"/>
              </w:rPr>
            </w:pPr>
            <w:r w:rsidRPr="00675585">
              <w:rPr>
                <w:b w:val="0"/>
                <w:sz w:val="24"/>
                <w:szCs w:val="24"/>
              </w:rPr>
              <w:t>PRINTED NAME AND TITLE OF AUTHORIZIED REPRESENTATIVE</w:t>
            </w:r>
          </w:p>
          <w:p w14:paraId="3DBCEEE4" w14:textId="77777777" w:rsidR="00FE2B4D" w:rsidRPr="00675585" w:rsidRDefault="00FE2B4D" w:rsidP="00A3465F">
            <w:pPr>
              <w:rPr>
                <w:rFonts w:ascii="Arial" w:hAnsi="Arial" w:cs="Arial"/>
                <w:b/>
              </w:rPr>
            </w:pPr>
          </w:p>
          <w:p w14:paraId="6D8E03FA" w14:textId="312D9BC0" w:rsidR="00FE2B4D" w:rsidRPr="00675585" w:rsidRDefault="00FE2B4D" w:rsidP="00A3465F">
            <w:pPr>
              <w:rPr>
                <w:rFonts w:ascii="Arial" w:hAnsi="Arial" w:cs="Arial"/>
                <w:b/>
              </w:rPr>
            </w:pPr>
          </w:p>
        </w:tc>
      </w:tr>
      <w:tr w:rsidR="00FE2B4D" w:rsidRPr="00675585" w14:paraId="7150431D" w14:textId="77777777" w:rsidTr="00675585">
        <w:tc>
          <w:tcPr>
            <w:tcW w:w="4585" w:type="dxa"/>
          </w:tcPr>
          <w:p w14:paraId="1160098D" w14:textId="77777777" w:rsidR="00FE2B4D" w:rsidRPr="00675585" w:rsidRDefault="00FE2B4D" w:rsidP="00FE2B4D">
            <w:pPr>
              <w:pStyle w:val="Heading1"/>
              <w:spacing w:before="0" w:after="0"/>
              <w:rPr>
                <w:b w:val="0"/>
                <w:sz w:val="24"/>
                <w:szCs w:val="24"/>
              </w:rPr>
            </w:pPr>
            <w:r w:rsidRPr="00675585">
              <w:rPr>
                <w:b w:val="0"/>
                <w:sz w:val="24"/>
                <w:szCs w:val="24"/>
              </w:rPr>
              <w:t>SIGNATURE</w:t>
            </w:r>
          </w:p>
          <w:p w14:paraId="7A1403FE" w14:textId="77777777" w:rsidR="00FE2B4D" w:rsidRPr="00675585" w:rsidRDefault="00FE2B4D" w:rsidP="00A3465F">
            <w:pPr>
              <w:rPr>
                <w:rFonts w:ascii="Arial" w:hAnsi="Arial" w:cs="Arial"/>
              </w:rPr>
            </w:pPr>
          </w:p>
          <w:p w14:paraId="3F4EAA2E" w14:textId="14256803" w:rsidR="00FE2B4D" w:rsidRPr="00675585" w:rsidRDefault="00FE2B4D" w:rsidP="00A3465F">
            <w:pPr>
              <w:rPr>
                <w:rFonts w:ascii="Arial" w:hAnsi="Arial" w:cs="Arial"/>
              </w:rPr>
            </w:pPr>
          </w:p>
        </w:tc>
        <w:tc>
          <w:tcPr>
            <w:tcW w:w="4775" w:type="dxa"/>
          </w:tcPr>
          <w:p w14:paraId="47E3844C" w14:textId="77777777" w:rsidR="00FE2B4D" w:rsidRPr="00675585" w:rsidRDefault="00FE2B4D" w:rsidP="00FE2B4D">
            <w:pPr>
              <w:pStyle w:val="Heading1"/>
              <w:spacing w:before="0" w:after="0"/>
              <w:rPr>
                <w:b w:val="0"/>
                <w:sz w:val="24"/>
                <w:szCs w:val="24"/>
              </w:rPr>
            </w:pPr>
            <w:r w:rsidRPr="00675585">
              <w:rPr>
                <w:b w:val="0"/>
                <w:sz w:val="24"/>
                <w:szCs w:val="24"/>
              </w:rPr>
              <w:t>DATE</w:t>
            </w:r>
          </w:p>
          <w:p w14:paraId="7E572C6D" w14:textId="77777777" w:rsidR="00FE2B4D" w:rsidRPr="00675585" w:rsidRDefault="00FE2B4D" w:rsidP="00A3465F">
            <w:pPr>
              <w:rPr>
                <w:rFonts w:ascii="Arial" w:hAnsi="Arial" w:cs="Arial"/>
                <w:b/>
              </w:rPr>
            </w:pPr>
          </w:p>
        </w:tc>
      </w:tr>
      <w:bookmarkEnd w:id="4"/>
      <w:bookmarkEnd w:id="5"/>
    </w:tbl>
    <w:p w14:paraId="3DB5EC7D" w14:textId="0AA4D521" w:rsidR="00B056DB" w:rsidRPr="00B056DB" w:rsidRDefault="008C2940" w:rsidP="00B056DB">
      <w:pPr>
        <w:pStyle w:val="Heading1"/>
      </w:pPr>
      <w:r>
        <w:br w:type="page"/>
      </w:r>
    </w:p>
    <w:p w14:paraId="0A340765" w14:textId="77777777" w:rsidR="008C4D48" w:rsidRDefault="008C4D48" w:rsidP="00C15D5C">
      <w:pPr>
        <w:pStyle w:val="Heading1"/>
        <w:jc w:val="center"/>
        <w:rPr>
          <w:b w:val="0"/>
          <w:bCs w:val="0"/>
          <w:sz w:val="24"/>
          <w:szCs w:val="24"/>
          <w:u w:val="single"/>
        </w:rPr>
      </w:pPr>
    </w:p>
    <w:p w14:paraId="31824DA8" w14:textId="2C6A6F13" w:rsidR="00B056DB" w:rsidRPr="00C15D5C" w:rsidRDefault="00B056DB" w:rsidP="00C15D5C">
      <w:pPr>
        <w:pStyle w:val="Heading1"/>
        <w:jc w:val="center"/>
        <w:rPr>
          <w:b w:val="0"/>
          <w:bCs w:val="0"/>
          <w:sz w:val="24"/>
          <w:szCs w:val="24"/>
          <w:u w:val="single"/>
        </w:rPr>
      </w:pPr>
      <w:r w:rsidRPr="00C15D5C">
        <w:rPr>
          <w:b w:val="0"/>
          <w:bCs w:val="0"/>
          <w:sz w:val="24"/>
          <w:szCs w:val="24"/>
          <w:u w:val="single"/>
        </w:rPr>
        <w:t xml:space="preserve">Provisions </w:t>
      </w:r>
      <w:r w:rsidR="00C15D5C" w:rsidRPr="00C15D5C">
        <w:rPr>
          <w:b w:val="0"/>
          <w:bCs w:val="0"/>
          <w:sz w:val="24"/>
          <w:szCs w:val="24"/>
          <w:u w:val="single"/>
        </w:rPr>
        <w:t>in</w:t>
      </w:r>
      <w:r w:rsidRPr="00C15D5C">
        <w:rPr>
          <w:b w:val="0"/>
          <w:bCs w:val="0"/>
          <w:sz w:val="24"/>
          <w:szCs w:val="24"/>
          <w:u w:val="single"/>
        </w:rPr>
        <w:t xml:space="preserve"> CDBG Contracts Regarding Federal Requirements, As Applicable</w:t>
      </w:r>
    </w:p>
    <w:p w14:paraId="13103DC8" w14:textId="24148147" w:rsidR="00B056DB" w:rsidRPr="00B056DB" w:rsidRDefault="00B056DB" w:rsidP="00B056DB">
      <w:pPr>
        <w:pStyle w:val="Heading1"/>
        <w:rPr>
          <w:b w:val="0"/>
          <w:bCs w:val="0"/>
          <w:sz w:val="24"/>
          <w:szCs w:val="24"/>
        </w:rPr>
      </w:pPr>
      <w:r w:rsidRPr="00B056DB">
        <w:rPr>
          <w:b w:val="0"/>
          <w:bCs w:val="0"/>
          <w:sz w:val="24"/>
          <w:szCs w:val="24"/>
        </w:rPr>
        <w:t>Appendix II – Title 2 CFR Part 200—Contract Provisions for Non-Federal Entity Contracts Under Federal Awards</w:t>
      </w:r>
      <w:r w:rsidRPr="00DC6E03">
        <w:rPr>
          <w:sz w:val="22"/>
          <w:szCs w:val="22"/>
        </w:rPr>
        <w:br/>
      </w:r>
      <w:r w:rsidR="003E25DF">
        <w:rPr>
          <w:b w:val="0"/>
          <w:sz w:val="22"/>
          <w:szCs w:val="22"/>
        </w:rPr>
        <w:t xml:space="preserve">     </w:t>
      </w:r>
      <w:r w:rsidRPr="00DC6E03">
        <w:rPr>
          <w:b w:val="0"/>
          <w:sz w:val="22"/>
          <w:szCs w:val="22"/>
        </w:rPr>
        <w:t>In addition to other provisions required by the Federal agency or non-Federal entity, all contracts made by the non-Federal entity under the Federal award must contain provisions covering the following, as applicable.</w:t>
      </w:r>
    </w:p>
    <w:p w14:paraId="711EE3F7"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(A) Contracts for more than the simplified acquisition threshold currently set at $150,000, 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w:t>
      </w:r>
    </w:p>
    <w:p w14:paraId="491C716B"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(B) All contracts </w:t>
      </w:r>
      <w:proofErr w:type="gramStart"/>
      <w:r w:rsidRPr="00DC6E03">
        <w:rPr>
          <w:sz w:val="22"/>
          <w:szCs w:val="22"/>
        </w:rPr>
        <w:t>in excess of</w:t>
      </w:r>
      <w:proofErr w:type="gramEnd"/>
      <w:r w:rsidRPr="00DC6E03">
        <w:rPr>
          <w:sz w:val="22"/>
          <w:szCs w:val="22"/>
        </w:rPr>
        <w:t xml:space="preserve"> $10,000 must address termination for cause and for convenience by the non-Federal entity including </w:t>
      </w:r>
      <w:proofErr w:type="gramStart"/>
      <w:r w:rsidRPr="00DC6E03">
        <w:rPr>
          <w:sz w:val="22"/>
          <w:szCs w:val="22"/>
        </w:rPr>
        <w:t>the manner by which</w:t>
      </w:r>
      <w:proofErr w:type="gramEnd"/>
      <w:r w:rsidRPr="00DC6E03">
        <w:rPr>
          <w:sz w:val="22"/>
          <w:szCs w:val="22"/>
        </w:rPr>
        <w:t xml:space="preserve"> it will be </w:t>
      </w:r>
      <w:proofErr w:type="gramStart"/>
      <w:r w:rsidRPr="00DC6E03">
        <w:rPr>
          <w:sz w:val="22"/>
          <w:szCs w:val="22"/>
        </w:rPr>
        <w:t>effected</w:t>
      </w:r>
      <w:proofErr w:type="gramEnd"/>
      <w:r w:rsidRPr="00DC6E03">
        <w:rPr>
          <w:sz w:val="22"/>
          <w:szCs w:val="22"/>
        </w:rPr>
        <w:t xml:space="preserve"> and the basis for settlement.</w:t>
      </w:r>
    </w:p>
    <w:p w14:paraId="6337E4EB"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(C) 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7255FD69"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(D) Davis-Bacon Act, as amended (40 U.S.C. 3141-3148). When required by Federal program legislation, all prime construction contracts in excess of $2,000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t>
      </w:r>
      <w:proofErr w:type="gramStart"/>
      <w:r w:rsidRPr="00DC6E03">
        <w:rPr>
          <w:sz w:val="22"/>
          <w:szCs w:val="22"/>
        </w:rPr>
        <w:t>work,</w:t>
      </w:r>
      <w:proofErr w:type="gramEnd"/>
      <w:r w:rsidRPr="00DC6E03">
        <w:rPr>
          <w:sz w:val="22"/>
          <w:szCs w:val="22"/>
        </w:rPr>
        <w:t xml:space="preserve"> to give up any part of the compensation to which he or she is otherwise entitled. The non-Federal entity must report all suspected or reported violations to the Federal awarding agency.</w:t>
      </w:r>
    </w:p>
    <w:p w14:paraId="67E79084" w14:textId="0293818C" w:rsidR="00B056DB" w:rsidRPr="00DC6E03" w:rsidRDefault="00B056DB" w:rsidP="008C4D48">
      <w:pPr>
        <w:spacing w:before="100" w:beforeAutospacing="1" w:after="100" w:afterAutospacing="1"/>
        <w:ind w:firstLine="480"/>
        <w:jc w:val="both"/>
        <w:rPr>
          <w:sz w:val="22"/>
          <w:szCs w:val="22"/>
        </w:rPr>
      </w:pPr>
      <w:r w:rsidRPr="00DC6E03">
        <w:rPr>
          <w:sz w:val="22"/>
          <w:szCs w:val="22"/>
        </w:rPr>
        <w:t xml:space="preserve">(E) Contract Work Hours and Safety Standards Act (40 U.S.C. 3701-3708). Where applicable, all contracts awarded by the non-Federal entity </w:t>
      </w:r>
      <w:proofErr w:type="gramStart"/>
      <w:r w:rsidRPr="00DC6E03">
        <w:rPr>
          <w:sz w:val="22"/>
          <w:szCs w:val="22"/>
        </w:rPr>
        <w:t>in excess of</w:t>
      </w:r>
      <w:proofErr w:type="gramEnd"/>
      <w:r w:rsidRPr="00DC6E03">
        <w:rPr>
          <w:sz w:val="22"/>
          <w:szCs w:val="22"/>
        </w:rPr>
        <w:t xml:space="preserve">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w:t>
      </w:r>
      <w:proofErr w:type="gramStart"/>
      <w:r w:rsidRPr="00DC6E03">
        <w:rPr>
          <w:sz w:val="22"/>
          <w:szCs w:val="22"/>
        </w:rPr>
        <w:t>on the basis of</w:t>
      </w:r>
      <w:proofErr w:type="gramEnd"/>
      <w:r w:rsidRPr="00DC6E03">
        <w:rPr>
          <w:sz w:val="22"/>
          <w:szCs w:val="22"/>
        </w:rPr>
        <w:t xml:space="preserve"> a standard work week of 40 hours. Work </w:t>
      </w:r>
      <w:proofErr w:type="gramStart"/>
      <w:r w:rsidRPr="00DC6E03">
        <w:rPr>
          <w:sz w:val="22"/>
          <w:szCs w:val="22"/>
        </w:rPr>
        <w:t>in excess of</w:t>
      </w:r>
      <w:proofErr w:type="gramEnd"/>
      <w:r w:rsidRPr="00DC6E03">
        <w:rPr>
          <w:sz w:val="22"/>
          <w:szCs w:val="22"/>
        </w:rPr>
        <w:t xml:space="preserve"> the standard work week is permissible provided that the worker is compensated at a rate of not less than one and a half times the basic rate of pay for all hours worked </w:t>
      </w:r>
      <w:proofErr w:type="gramStart"/>
      <w:r w:rsidRPr="00DC6E03">
        <w:rPr>
          <w:sz w:val="22"/>
          <w:szCs w:val="22"/>
        </w:rPr>
        <w:t>in excess of</w:t>
      </w:r>
      <w:proofErr w:type="gramEnd"/>
      <w:r w:rsidRPr="00DC6E03">
        <w:rPr>
          <w:sz w:val="22"/>
          <w:szCs w:val="22"/>
        </w:rPr>
        <w:t xml:space="preserve"> 40 hours in the work week. The requirements of 40 U.S.C. 3704 are applicable to construction work and provide that no laborer or mechanic must be required to work in surroundings or </w:t>
      </w:r>
      <w:r w:rsidRPr="00DC6E03">
        <w:rPr>
          <w:sz w:val="22"/>
          <w:szCs w:val="22"/>
        </w:rPr>
        <w:lastRenderedPageBreak/>
        <w:t>under working conditions which are unsanitary, hazardous or dangerous. These requirements do not apply to the</w:t>
      </w:r>
      <w:r w:rsidR="008C4D48">
        <w:rPr>
          <w:sz w:val="22"/>
          <w:szCs w:val="22"/>
        </w:rPr>
        <w:t xml:space="preserve"> </w:t>
      </w:r>
      <w:r w:rsidRPr="00DC6E03">
        <w:rPr>
          <w:sz w:val="22"/>
          <w:szCs w:val="22"/>
        </w:rPr>
        <w:t>purchases of supplies or materials or articles ordinarily available on the open market, or contracts for</w:t>
      </w:r>
      <w:r w:rsidR="008C4D48">
        <w:rPr>
          <w:sz w:val="22"/>
          <w:szCs w:val="22"/>
        </w:rPr>
        <w:t xml:space="preserve"> </w:t>
      </w:r>
      <w:r w:rsidRPr="00DC6E03">
        <w:rPr>
          <w:sz w:val="22"/>
          <w:szCs w:val="22"/>
        </w:rPr>
        <w:t>transportation or transmission of intelligence.</w:t>
      </w:r>
    </w:p>
    <w:p w14:paraId="399FFD08"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(F) Rights to Inventions Made Under a Contract or Agreement. If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49BAF705"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(G) Clean Air Act (42 U.S.C. 7401-7671q.) and the Federal Water Pollution Control Act (33 U.S.C. 1251-1387), as amended—Contracts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24A34FDD"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(H) Debarment and Suspension (Executive Orders 12549 and 12689)—A contract award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83B8AFB" w14:textId="77777777" w:rsidR="00B056DB" w:rsidRPr="00DC6E03" w:rsidRDefault="00B056DB" w:rsidP="00B056DB">
      <w:pPr>
        <w:spacing w:before="100" w:beforeAutospacing="1" w:after="100" w:afterAutospacing="1"/>
        <w:ind w:firstLine="480"/>
        <w:jc w:val="both"/>
        <w:rPr>
          <w:sz w:val="22"/>
          <w:szCs w:val="22"/>
        </w:rPr>
      </w:pPr>
      <w:r w:rsidRPr="00DC6E03">
        <w:rPr>
          <w:sz w:val="22"/>
          <w:szCs w:val="22"/>
        </w:rPr>
        <w:t xml:space="preserve">(I) Byrd Anti-Lobbying Amendment (31 U.S.C. 1352)—Contractors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rsidRPr="00DC6E03">
        <w:rPr>
          <w:sz w:val="22"/>
          <w:szCs w:val="22"/>
        </w:rPr>
        <w:t>tier</w:t>
      </w:r>
      <w:proofErr w:type="spellEnd"/>
      <w:r w:rsidRPr="00DC6E03">
        <w:rPr>
          <w:sz w:val="22"/>
          <w:szCs w:val="22"/>
        </w:rPr>
        <w:t xml:space="preserve"> up to the non-Federal award.</w:t>
      </w:r>
    </w:p>
    <w:p w14:paraId="0F4F93C8" w14:textId="539ACBC3" w:rsidR="00B056DB" w:rsidRPr="00DC6E03" w:rsidRDefault="00B056DB" w:rsidP="00B056DB">
      <w:pPr>
        <w:spacing w:before="100" w:beforeAutospacing="1" w:after="100" w:afterAutospacing="1"/>
        <w:ind w:firstLine="480"/>
        <w:rPr>
          <w:sz w:val="22"/>
          <w:szCs w:val="22"/>
        </w:rPr>
      </w:pPr>
      <w:r w:rsidRPr="00DC6E03">
        <w:rPr>
          <w:sz w:val="22"/>
          <w:szCs w:val="22"/>
        </w:rPr>
        <w:t>(J) Se</w:t>
      </w:r>
      <w:r w:rsidR="00C15D5C">
        <w:rPr>
          <w:sz w:val="22"/>
          <w:szCs w:val="22"/>
        </w:rPr>
        <w:t>c.</w:t>
      </w:r>
      <w:r w:rsidRPr="00DC6E03">
        <w:rPr>
          <w:sz w:val="22"/>
          <w:szCs w:val="22"/>
        </w:rPr>
        <w:t xml:space="preserve"> §200.322 Procurement of recovered materials.</w:t>
      </w:r>
    </w:p>
    <w:p w14:paraId="3B6C6256" w14:textId="7AE515E7" w:rsidR="008C2940" w:rsidRDefault="008C2940" w:rsidP="008C2940">
      <w:pPr>
        <w:rPr>
          <w:rFonts w:ascii="Arial" w:hAnsi="Arial" w:cs="Arial"/>
        </w:rPr>
      </w:pPr>
    </w:p>
    <w:p w14:paraId="46D03B3A" w14:textId="77777777" w:rsidR="00E136BC" w:rsidRDefault="00E136BC" w:rsidP="008C2940">
      <w:pPr>
        <w:rPr>
          <w:rFonts w:ascii="Arial" w:hAnsi="Arial" w:cs="Arial"/>
        </w:rPr>
      </w:pPr>
    </w:p>
    <w:p w14:paraId="7EC2CEDB" w14:textId="77777777" w:rsidR="00E136BC" w:rsidRDefault="00E136BC" w:rsidP="008C2940">
      <w:pPr>
        <w:rPr>
          <w:rFonts w:ascii="Arial" w:hAnsi="Arial" w:cs="Arial"/>
        </w:rPr>
      </w:pPr>
    </w:p>
    <w:p w14:paraId="52911901" w14:textId="77777777" w:rsidR="00E136BC" w:rsidRDefault="00E136BC" w:rsidP="008C2940">
      <w:pPr>
        <w:rPr>
          <w:rFonts w:ascii="Arial" w:hAnsi="Arial" w:cs="Arial"/>
        </w:rPr>
      </w:pPr>
    </w:p>
    <w:p w14:paraId="768B64EE" w14:textId="77777777" w:rsidR="00E136BC" w:rsidRDefault="00E136BC" w:rsidP="008C2940">
      <w:pPr>
        <w:rPr>
          <w:rFonts w:ascii="Arial" w:hAnsi="Arial" w:cs="Arial"/>
        </w:rPr>
      </w:pPr>
    </w:p>
    <w:p w14:paraId="4DF96A0F" w14:textId="77777777" w:rsidR="00E136BC" w:rsidRDefault="00E136BC" w:rsidP="008C2940">
      <w:pPr>
        <w:rPr>
          <w:rFonts w:ascii="Arial" w:hAnsi="Arial" w:cs="Arial"/>
        </w:rPr>
      </w:pPr>
    </w:p>
    <w:p w14:paraId="1E99E07B" w14:textId="10459199" w:rsidR="00E136BC" w:rsidRDefault="00E136BC">
      <w:pPr>
        <w:rPr>
          <w:rFonts w:ascii="Arial" w:hAnsi="Arial" w:cs="Arial"/>
        </w:rPr>
      </w:pPr>
      <w:r>
        <w:rPr>
          <w:rFonts w:ascii="Arial" w:hAnsi="Arial" w:cs="Arial"/>
        </w:rPr>
        <w:br w:type="page"/>
      </w:r>
    </w:p>
    <w:p w14:paraId="57EF55ED" w14:textId="77777777" w:rsidR="00E136BC" w:rsidRDefault="00E136BC" w:rsidP="008C2940">
      <w:pPr>
        <w:rPr>
          <w:rFonts w:ascii="Arial" w:hAnsi="Arial" w:cs="Arial"/>
        </w:rPr>
      </w:pPr>
    </w:p>
    <w:p w14:paraId="26A5ED59" w14:textId="77777777" w:rsidR="00E136BC" w:rsidRDefault="00E136BC" w:rsidP="00E136BC">
      <w:pPr>
        <w:jc w:val="center"/>
        <w:rPr>
          <w:rFonts w:ascii="Arial" w:hAnsi="Arial" w:cs="Arial"/>
          <w:u w:val="single"/>
        </w:rPr>
      </w:pPr>
      <w:r w:rsidRPr="00916FAD">
        <w:rPr>
          <w:rFonts w:ascii="Arial" w:hAnsi="Arial" w:cs="Arial"/>
          <w:u w:val="single"/>
        </w:rPr>
        <w:t>SECTION 3 OF THE HOUSING AND URBAN DEVELOPMENT ACT OF 1968</w:t>
      </w:r>
    </w:p>
    <w:p w14:paraId="5B900BF5" w14:textId="77777777" w:rsidR="00916FAD" w:rsidRPr="00916FAD" w:rsidRDefault="00916FAD" w:rsidP="00E136BC">
      <w:pPr>
        <w:jc w:val="center"/>
        <w:rPr>
          <w:rFonts w:ascii="Arial" w:hAnsi="Arial" w:cs="Arial"/>
        </w:rPr>
      </w:pPr>
    </w:p>
    <w:p w14:paraId="723C6D45" w14:textId="291E861B" w:rsidR="00E136BC" w:rsidRPr="00916FAD" w:rsidRDefault="00E136BC" w:rsidP="008D091B">
      <w:pPr>
        <w:jc w:val="both"/>
        <w:rPr>
          <w:rFonts w:ascii="Arial" w:hAnsi="Arial" w:cs="Arial"/>
        </w:rPr>
      </w:pPr>
      <w:r w:rsidRPr="00916FAD">
        <w:rPr>
          <w:rFonts w:ascii="Arial" w:hAnsi="Arial" w:cs="Arial"/>
        </w:rPr>
        <w:t xml:space="preserve">Section 3 of the Housing and Urban Development Act of 1968 provides preference to low and very low-income residents of the community (regardless of race or gender), and the businesses that substantially employ these </w:t>
      </w:r>
      <w:proofErr w:type="gramStart"/>
      <w:r w:rsidRPr="00916FAD">
        <w:rPr>
          <w:rFonts w:ascii="Arial" w:hAnsi="Arial" w:cs="Arial"/>
        </w:rPr>
        <w:t>persons</w:t>
      </w:r>
      <w:proofErr w:type="gramEnd"/>
      <w:r w:rsidRPr="00916FAD">
        <w:rPr>
          <w:rFonts w:ascii="Arial" w:hAnsi="Arial" w:cs="Arial"/>
        </w:rPr>
        <w:t>, for new employment, training, and contracting opportunities.</w:t>
      </w:r>
      <w:r w:rsidR="00916FAD" w:rsidRPr="00916FAD">
        <w:rPr>
          <w:rFonts w:ascii="Arial" w:hAnsi="Arial" w:cs="Arial"/>
        </w:rPr>
        <w:t xml:space="preserve"> </w:t>
      </w:r>
      <w:r w:rsidRPr="00916FAD">
        <w:rPr>
          <w:rFonts w:ascii="Arial" w:hAnsi="Arial" w:cs="Arial"/>
        </w:rPr>
        <w:t xml:space="preserve">Contractors doing work with </w:t>
      </w:r>
      <w:r w:rsidR="00916FAD" w:rsidRPr="00916FAD">
        <w:rPr>
          <w:rFonts w:ascii="Arial" w:hAnsi="Arial" w:cs="Arial"/>
        </w:rPr>
        <w:t>Wayne</w:t>
      </w:r>
      <w:r w:rsidRPr="00916FAD">
        <w:rPr>
          <w:rFonts w:ascii="Arial" w:hAnsi="Arial" w:cs="Arial"/>
        </w:rPr>
        <w:t xml:space="preserve"> County are to list any new hires with the local </w:t>
      </w:r>
      <w:bookmarkStart w:id="6" w:name="_Hlk153557683"/>
      <w:proofErr w:type="spellStart"/>
      <w:r w:rsidRPr="00916FAD">
        <w:rPr>
          <w:rFonts w:ascii="Arial" w:hAnsi="Arial" w:cs="Arial"/>
        </w:rPr>
        <w:t>NCWorks</w:t>
      </w:r>
      <w:proofErr w:type="spellEnd"/>
      <w:r w:rsidRPr="00916FAD">
        <w:rPr>
          <w:rFonts w:ascii="Arial" w:hAnsi="Arial" w:cs="Arial"/>
        </w:rPr>
        <w:t xml:space="preserve"> Career Center</w:t>
      </w:r>
      <w:bookmarkEnd w:id="6"/>
      <w:r w:rsidRPr="00916FAD">
        <w:rPr>
          <w:rFonts w:ascii="Arial" w:hAnsi="Arial" w:cs="Arial"/>
        </w:rPr>
        <w:t xml:space="preserve"> and to report any new hires to the County.  Firms are encouraged to provide preference </w:t>
      </w:r>
      <w:proofErr w:type="gramStart"/>
      <w:r w:rsidRPr="00916FAD">
        <w:rPr>
          <w:rFonts w:ascii="Arial" w:hAnsi="Arial" w:cs="Arial"/>
        </w:rPr>
        <w:t>to</w:t>
      </w:r>
      <w:proofErr w:type="gramEnd"/>
      <w:r w:rsidRPr="00916FAD">
        <w:rPr>
          <w:rFonts w:ascii="Arial" w:hAnsi="Arial" w:cs="Arial"/>
        </w:rPr>
        <w:t xml:space="preserve"> low-income community residents and residents in public housing units.</w:t>
      </w:r>
      <w:r w:rsidR="00143E7D">
        <w:rPr>
          <w:rFonts w:ascii="Arial" w:hAnsi="Arial" w:cs="Arial"/>
        </w:rPr>
        <w:t xml:space="preserve"> Attached is information about Section 3.</w:t>
      </w:r>
      <w:r w:rsidRPr="00916FAD">
        <w:rPr>
          <w:rFonts w:ascii="Arial" w:hAnsi="Arial" w:cs="Arial"/>
        </w:rPr>
        <w:t xml:space="preserve"> </w:t>
      </w:r>
      <w:r w:rsidR="00916FAD" w:rsidRPr="00916FAD">
        <w:rPr>
          <w:rFonts w:ascii="Arial" w:hAnsi="Arial" w:cs="Arial"/>
        </w:rPr>
        <w:t xml:space="preserve">The following Section 3 clause will be included in all CDBG contracts where Section 3 </w:t>
      </w:r>
      <w:r w:rsidR="00916FAD">
        <w:rPr>
          <w:rFonts w:ascii="Arial" w:hAnsi="Arial" w:cs="Arial"/>
        </w:rPr>
        <w:t>applies</w:t>
      </w:r>
      <w:r w:rsidR="00916FAD" w:rsidRPr="00916FAD">
        <w:rPr>
          <w:rFonts w:ascii="Arial" w:hAnsi="Arial" w:cs="Arial"/>
        </w:rPr>
        <w:t>.</w:t>
      </w:r>
    </w:p>
    <w:p w14:paraId="506C582C" w14:textId="77777777" w:rsidR="00E136BC" w:rsidRDefault="00E136BC" w:rsidP="008C2940">
      <w:pPr>
        <w:rPr>
          <w:rFonts w:ascii="Arial" w:hAnsi="Arial" w:cs="Arial"/>
        </w:rPr>
      </w:pPr>
    </w:p>
    <w:p w14:paraId="0B77E1A6" w14:textId="77777777" w:rsidR="00916FAD" w:rsidRPr="00916FAD" w:rsidRDefault="00916FAD" w:rsidP="00916FAD">
      <w:pPr>
        <w:ind w:left="360" w:hanging="360"/>
        <w:contextualSpacing/>
        <w:jc w:val="both"/>
      </w:pPr>
      <w:r w:rsidRPr="00916FAD">
        <w:t xml:space="preserve">A. </w:t>
      </w:r>
      <w:r w:rsidRPr="00916FAD">
        <w:tab/>
        <w:t xml:space="preserve">The work to be performed under this Contract is subject to the requirements of Section 3 of the Housing and Urban Development Act of 1968, as amended (“Section 3”). The purpose of Section 3 is to ensure that employment and other economic opportunities generated by HUD assistance or HUD-assisted developments covered by Section 3, shall, to the greatest extent feasible, be directed to low- and very low-income persons including persons who are recipients of HUD assistance for housing, with preference for both targeted workers living in the service area or neighborhood of the Development and </w:t>
      </w:r>
      <w:proofErr w:type="spellStart"/>
      <w:r w:rsidRPr="00916FAD">
        <w:t>Youthbuild</w:t>
      </w:r>
      <w:proofErr w:type="spellEnd"/>
      <w:r w:rsidRPr="00916FAD">
        <w:t xml:space="preserve"> participants, as defined at 24 CFR Part 75 (“Section 3 Regulations”). </w:t>
      </w:r>
    </w:p>
    <w:p w14:paraId="11184EFC" w14:textId="77777777" w:rsidR="00916FAD" w:rsidRPr="00916FAD" w:rsidRDefault="00916FAD" w:rsidP="00916FAD">
      <w:pPr>
        <w:ind w:left="360" w:hanging="360"/>
        <w:contextualSpacing/>
        <w:jc w:val="both"/>
      </w:pPr>
      <w:r w:rsidRPr="00916FAD">
        <w:t xml:space="preserve">B. </w:t>
      </w:r>
      <w:r w:rsidRPr="00916FAD">
        <w:tab/>
        <w:t>The Parties agree to comply with HUD's regulations in Section 3 Regulations, which implement Section 3. As evidenced by their execution of this Contract, the Parties certify that they are under no contractual or other impediment that would prevent them from complying with the Section 3 Regulations.</w:t>
      </w:r>
    </w:p>
    <w:p w14:paraId="6C9ADD6E" w14:textId="77777777" w:rsidR="00916FAD" w:rsidRPr="00916FAD" w:rsidRDefault="00916FAD" w:rsidP="00916FAD">
      <w:pPr>
        <w:ind w:left="360" w:hanging="360"/>
        <w:contextualSpacing/>
        <w:jc w:val="both"/>
      </w:pPr>
      <w:r w:rsidRPr="00916FAD">
        <w:t xml:space="preserve">C. </w:t>
      </w:r>
      <w:r w:rsidRPr="00916FAD">
        <w:tab/>
        <w:t>The Contractor agrees to send to each labor organization or representative or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the following: (</w:t>
      </w:r>
      <w:proofErr w:type="spellStart"/>
      <w:r w:rsidRPr="00916FAD">
        <w:t>i</w:t>
      </w:r>
      <w:proofErr w:type="spellEnd"/>
      <w:r w:rsidRPr="00916FAD">
        <w:t>) minimum number and job titles subject to hire, (ii) availability of apprenticeship and training positions, (iii) qualifications for each, (iv) name and location of the person(s) taking applications for each of the positions, and (v) the anticipated date the work shall begin.</w:t>
      </w:r>
    </w:p>
    <w:p w14:paraId="0C2DB488" w14:textId="77777777" w:rsidR="00916FAD" w:rsidRPr="00916FAD" w:rsidRDefault="00916FAD" w:rsidP="00916FAD">
      <w:pPr>
        <w:ind w:left="360" w:hanging="360"/>
        <w:jc w:val="both"/>
      </w:pPr>
      <w:r w:rsidRPr="00916FAD">
        <w:t xml:space="preserve">D. </w:t>
      </w:r>
      <w:r w:rsidRPr="00916FAD">
        <w:tab/>
        <w:t>The Contractor agrees to include this Section 3 clause in every subcontract subject to compliance with regulations in Section 3 Regulations and agrees to take appropriate action, as provided in an applicable provision of the subcontract or in this Section 3 clause, upon a finding that the subcontractor is in violation of the regulations in Section 3 Regulations.  The Contractor will not subcontract with any subcontractor where the Contractor has notice or knowledge that the subcontractor has been found in violation of the regulations in Section 3 Regulations.</w:t>
      </w:r>
    </w:p>
    <w:p w14:paraId="50738AB7" w14:textId="77777777" w:rsidR="00916FAD" w:rsidRPr="00916FAD" w:rsidRDefault="00916FAD" w:rsidP="00916FAD">
      <w:pPr>
        <w:ind w:left="360" w:hanging="360"/>
        <w:jc w:val="both"/>
      </w:pPr>
      <w:r w:rsidRPr="00916FAD">
        <w:t xml:space="preserve">E. </w:t>
      </w:r>
      <w:r w:rsidRPr="00916FAD">
        <w:tab/>
        <w:t>The Contractor will certify that any vacant employment positions, including training positions, that are filled (</w:t>
      </w:r>
      <w:proofErr w:type="spellStart"/>
      <w:r w:rsidRPr="00916FAD">
        <w:t>i</w:t>
      </w:r>
      <w:proofErr w:type="spellEnd"/>
      <w:r w:rsidRPr="00916FAD">
        <w:t>) after a contractor is selected but before the contract is executed, and (ii) with persons other than those to whom the regulations of Section 3 Regulations require employment opportunities to be directed, were not filled to circumvent the Contractor’s obligations under Section 3 Regulations.</w:t>
      </w:r>
    </w:p>
    <w:p w14:paraId="7B9D68FE" w14:textId="77777777" w:rsidR="00916FAD" w:rsidRPr="00916FAD" w:rsidRDefault="00916FAD" w:rsidP="00916FAD">
      <w:pPr>
        <w:ind w:left="360" w:hanging="360"/>
        <w:contextualSpacing/>
        <w:jc w:val="both"/>
      </w:pPr>
      <w:r w:rsidRPr="00916FAD">
        <w:t xml:space="preserve">F. </w:t>
      </w:r>
      <w:r w:rsidRPr="00916FAD">
        <w:tab/>
        <w:t xml:space="preserve">Noncompliance with HUD's regulations in Section 3 Regulations may result in sanctions, termination of this Contract for default, and debarment or suspension from future HUD assisted contracts. </w:t>
      </w:r>
    </w:p>
    <w:p w14:paraId="354BA5B4" w14:textId="130B87E3" w:rsidR="00143E7D" w:rsidRDefault="00143E7D">
      <w:pPr>
        <w:rPr>
          <w:rFonts w:ascii="Arial" w:hAnsi="Arial" w:cs="Arial"/>
        </w:rPr>
      </w:pPr>
      <w:r>
        <w:rPr>
          <w:rFonts w:ascii="Arial" w:hAnsi="Arial" w:cs="Arial"/>
        </w:rPr>
        <w:br w:type="page"/>
      </w:r>
    </w:p>
    <w:p w14:paraId="3C68CD48" w14:textId="77777777" w:rsidR="00916FAD" w:rsidRDefault="00916FAD" w:rsidP="008C2940">
      <w:pPr>
        <w:rPr>
          <w:rFonts w:ascii="Arial" w:hAnsi="Arial" w:cs="Arial"/>
        </w:rPr>
      </w:pPr>
    </w:p>
    <w:p w14:paraId="03206FB2" w14:textId="77777777" w:rsidR="0038765B" w:rsidRDefault="0038765B" w:rsidP="008C2940">
      <w:pPr>
        <w:rPr>
          <w:rFonts w:ascii="Arial" w:hAnsi="Arial" w:cs="Arial"/>
        </w:rPr>
      </w:pPr>
    </w:p>
    <w:p w14:paraId="6513E2F6" w14:textId="57178685" w:rsidR="0038765B" w:rsidRDefault="0038765B" w:rsidP="008C2940">
      <w:pPr>
        <w:rPr>
          <w:rFonts w:ascii="Arial" w:hAnsi="Arial" w:cs="Arial"/>
        </w:rPr>
      </w:pPr>
      <w:r w:rsidRPr="0038765B">
        <w:rPr>
          <w:rFonts w:ascii="Arial" w:hAnsi="Arial" w:cs="Arial"/>
          <w:noProof/>
        </w:rPr>
        <w:drawing>
          <wp:inline distT="0" distB="0" distL="0" distR="0" wp14:anchorId="3C9083F1" wp14:editId="0F229669">
            <wp:extent cx="6001588" cy="7744906"/>
            <wp:effectExtent l="0" t="0" r="0" b="8890"/>
            <wp:docPr id="1618510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10288" name=""/>
                    <pic:cNvPicPr/>
                  </pic:nvPicPr>
                  <pic:blipFill>
                    <a:blip r:embed="rId23"/>
                    <a:stretch>
                      <a:fillRect/>
                    </a:stretch>
                  </pic:blipFill>
                  <pic:spPr>
                    <a:xfrm>
                      <a:off x="0" y="0"/>
                      <a:ext cx="6001588" cy="7744906"/>
                    </a:xfrm>
                    <a:prstGeom prst="rect">
                      <a:avLst/>
                    </a:prstGeom>
                  </pic:spPr>
                </pic:pic>
              </a:graphicData>
            </a:graphic>
          </wp:inline>
        </w:drawing>
      </w:r>
    </w:p>
    <w:p w14:paraId="068ECED4" w14:textId="77777777" w:rsidR="0038765B" w:rsidRDefault="0038765B" w:rsidP="008C2940">
      <w:pPr>
        <w:rPr>
          <w:rFonts w:ascii="Arial" w:hAnsi="Arial" w:cs="Arial"/>
        </w:rPr>
      </w:pPr>
    </w:p>
    <w:p w14:paraId="58F6F8D5" w14:textId="1309DB50" w:rsidR="006F2B2D" w:rsidRDefault="006F2B2D">
      <w:pPr>
        <w:rPr>
          <w:rFonts w:ascii="Arial" w:hAnsi="Arial" w:cs="Arial"/>
        </w:rPr>
      </w:pPr>
      <w:r>
        <w:rPr>
          <w:rFonts w:ascii="Arial" w:hAnsi="Arial" w:cs="Arial"/>
        </w:rPr>
        <w:br w:type="page"/>
      </w:r>
    </w:p>
    <w:p w14:paraId="7C2F527E" w14:textId="77777777" w:rsidR="0038765B" w:rsidRDefault="0038765B" w:rsidP="008C2940">
      <w:pPr>
        <w:rPr>
          <w:rFonts w:ascii="Arial" w:hAnsi="Arial" w:cs="Arial"/>
        </w:rPr>
      </w:pPr>
    </w:p>
    <w:p w14:paraId="73DBF6EA" w14:textId="77777777" w:rsidR="006F2B2D" w:rsidRDefault="006F2B2D" w:rsidP="008C2940">
      <w:pPr>
        <w:rPr>
          <w:rFonts w:ascii="Arial" w:hAnsi="Arial" w:cs="Arial"/>
        </w:rPr>
      </w:pPr>
    </w:p>
    <w:p w14:paraId="26F2F69C" w14:textId="6076A8F4" w:rsidR="006F2B2D" w:rsidRPr="00675585" w:rsidRDefault="006F2B2D" w:rsidP="008C2940">
      <w:pPr>
        <w:rPr>
          <w:rFonts w:ascii="Arial" w:hAnsi="Arial" w:cs="Arial"/>
        </w:rPr>
      </w:pPr>
      <w:r w:rsidRPr="006F2B2D">
        <w:rPr>
          <w:rFonts w:ascii="Arial" w:hAnsi="Arial" w:cs="Arial"/>
          <w:noProof/>
        </w:rPr>
        <w:drawing>
          <wp:inline distT="0" distB="0" distL="0" distR="0" wp14:anchorId="433C7AF2" wp14:editId="02457BBF">
            <wp:extent cx="6068272" cy="7735380"/>
            <wp:effectExtent l="0" t="0" r="8890" b="0"/>
            <wp:docPr id="208406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66363" name=""/>
                    <pic:cNvPicPr/>
                  </pic:nvPicPr>
                  <pic:blipFill>
                    <a:blip r:embed="rId24"/>
                    <a:stretch>
                      <a:fillRect/>
                    </a:stretch>
                  </pic:blipFill>
                  <pic:spPr>
                    <a:xfrm>
                      <a:off x="0" y="0"/>
                      <a:ext cx="6068272" cy="7735380"/>
                    </a:xfrm>
                    <a:prstGeom prst="rect">
                      <a:avLst/>
                    </a:prstGeom>
                  </pic:spPr>
                </pic:pic>
              </a:graphicData>
            </a:graphic>
          </wp:inline>
        </w:drawing>
      </w:r>
    </w:p>
    <w:sectPr w:rsidR="006F2B2D" w:rsidRPr="00675585" w:rsidSect="008437A2">
      <w:headerReference w:type="default" r:id="rId25"/>
      <w:footerReference w:type="default" r:id="rId26"/>
      <w:pgSz w:w="12240" w:h="15840" w:code="1"/>
      <w:pgMar w:top="1152" w:right="936" w:bottom="576" w:left="1080"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B4FE" w14:textId="77777777" w:rsidR="001963F3" w:rsidRDefault="001963F3">
      <w:r>
        <w:separator/>
      </w:r>
    </w:p>
  </w:endnote>
  <w:endnote w:type="continuationSeparator" w:id="0">
    <w:p w14:paraId="5CA42B33" w14:textId="77777777" w:rsidR="001963F3" w:rsidRDefault="0019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3811" w14:textId="77777777" w:rsidR="007B5C63" w:rsidRDefault="007B5C63">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415A2">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F537" w14:textId="77777777" w:rsidR="001963F3" w:rsidRDefault="001963F3">
      <w:r>
        <w:separator/>
      </w:r>
    </w:p>
  </w:footnote>
  <w:footnote w:type="continuationSeparator" w:id="0">
    <w:p w14:paraId="290A4C83" w14:textId="77777777" w:rsidR="001963F3" w:rsidRDefault="00196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2420" w14:textId="389E1288" w:rsidR="007B5C63" w:rsidRPr="00ED1F3A" w:rsidRDefault="007B5C63" w:rsidP="001B056B">
    <w:pPr>
      <w:pStyle w:val="Header"/>
      <w:ind w:left="7485" w:hanging="6720"/>
      <w:rPr>
        <w:rFonts w:ascii="Calibri" w:hAnsi="Calibri"/>
        <w:sz w:val="22"/>
        <w:szCs w:val="22"/>
      </w:rPr>
    </w:pPr>
    <w:r>
      <w:rPr>
        <w:rFonts w:ascii="Calibri" w:hAnsi="Calibri"/>
        <w:sz w:val="22"/>
        <w:szCs w:val="22"/>
      </w:rPr>
      <w:tab/>
      <w:t xml:space="preserve">                                                         </w:t>
    </w:r>
    <w:r>
      <w:rPr>
        <w:rFonts w:ascii="Calibri" w:hAnsi="Calibri"/>
        <w:sz w:val="22"/>
        <w:szCs w:val="22"/>
      </w:rPr>
      <w:tab/>
      <w:t xml:space="preserve">Request for </w:t>
    </w:r>
    <w:r w:rsidR="00D91A73">
      <w:rPr>
        <w:rFonts w:ascii="Calibri" w:hAnsi="Calibri"/>
        <w:sz w:val="22"/>
        <w:szCs w:val="22"/>
      </w:rPr>
      <w:t>Bids</w:t>
    </w:r>
    <w:r>
      <w:rPr>
        <w:rFonts w:ascii="Calibri" w:hAnsi="Calibri"/>
        <w:sz w:val="22"/>
        <w:szCs w:val="22"/>
      </w:rPr>
      <w:t xml:space="preserve">          </w:t>
    </w:r>
    <w:r w:rsidR="00373A09">
      <w:rPr>
        <w:rFonts w:ascii="Calibri" w:hAnsi="Calibri"/>
        <w:sz w:val="22"/>
        <w:szCs w:val="22"/>
      </w:rPr>
      <w:t xml:space="preserve">      </w:t>
    </w:r>
    <w:r w:rsidR="00CB0E72">
      <w:rPr>
        <w:rFonts w:ascii="Calibri" w:hAnsi="Calibri"/>
        <w:sz w:val="22"/>
        <w:szCs w:val="22"/>
      </w:rPr>
      <w:t xml:space="preserve">   </w:t>
    </w:r>
    <w:r w:rsidR="00746DBE">
      <w:rPr>
        <w:rFonts w:ascii="Calibri" w:hAnsi="Calibri"/>
        <w:sz w:val="22"/>
        <w:szCs w:val="22"/>
      </w:rPr>
      <w:t xml:space="preserve"> </w:t>
    </w:r>
    <w:proofErr w:type="gramStart"/>
    <w:r>
      <w:rPr>
        <w:rFonts w:ascii="Calibri" w:hAnsi="Calibri"/>
        <w:sz w:val="22"/>
        <w:szCs w:val="22"/>
      </w:rPr>
      <w:t>For</w:t>
    </w:r>
    <w:proofErr w:type="gramEnd"/>
    <w:r w:rsidR="00CB0E72">
      <w:rPr>
        <w:rFonts w:ascii="Calibri" w:hAnsi="Calibri"/>
        <w:sz w:val="22"/>
        <w:szCs w:val="22"/>
      </w:rPr>
      <w:t xml:space="preserve"> </w:t>
    </w:r>
    <w:r w:rsidR="009E5EB8">
      <w:rPr>
        <w:rFonts w:ascii="Calibri" w:hAnsi="Calibri"/>
        <w:sz w:val="22"/>
        <w:szCs w:val="22"/>
      </w:rPr>
      <w:t>Demolition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7B6"/>
    <w:multiLevelType w:val="hybridMultilevel"/>
    <w:tmpl w:val="21DC3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B52CA"/>
    <w:multiLevelType w:val="hybridMultilevel"/>
    <w:tmpl w:val="81CCE7A2"/>
    <w:lvl w:ilvl="0" w:tplc="11123344">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00246"/>
    <w:multiLevelType w:val="hybridMultilevel"/>
    <w:tmpl w:val="24067AD0"/>
    <w:lvl w:ilvl="0" w:tplc="AD52AB0E">
      <w:start w:val="1"/>
      <w:numFmt w:val="upperLetter"/>
      <w:lvlText w:val="%1."/>
      <w:lvlJc w:val="left"/>
      <w:pPr>
        <w:tabs>
          <w:tab w:val="num" w:pos="1080"/>
        </w:tabs>
        <w:ind w:left="1080" w:hanging="720"/>
      </w:pPr>
      <w:rPr>
        <w:rFonts w:hint="default"/>
        <w:sz w:val="20"/>
        <w:szCs w:val="20"/>
      </w:rPr>
    </w:lvl>
    <w:lvl w:ilvl="1" w:tplc="749E66B6">
      <w:start w:val="1"/>
      <w:numFmt w:val="decimal"/>
      <w:lvlText w:val="%2."/>
      <w:lvlJc w:val="left"/>
      <w:pPr>
        <w:tabs>
          <w:tab w:val="num" w:pos="1620"/>
        </w:tabs>
        <w:ind w:left="1620" w:hanging="540"/>
      </w:pPr>
      <w:rPr>
        <w:rFonts w:hint="default"/>
      </w:rPr>
    </w:lvl>
    <w:lvl w:ilvl="2" w:tplc="04090019">
      <w:start w:val="1"/>
      <w:numFmt w:val="lowerLetter"/>
      <w:lvlText w:val="%3."/>
      <w:lvlJc w:val="left"/>
      <w:pPr>
        <w:tabs>
          <w:tab w:val="num" w:pos="2340"/>
        </w:tabs>
        <w:ind w:left="234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98A21F1A">
      <w:start w:val="2005"/>
      <w:numFmt w:val="bullet"/>
      <w:lvlText w:val="-"/>
      <w:lvlJc w:val="left"/>
      <w:pPr>
        <w:tabs>
          <w:tab w:val="num" w:pos="3600"/>
        </w:tabs>
        <w:ind w:left="3600" w:hanging="360"/>
      </w:pPr>
      <w:rPr>
        <w:rFonts w:ascii="Times New Roman" w:eastAsia="Times New Roman" w:hAnsi="Times New Roman"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2A3231"/>
    <w:multiLevelType w:val="hybridMultilevel"/>
    <w:tmpl w:val="9544D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594F48"/>
    <w:multiLevelType w:val="hybridMultilevel"/>
    <w:tmpl w:val="08A4CEE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272780"/>
    <w:multiLevelType w:val="hybridMultilevel"/>
    <w:tmpl w:val="82A44D9E"/>
    <w:lvl w:ilvl="0" w:tplc="FFFFFFFF">
      <w:start w:val="1"/>
      <w:numFmt w:val="lowerLetter"/>
      <w:lvlText w:val="%1."/>
      <w:lvlJc w:val="left"/>
      <w:pPr>
        <w:tabs>
          <w:tab w:val="num" w:pos="1620"/>
        </w:tabs>
        <w:ind w:left="1620" w:hanging="54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9730457"/>
    <w:multiLevelType w:val="hybridMultilevel"/>
    <w:tmpl w:val="CBFC1896"/>
    <w:lvl w:ilvl="0" w:tplc="C2A6FE28">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77E04"/>
    <w:multiLevelType w:val="hybridMultilevel"/>
    <w:tmpl w:val="3E466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D43B2"/>
    <w:multiLevelType w:val="singleLevel"/>
    <w:tmpl w:val="A10026A4"/>
    <w:lvl w:ilvl="0">
      <w:start w:val="1"/>
      <w:numFmt w:val="decimal"/>
      <w:lvlText w:val="(%1)"/>
      <w:lvlJc w:val="left"/>
      <w:pPr>
        <w:tabs>
          <w:tab w:val="num" w:pos="1080"/>
        </w:tabs>
        <w:ind w:left="1080" w:hanging="360"/>
      </w:pPr>
      <w:rPr>
        <w:rFonts w:hint="default"/>
      </w:rPr>
    </w:lvl>
  </w:abstractNum>
  <w:abstractNum w:abstractNumId="9" w15:restartNumberingAfterBreak="0">
    <w:nsid w:val="24A626DE"/>
    <w:multiLevelType w:val="hybridMultilevel"/>
    <w:tmpl w:val="0018EB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FD2D64"/>
    <w:multiLevelType w:val="hybridMultilevel"/>
    <w:tmpl w:val="26F4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92F2E"/>
    <w:multiLevelType w:val="hybridMultilevel"/>
    <w:tmpl w:val="BB16D5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8BE4C7F"/>
    <w:multiLevelType w:val="hybridMultilevel"/>
    <w:tmpl w:val="F88CB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98544E"/>
    <w:multiLevelType w:val="hybridMultilevel"/>
    <w:tmpl w:val="E1D40B3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E4A063A"/>
    <w:multiLevelType w:val="hybridMultilevel"/>
    <w:tmpl w:val="09567E20"/>
    <w:lvl w:ilvl="0" w:tplc="0409000B">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B">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AA573E"/>
    <w:multiLevelType w:val="hybridMultilevel"/>
    <w:tmpl w:val="E92CF592"/>
    <w:lvl w:ilvl="0" w:tplc="CFC44D38">
      <w:start w:val="1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15:restartNumberingAfterBreak="0">
    <w:nsid w:val="34584081"/>
    <w:multiLevelType w:val="hybridMultilevel"/>
    <w:tmpl w:val="980A50F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6CB366A"/>
    <w:multiLevelType w:val="hybridMultilevel"/>
    <w:tmpl w:val="91806546"/>
    <w:lvl w:ilvl="0" w:tplc="B64AAD40">
      <w:start w:val="1"/>
      <w:numFmt w:val="decimal"/>
      <w:lvlText w:val="%1."/>
      <w:lvlJc w:val="left"/>
      <w:pPr>
        <w:ind w:left="820" w:hanging="361"/>
      </w:pPr>
      <w:rPr>
        <w:rFonts w:hint="default"/>
        <w:i/>
        <w:w w:val="100"/>
      </w:rPr>
    </w:lvl>
    <w:lvl w:ilvl="1" w:tplc="DC847076">
      <w:start w:val="1"/>
      <w:numFmt w:val="decimal"/>
      <w:lvlText w:val="%2."/>
      <w:lvlJc w:val="left"/>
      <w:pPr>
        <w:ind w:left="1180" w:hanging="360"/>
      </w:pPr>
      <w:rPr>
        <w:rFonts w:ascii="Calibri" w:eastAsia="Calibri" w:hAnsi="Calibri" w:cs="Calibri" w:hint="default"/>
        <w:i/>
        <w:w w:val="100"/>
        <w:sz w:val="22"/>
        <w:szCs w:val="22"/>
      </w:rPr>
    </w:lvl>
    <w:lvl w:ilvl="2" w:tplc="EC52B886">
      <w:numFmt w:val="bullet"/>
      <w:lvlText w:val="•"/>
      <w:lvlJc w:val="left"/>
      <w:pPr>
        <w:ind w:left="2266" w:hanging="360"/>
      </w:pPr>
      <w:rPr>
        <w:rFonts w:hint="default"/>
      </w:rPr>
    </w:lvl>
    <w:lvl w:ilvl="3" w:tplc="6C14D40A">
      <w:numFmt w:val="bullet"/>
      <w:lvlText w:val="•"/>
      <w:lvlJc w:val="left"/>
      <w:pPr>
        <w:ind w:left="3353" w:hanging="360"/>
      </w:pPr>
      <w:rPr>
        <w:rFonts w:hint="default"/>
      </w:rPr>
    </w:lvl>
    <w:lvl w:ilvl="4" w:tplc="0E8214CE">
      <w:numFmt w:val="bullet"/>
      <w:lvlText w:val="•"/>
      <w:lvlJc w:val="left"/>
      <w:pPr>
        <w:ind w:left="4440" w:hanging="360"/>
      </w:pPr>
      <w:rPr>
        <w:rFonts w:hint="default"/>
      </w:rPr>
    </w:lvl>
    <w:lvl w:ilvl="5" w:tplc="99BE8424">
      <w:numFmt w:val="bullet"/>
      <w:lvlText w:val="•"/>
      <w:lvlJc w:val="left"/>
      <w:pPr>
        <w:ind w:left="5526" w:hanging="360"/>
      </w:pPr>
      <w:rPr>
        <w:rFonts w:hint="default"/>
      </w:rPr>
    </w:lvl>
    <w:lvl w:ilvl="6" w:tplc="B8BA3A34">
      <w:numFmt w:val="bullet"/>
      <w:lvlText w:val="•"/>
      <w:lvlJc w:val="left"/>
      <w:pPr>
        <w:ind w:left="6613" w:hanging="360"/>
      </w:pPr>
      <w:rPr>
        <w:rFonts w:hint="default"/>
      </w:rPr>
    </w:lvl>
    <w:lvl w:ilvl="7" w:tplc="29DC6932">
      <w:numFmt w:val="bullet"/>
      <w:lvlText w:val="•"/>
      <w:lvlJc w:val="left"/>
      <w:pPr>
        <w:ind w:left="7700" w:hanging="360"/>
      </w:pPr>
      <w:rPr>
        <w:rFonts w:hint="default"/>
      </w:rPr>
    </w:lvl>
    <w:lvl w:ilvl="8" w:tplc="0DE67FA0">
      <w:numFmt w:val="bullet"/>
      <w:lvlText w:val="•"/>
      <w:lvlJc w:val="left"/>
      <w:pPr>
        <w:ind w:left="8786" w:hanging="360"/>
      </w:pPr>
      <w:rPr>
        <w:rFonts w:hint="default"/>
      </w:rPr>
    </w:lvl>
  </w:abstractNum>
  <w:abstractNum w:abstractNumId="18"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416AC2"/>
    <w:multiLevelType w:val="hybridMultilevel"/>
    <w:tmpl w:val="FC7A9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F1D3A"/>
    <w:multiLevelType w:val="multilevel"/>
    <w:tmpl w:val="700C0824"/>
    <w:lvl w:ilvl="0">
      <w:start w:val="1"/>
      <w:numFmt w:val="upperRoman"/>
      <w:lvlText w:val="%1."/>
      <w:lvlJc w:val="left"/>
      <w:pPr>
        <w:ind w:left="1080" w:hanging="720"/>
      </w:pPr>
      <w:rPr>
        <w:rFonts w:hint="default"/>
        <w:b/>
      </w:rPr>
    </w:lvl>
    <w:lvl w:ilvl="1">
      <w:start w:val="1"/>
      <w:numFmt w:val="upp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8562FC"/>
    <w:multiLevelType w:val="hybridMultilevel"/>
    <w:tmpl w:val="59D6FFE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22380"/>
    <w:multiLevelType w:val="hybridMultilevel"/>
    <w:tmpl w:val="3F46D7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91746"/>
    <w:multiLevelType w:val="hybridMultilevel"/>
    <w:tmpl w:val="899EE0F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4AC530C3"/>
    <w:multiLevelType w:val="hybridMultilevel"/>
    <w:tmpl w:val="D480D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6665D8"/>
    <w:multiLevelType w:val="hybridMultilevel"/>
    <w:tmpl w:val="CB844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4A037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54AE4FD6"/>
    <w:multiLevelType w:val="hybridMultilevel"/>
    <w:tmpl w:val="35CE81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F365B56"/>
    <w:multiLevelType w:val="hybridMultilevel"/>
    <w:tmpl w:val="E24ACF72"/>
    <w:lvl w:ilvl="0" w:tplc="EEF25F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632144E9"/>
    <w:multiLevelType w:val="hybridMultilevel"/>
    <w:tmpl w:val="100852FA"/>
    <w:lvl w:ilvl="0" w:tplc="BF7A1CAA">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0565FF"/>
    <w:multiLevelType w:val="singleLevel"/>
    <w:tmpl w:val="4B464E18"/>
    <w:lvl w:ilvl="0">
      <w:start w:val="1"/>
      <w:numFmt w:val="decimal"/>
      <w:lvlText w:val="%1."/>
      <w:lvlJc w:val="left"/>
      <w:pPr>
        <w:tabs>
          <w:tab w:val="num" w:pos="720"/>
        </w:tabs>
        <w:ind w:left="720" w:hanging="720"/>
      </w:pPr>
      <w:rPr>
        <w:rFonts w:hint="default"/>
      </w:rPr>
    </w:lvl>
  </w:abstractNum>
  <w:abstractNum w:abstractNumId="31" w15:restartNumberingAfterBreak="0">
    <w:nsid w:val="6B0A30F0"/>
    <w:multiLevelType w:val="hybridMultilevel"/>
    <w:tmpl w:val="4BD6A7C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0681E20"/>
    <w:multiLevelType w:val="singleLevel"/>
    <w:tmpl w:val="B15CC7B6"/>
    <w:lvl w:ilvl="0">
      <w:start w:val="1"/>
      <w:numFmt w:val="lowerLetter"/>
      <w:lvlText w:val="(%1)"/>
      <w:lvlJc w:val="left"/>
      <w:pPr>
        <w:tabs>
          <w:tab w:val="num" w:pos="1440"/>
        </w:tabs>
        <w:ind w:left="1440" w:hanging="360"/>
      </w:pPr>
      <w:rPr>
        <w:rFonts w:hint="default"/>
      </w:rPr>
    </w:lvl>
  </w:abstractNum>
  <w:abstractNum w:abstractNumId="33" w15:restartNumberingAfterBreak="0">
    <w:nsid w:val="70B403D6"/>
    <w:multiLevelType w:val="hybridMultilevel"/>
    <w:tmpl w:val="85F8F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A069C3"/>
    <w:multiLevelType w:val="hybridMultilevel"/>
    <w:tmpl w:val="C638EE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194EA2"/>
    <w:multiLevelType w:val="multilevel"/>
    <w:tmpl w:val="BE36996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7E9566ED"/>
    <w:multiLevelType w:val="hybridMultilevel"/>
    <w:tmpl w:val="C54EB3F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F385E20"/>
    <w:multiLevelType w:val="multilevel"/>
    <w:tmpl w:val="7B0AD36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FE665A7"/>
    <w:multiLevelType w:val="hybridMultilevel"/>
    <w:tmpl w:val="21E6D672"/>
    <w:lvl w:ilvl="0" w:tplc="04090001">
      <w:start w:val="1"/>
      <w:numFmt w:val="bullet"/>
      <w:lvlText w:val=""/>
      <w:lvlJc w:val="left"/>
      <w:pPr>
        <w:tabs>
          <w:tab w:val="num" w:pos="1440"/>
        </w:tabs>
        <w:ind w:left="1440" w:hanging="360"/>
      </w:pPr>
      <w:rPr>
        <w:rFonts w:ascii="Symbol" w:hAnsi="Symbol" w:hint="default"/>
      </w:rPr>
    </w:lvl>
    <w:lvl w:ilvl="1" w:tplc="3E9A11D0">
      <w:start w:val="4"/>
      <w:numFmt w:val="decimal"/>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16cid:durableId="400712789">
    <w:abstractNumId w:val="34"/>
  </w:num>
  <w:num w:numId="2" w16cid:durableId="1073115273">
    <w:abstractNumId w:val="13"/>
  </w:num>
  <w:num w:numId="3" w16cid:durableId="1885479093">
    <w:abstractNumId w:val="12"/>
  </w:num>
  <w:num w:numId="4" w16cid:durableId="1632514509">
    <w:abstractNumId w:val="25"/>
  </w:num>
  <w:num w:numId="5" w16cid:durableId="773553114">
    <w:abstractNumId w:val="24"/>
  </w:num>
  <w:num w:numId="6" w16cid:durableId="535044423">
    <w:abstractNumId w:val="4"/>
  </w:num>
  <w:num w:numId="7" w16cid:durableId="1027407929">
    <w:abstractNumId w:val="37"/>
  </w:num>
  <w:num w:numId="8" w16cid:durableId="1769811350">
    <w:abstractNumId w:val="36"/>
  </w:num>
  <w:num w:numId="9" w16cid:durableId="1860074339">
    <w:abstractNumId w:val="3"/>
  </w:num>
  <w:num w:numId="10" w16cid:durableId="2120028933">
    <w:abstractNumId w:val="35"/>
  </w:num>
  <w:num w:numId="11" w16cid:durableId="290405254">
    <w:abstractNumId w:val="21"/>
  </w:num>
  <w:num w:numId="12" w16cid:durableId="1019238265">
    <w:abstractNumId w:val="27"/>
  </w:num>
  <w:num w:numId="13" w16cid:durableId="1834642262">
    <w:abstractNumId w:val="31"/>
  </w:num>
  <w:num w:numId="14" w16cid:durableId="1277717100">
    <w:abstractNumId w:val="38"/>
  </w:num>
  <w:num w:numId="15" w16cid:durableId="747842865">
    <w:abstractNumId w:val="23"/>
  </w:num>
  <w:num w:numId="16" w16cid:durableId="80420263">
    <w:abstractNumId w:val="26"/>
  </w:num>
  <w:num w:numId="17" w16cid:durableId="1354114818">
    <w:abstractNumId w:val="11"/>
  </w:num>
  <w:num w:numId="18" w16cid:durableId="1978953413">
    <w:abstractNumId w:val="20"/>
  </w:num>
  <w:num w:numId="19" w16cid:durableId="1790972070">
    <w:abstractNumId w:val="29"/>
  </w:num>
  <w:num w:numId="20" w16cid:durableId="1778523444">
    <w:abstractNumId w:val="6"/>
  </w:num>
  <w:num w:numId="21" w16cid:durableId="2038070668">
    <w:abstractNumId w:val="22"/>
  </w:num>
  <w:num w:numId="22" w16cid:durableId="1116412867">
    <w:abstractNumId w:val="15"/>
  </w:num>
  <w:num w:numId="23" w16cid:durableId="1793399302">
    <w:abstractNumId w:val="7"/>
  </w:num>
  <w:num w:numId="24" w16cid:durableId="1502887805">
    <w:abstractNumId w:val="19"/>
  </w:num>
  <w:num w:numId="25" w16cid:durableId="1361659309">
    <w:abstractNumId w:val="33"/>
  </w:num>
  <w:num w:numId="26" w16cid:durableId="497817094">
    <w:abstractNumId w:val="9"/>
  </w:num>
  <w:num w:numId="27" w16cid:durableId="1364282368">
    <w:abstractNumId w:val="2"/>
  </w:num>
  <w:num w:numId="28" w16cid:durableId="705646360">
    <w:abstractNumId w:val="10"/>
  </w:num>
  <w:num w:numId="29" w16cid:durableId="2043482254">
    <w:abstractNumId w:val="28"/>
  </w:num>
  <w:num w:numId="30" w16cid:durableId="1462914840">
    <w:abstractNumId w:val="17"/>
  </w:num>
  <w:num w:numId="31" w16cid:durableId="1269847753">
    <w:abstractNumId w:val="1"/>
  </w:num>
  <w:num w:numId="32" w16cid:durableId="155537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2589523">
    <w:abstractNumId w:val="16"/>
  </w:num>
  <w:num w:numId="34" w16cid:durableId="994262240">
    <w:abstractNumId w:val="18"/>
  </w:num>
  <w:num w:numId="35" w16cid:durableId="420611363">
    <w:abstractNumId w:val="0"/>
  </w:num>
  <w:num w:numId="36" w16cid:durableId="105124910">
    <w:abstractNumId w:val="30"/>
  </w:num>
  <w:num w:numId="37" w16cid:durableId="839732736">
    <w:abstractNumId w:val="8"/>
  </w:num>
  <w:num w:numId="38" w16cid:durableId="662664431">
    <w:abstractNumId w:val="32"/>
  </w:num>
  <w:num w:numId="39" w16cid:durableId="618072835">
    <w:abstractNumId w:val="11"/>
  </w:num>
  <w:num w:numId="40" w16cid:durableId="503203425">
    <w:abstractNumId w:val="23"/>
  </w:num>
  <w:num w:numId="41" w16cid:durableId="1552770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02607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61"/>
    <w:rsid w:val="000161B5"/>
    <w:rsid w:val="000208C1"/>
    <w:rsid w:val="00026A1E"/>
    <w:rsid w:val="00026CB7"/>
    <w:rsid w:val="00032E2D"/>
    <w:rsid w:val="000348D1"/>
    <w:rsid w:val="000432EC"/>
    <w:rsid w:val="0005540D"/>
    <w:rsid w:val="00062DA4"/>
    <w:rsid w:val="000725B7"/>
    <w:rsid w:val="00084BD7"/>
    <w:rsid w:val="00085FC1"/>
    <w:rsid w:val="00087460"/>
    <w:rsid w:val="00095FB8"/>
    <w:rsid w:val="00096113"/>
    <w:rsid w:val="000A78C8"/>
    <w:rsid w:val="000B399A"/>
    <w:rsid w:val="000B6544"/>
    <w:rsid w:val="000C08D4"/>
    <w:rsid w:val="000E56CF"/>
    <w:rsid w:val="000F3069"/>
    <w:rsid w:val="00105641"/>
    <w:rsid w:val="00107ACC"/>
    <w:rsid w:val="00120C9C"/>
    <w:rsid w:val="00125ECE"/>
    <w:rsid w:val="00135FDC"/>
    <w:rsid w:val="001370E0"/>
    <w:rsid w:val="001415A2"/>
    <w:rsid w:val="00143E7D"/>
    <w:rsid w:val="001533A9"/>
    <w:rsid w:val="0015395E"/>
    <w:rsid w:val="00162406"/>
    <w:rsid w:val="0016624F"/>
    <w:rsid w:val="0017483C"/>
    <w:rsid w:val="00175426"/>
    <w:rsid w:val="00176C16"/>
    <w:rsid w:val="001772B4"/>
    <w:rsid w:val="00183361"/>
    <w:rsid w:val="0018395C"/>
    <w:rsid w:val="001963F3"/>
    <w:rsid w:val="001A169F"/>
    <w:rsid w:val="001A3694"/>
    <w:rsid w:val="001A6F6F"/>
    <w:rsid w:val="001A76D2"/>
    <w:rsid w:val="001B056B"/>
    <w:rsid w:val="001B5575"/>
    <w:rsid w:val="001B5F50"/>
    <w:rsid w:val="001D17A8"/>
    <w:rsid w:val="001D2F29"/>
    <w:rsid w:val="001D5117"/>
    <w:rsid w:val="001E703D"/>
    <w:rsid w:val="001F1B4A"/>
    <w:rsid w:val="001F5E6A"/>
    <w:rsid w:val="00202BFD"/>
    <w:rsid w:val="00203008"/>
    <w:rsid w:val="00207454"/>
    <w:rsid w:val="002121CF"/>
    <w:rsid w:val="002135CB"/>
    <w:rsid w:val="00220001"/>
    <w:rsid w:val="00227F2C"/>
    <w:rsid w:val="002548EB"/>
    <w:rsid w:val="002570D8"/>
    <w:rsid w:val="0027284E"/>
    <w:rsid w:val="002760C8"/>
    <w:rsid w:val="00280B87"/>
    <w:rsid w:val="00282C14"/>
    <w:rsid w:val="00290250"/>
    <w:rsid w:val="00293312"/>
    <w:rsid w:val="002A0593"/>
    <w:rsid w:val="002A14B9"/>
    <w:rsid w:val="002B3BC3"/>
    <w:rsid w:val="002B4C80"/>
    <w:rsid w:val="002C5EB4"/>
    <w:rsid w:val="002C7384"/>
    <w:rsid w:val="002C7DE1"/>
    <w:rsid w:val="002D32A0"/>
    <w:rsid w:val="002E136D"/>
    <w:rsid w:val="002E13A4"/>
    <w:rsid w:val="002E35A8"/>
    <w:rsid w:val="002E38CE"/>
    <w:rsid w:val="002E5D67"/>
    <w:rsid w:val="0030287C"/>
    <w:rsid w:val="00304323"/>
    <w:rsid w:val="003044F4"/>
    <w:rsid w:val="00310C5D"/>
    <w:rsid w:val="00311FD1"/>
    <w:rsid w:val="003154E8"/>
    <w:rsid w:val="00325E6D"/>
    <w:rsid w:val="0034288E"/>
    <w:rsid w:val="00345BEA"/>
    <w:rsid w:val="00346CED"/>
    <w:rsid w:val="00354892"/>
    <w:rsid w:val="0037248B"/>
    <w:rsid w:val="00373A09"/>
    <w:rsid w:val="00376741"/>
    <w:rsid w:val="0038765B"/>
    <w:rsid w:val="003A1473"/>
    <w:rsid w:val="003B4A3A"/>
    <w:rsid w:val="003C0471"/>
    <w:rsid w:val="003C1588"/>
    <w:rsid w:val="003C2C07"/>
    <w:rsid w:val="003C6B91"/>
    <w:rsid w:val="003D1411"/>
    <w:rsid w:val="003D4778"/>
    <w:rsid w:val="003E25DF"/>
    <w:rsid w:val="003F6777"/>
    <w:rsid w:val="004120CF"/>
    <w:rsid w:val="004157AD"/>
    <w:rsid w:val="00422FCE"/>
    <w:rsid w:val="004252CF"/>
    <w:rsid w:val="00426579"/>
    <w:rsid w:val="00437C75"/>
    <w:rsid w:val="0045260F"/>
    <w:rsid w:val="00454F46"/>
    <w:rsid w:val="00464DAA"/>
    <w:rsid w:val="00465CA9"/>
    <w:rsid w:val="004774AA"/>
    <w:rsid w:val="0048347E"/>
    <w:rsid w:val="0048531C"/>
    <w:rsid w:val="00496525"/>
    <w:rsid w:val="004A5BC1"/>
    <w:rsid w:val="004B3EAF"/>
    <w:rsid w:val="004C08FC"/>
    <w:rsid w:val="004E1B8B"/>
    <w:rsid w:val="004E20A7"/>
    <w:rsid w:val="004E3208"/>
    <w:rsid w:val="00500680"/>
    <w:rsid w:val="00513CA7"/>
    <w:rsid w:val="00516D56"/>
    <w:rsid w:val="00522259"/>
    <w:rsid w:val="00523F4D"/>
    <w:rsid w:val="00544B62"/>
    <w:rsid w:val="005464CF"/>
    <w:rsid w:val="0056053C"/>
    <w:rsid w:val="00562457"/>
    <w:rsid w:val="00572ACC"/>
    <w:rsid w:val="00584D32"/>
    <w:rsid w:val="0058509D"/>
    <w:rsid w:val="005900CB"/>
    <w:rsid w:val="0059698D"/>
    <w:rsid w:val="005A4042"/>
    <w:rsid w:val="005A7215"/>
    <w:rsid w:val="005B401A"/>
    <w:rsid w:val="005C7562"/>
    <w:rsid w:val="005D41FE"/>
    <w:rsid w:val="005E1606"/>
    <w:rsid w:val="005E1DC2"/>
    <w:rsid w:val="005F5ABF"/>
    <w:rsid w:val="00603CEC"/>
    <w:rsid w:val="00614EA1"/>
    <w:rsid w:val="00615897"/>
    <w:rsid w:val="00624D06"/>
    <w:rsid w:val="006270AF"/>
    <w:rsid w:val="006331E9"/>
    <w:rsid w:val="00633A89"/>
    <w:rsid w:val="00646006"/>
    <w:rsid w:val="00654B45"/>
    <w:rsid w:val="006705CC"/>
    <w:rsid w:val="00670797"/>
    <w:rsid w:val="00675585"/>
    <w:rsid w:val="00683FC1"/>
    <w:rsid w:val="00684317"/>
    <w:rsid w:val="00696CEE"/>
    <w:rsid w:val="006A2D9B"/>
    <w:rsid w:val="006B0D58"/>
    <w:rsid w:val="006C6571"/>
    <w:rsid w:val="006C78AF"/>
    <w:rsid w:val="006E2D95"/>
    <w:rsid w:val="006E6D2E"/>
    <w:rsid w:val="006F2721"/>
    <w:rsid w:val="006F2B2D"/>
    <w:rsid w:val="00707CC9"/>
    <w:rsid w:val="00710DAD"/>
    <w:rsid w:val="007114E1"/>
    <w:rsid w:val="00742B13"/>
    <w:rsid w:val="00743AC8"/>
    <w:rsid w:val="00743E1F"/>
    <w:rsid w:val="00746DBE"/>
    <w:rsid w:val="007536D2"/>
    <w:rsid w:val="00756366"/>
    <w:rsid w:val="00770ADB"/>
    <w:rsid w:val="0077549B"/>
    <w:rsid w:val="0078021B"/>
    <w:rsid w:val="00782556"/>
    <w:rsid w:val="007851D4"/>
    <w:rsid w:val="00786923"/>
    <w:rsid w:val="007955ED"/>
    <w:rsid w:val="007976BF"/>
    <w:rsid w:val="007A0485"/>
    <w:rsid w:val="007A436C"/>
    <w:rsid w:val="007A6D84"/>
    <w:rsid w:val="007A7415"/>
    <w:rsid w:val="007B5736"/>
    <w:rsid w:val="007B5C63"/>
    <w:rsid w:val="007C105A"/>
    <w:rsid w:val="007C5B01"/>
    <w:rsid w:val="007D2B9E"/>
    <w:rsid w:val="007D77BC"/>
    <w:rsid w:val="007D7EF1"/>
    <w:rsid w:val="007E7D99"/>
    <w:rsid w:val="00800C4F"/>
    <w:rsid w:val="00801B64"/>
    <w:rsid w:val="00810E13"/>
    <w:rsid w:val="00813BE1"/>
    <w:rsid w:val="0081496F"/>
    <w:rsid w:val="00814B63"/>
    <w:rsid w:val="008352A9"/>
    <w:rsid w:val="00837206"/>
    <w:rsid w:val="00841E81"/>
    <w:rsid w:val="0084234F"/>
    <w:rsid w:val="00843496"/>
    <w:rsid w:val="008437A2"/>
    <w:rsid w:val="00853B2B"/>
    <w:rsid w:val="00857FD0"/>
    <w:rsid w:val="00871847"/>
    <w:rsid w:val="00875417"/>
    <w:rsid w:val="00875C31"/>
    <w:rsid w:val="00883BEA"/>
    <w:rsid w:val="008863B2"/>
    <w:rsid w:val="008953D0"/>
    <w:rsid w:val="008957F5"/>
    <w:rsid w:val="008A52DF"/>
    <w:rsid w:val="008C025E"/>
    <w:rsid w:val="008C2940"/>
    <w:rsid w:val="008C4D48"/>
    <w:rsid w:val="008D091B"/>
    <w:rsid w:val="008E1387"/>
    <w:rsid w:val="008E2460"/>
    <w:rsid w:val="008E2E8F"/>
    <w:rsid w:val="008F45C0"/>
    <w:rsid w:val="008F4AD7"/>
    <w:rsid w:val="008F4C87"/>
    <w:rsid w:val="00901E1D"/>
    <w:rsid w:val="00904539"/>
    <w:rsid w:val="00916FAD"/>
    <w:rsid w:val="00922BC8"/>
    <w:rsid w:val="00925A24"/>
    <w:rsid w:val="00927944"/>
    <w:rsid w:val="0093181D"/>
    <w:rsid w:val="0093547B"/>
    <w:rsid w:val="00952654"/>
    <w:rsid w:val="0096285A"/>
    <w:rsid w:val="009767B2"/>
    <w:rsid w:val="0097691B"/>
    <w:rsid w:val="00977F84"/>
    <w:rsid w:val="0098279E"/>
    <w:rsid w:val="009A265C"/>
    <w:rsid w:val="009A2E4C"/>
    <w:rsid w:val="009A30B2"/>
    <w:rsid w:val="009A317F"/>
    <w:rsid w:val="009B6851"/>
    <w:rsid w:val="009C0845"/>
    <w:rsid w:val="009D204C"/>
    <w:rsid w:val="009D48BA"/>
    <w:rsid w:val="009E5EB8"/>
    <w:rsid w:val="009F016D"/>
    <w:rsid w:val="00A05D87"/>
    <w:rsid w:val="00A120A5"/>
    <w:rsid w:val="00A128E9"/>
    <w:rsid w:val="00A13ABB"/>
    <w:rsid w:val="00A13D0C"/>
    <w:rsid w:val="00A14BA6"/>
    <w:rsid w:val="00A17937"/>
    <w:rsid w:val="00A211C9"/>
    <w:rsid w:val="00A25BA8"/>
    <w:rsid w:val="00A27A96"/>
    <w:rsid w:val="00A3081E"/>
    <w:rsid w:val="00A361D3"/>
    <w:rsid w:val="00A374E3"/>
    <w:rsid w:val="00A4733D"/>
    <w:rsid w:val="00A512E4"/>
    <w:rsid w:val="00A54A9E"/>
    <w:rsid w:val="00A54BEB"/>
    <w:rsid w:val="00A5723F"/>
    <w:rsid w:val="00A758A6"/>
    <w:rsid w:val="00A86BAF"/>
    <w:rsid w:val="00AB5EA6"/>
    <w:rsid w:val="00AC2685"/>
    <w:rsid w:val="00AC528C"/>
    <w:rsid w:val="00AC58B1"/>
    <w:rsid w:val="00AD5C4A"/>
    <w:rsid w:val="00AF6CC9"/>
    <w:rsid w:val="00B00B93"/>
    <w:rsid w:val="00B056DB"/>
    <w:rsid w:val="00B05D2F"/>
    <w:rsid w:val="00B14D37"/>
    <w:rsid w:val="00B23EC3"/>
    <w:rsid w:val="00B350A9"/>
    <w:rsid w:val="00B35757"/>
    <w:rsid w:val="00B35A7E"/>
    <w:rsid w:val="00B36626"/>
    <w:rsid w:val="00B42986"/>
    <w:rsid w:val="00B61B94"/>
    <w:rsid w:val="00B809A9"/>
    <w:rsid w:val="00B8188E"/>
    <w:rsid w:val="00B82DCF"/>
    <w:rsid w:val="00B97CEC"/>
    <w:rsid w:val="00BC2D9A"/>
    <w:rsid w:val="00BD0487"/>
    <w:rsid w:val="00BD1CE9"/>
    <w:rsid w:val="00BD4870"/>
    <w:rsid w:val="00BE0892"/>
    <w:rsid w:val="00BF7385"/>
    <w:rsid w:val="00C038F0"/>
    <w:rsid w:val="00C15D5C"/>
    <w:rsid w:val="00C16E61"/>
    <w:rsid w:val="00C217B8"/>
    <w:rsid w:val="00C23F54"/>
    <w:rsid w:val="00C32CC4"/>
    <w:rsid w:val="00C44AA9"/>
    <w:rsid w:val="00C44CE2"/>
    <w:rsid w:val="00C60D79"/>
    <w:rsid w:val="00C61C93"/>
    <w:rsid w:val="00C630B1"/>
    <w:rsid w:val="00C947A4"/>
    <w:rsid w:val="00CA13E2"/>
    <w:rsid w:val="00CA25ED"/>
    <w:rsid w:val="00CB0E72"/>
    <w:rsid w:val="00CD5AC3"/>
    <w:rsid w:val="00CD7960"/>
    <w:rsid w:val="00CF6359"/>
    <w:rsid w:val="00D02009"/>
    <w:rsid w:val="00D14423"/>
    <w:rsid w:val="00D20811"/>
    <w:rsid w:val="00D2641C"/>
    <w:rsid w:val="00D3671B"/>
    <w:rsid w:val="00D36F03"/>
    <w:rsid w:val="00D41262"/>
    <w:rsid w:val="00D47822"/>
    <w:rsid w:val="00D521A3"/>
    <w:rsid w:val="00D53E84"/>
    <w:rsid w:val="00D53EA9"/>
    <w:rsid w:val="00D579E3"/>
    <w:rsid w:val="00D57BCA"/>
    <w:rsid w:val="00D57E74"/>
    <w:rsid w:val="00D65F54"/>
    <w:rsid w:val="00D673F3"/>
    <w:rsid w:val="00D82577"/>
    <w:rsid w:val="00D879E7"/>
    <w:rsid w:val="00D87ED4"/>
    <w:rsid w:val="00D91A73"/>
    <w:rsid w:val="00DA123A"/>
    <w:rsid w:val="00DA2A28"/>
    <w:rsid w:val="00DA43B7"/>
    <w:rsid w:val="00DB0C56"/>
    <w:rsid w:val="00DD1E83"/>
    <w:rsid w:val="00DD3C97"/>
    <w:rsid w:val="00DD6526"/>
    <w:rsid w:val="00DE13A1"/>
    <w:rsid w:val="00DE4137"/>
    <w:rsid w:val="00DE5A24"/>
    <w:rsid w:val="00DF76B9"/>
    <w:rsid w:val="00E01613"/>
    <w:rsid w:val="00E02B1F"/>
    <w:rsid w:val="00E1195F"/>
    <w:rsid w:val="00E136BC"/>
    <w:rsid w:val="00E138D2"/>
    <w:rsid w:val="00E169D8"/>
    <w:rsid w:val="00E178C5"/>
    <w:rsid w:val="00E2305C"/>
    <w:rsid w:val="00E272F3"/>
    <w:rsid w:val="00E3596B"/>
    <w:rsid w:val="00E4019D"/>
    <w:rsid w:val="00E50151"/>
    <w:rsid w:val="00E641DB"/>
    <w:rsid w:val="00E676F2"/>
    <w:rsid w:val="00E77436"/>
    <w:rsid w:val="00E84C32"/>
    <w:rsid w:val="00E939E2"/>
    <w:rsid w:val="00EA083C"/>
    <w:rsid w:val="00EB3772"/>
    <w:rsid w:val="00EB3AD7"/>
    <w:rsid w:val="00ED1A69"/>
    <w:rsid w:val="00ED1F3A"/>
    <w:rsid w:val="00EE26A3"/>
    <w:rsid w:val="00F01AF6"/>
    <w:rsid w:val="00F035FF"/>
    <w:rsid w:val="00F12883"/>
    <w:rsid w:val="00F4326A"/>
    <w:rsid w:val="00F4528C"/>
    <w:rsid w:val="00F52E93"/>
    <w:rsid w:val="00F574E3"/>
    <w:rsid w:val="00F6061E"/>
    <w:rsid w:val="00F70853"/>
    <w:rsid w:val="00F77BC5"/>
    <w:rsid w:val="00F80186"/>
    <w:rsid w:val="00F8067D"/>
    <w:rsid w:val="00F84F1C"/>
    <w:rsid w:val="00F872DF"/>
    <w:rsid w:val="00FA1BEB"/>
    <w:rsid w:val="00FA1E0D"/>
    <w:rsid w:val="00FA2080"/>
    <w:rsid w:val="00FA54E3"/>
    <w:rsid w:val="00FC1252"/>
    <w:rsid w:val="00FC37A0"/>
    <w:rsid w:val="00FD1EEF"/>
    <w:rsid w:val="00FE2B4D"/>
    <w:rsid w:val="00FF0993"/>
    <w:rsid w:val="00FF1E39"/>
    <w:rsid w:val="00FF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05A896AF"/>
  <w15:docId w15:val="{0F6B16AD-6C83-449E-8C38-FB657B2E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E61"/>
    <w:rPr>
      <w:sz w:val="24"/>
      <w:szCs w:val="24"/>
    </w:rPr>
  </w:style>
  <w:style w:type="paragraph" w:styleId="Heading1">
    <w:name w:val="heading 1"/>
    <w:basedOn w:val="Normal"/>
    <w:next w:val="Normal"/>
    <w:qFormat/>
    <w:rsid w:val="009D204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A52DF"/>
    <w:pPr>
      <w:keepNext/>
      <w:jc w:val="center"/>
      <w:outlineLvl w:val="1"/>
    </w:pPr>
    <w:rPr>
      <w:rFonts w:eastAsia="Calibri"/>
      <w:b/>
      <w:bCs/>
    </w:rPr>
  </w:style>
  <w:style w:type="paragraph" w:styleId="Heading5">
    <w:name w:val="heading 5"/>
    <w:basedOn w:val="Normal"/>
    <w:next w:val="Normal"/>
    <w:link w:val="Heading5Char"/>
    <w:semiHidden/>
    <w:unhideWhenUsed/>
    <w:qFormat/>
    <w:rsid w:val="00FE2B4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955ED"/>
    <w:pPr>
      <w:shd w:val="clear" w:color="auto" w:fill="000080"/>
    </w:pPr>
    <w:rPr>
      <w:rFonts w:ascii="Tahoma" w:hAnsi="Tahoma" w:cs="Tahoma"/>
      <w:sz w:val="20"/>
      <w:szCs w:val="20"/>
    </w:rPr>
  </w:style>
  <w:style w:type="character" w:styleId="Hyperlink">
    <w:name w:val="Hyperlink"/>
    <w:rsid w:val="00D47822"/>
    <w:rPr>
      <w:color w:val="0000FF"/>
      <w:u w:val="single"/>
    </w:rPr>
  </w:style>
  <w:style w:type="paragraph" w:styleId="Header">
    <w:name w:val="header"/>
    <w:basedOn w:val="Normal"/>
    <w:rsid w:val="00ED1F3A"/>
    <w:pPr>
      <w:tabs>
        <w:tab w:val="center" w:pos="4320"/>
        <w:tab w:val="right" w:pos="8640"/>
      </w:tabs>
    </w:pPr>
  </w:style>
  <w:style w:type="paragraph" w:styleId="Footer">
    <w:name w:val="footer"/>
    <w:basedOn w:val="Normal"/>
    <w:rsid w:val="00ED1F3A"/>
    <w:pPr>
      <w:tabs>
        <w:tab w:val="center" w:pos="4320"/>
        <w:tab w:val="right" w:pos="8640"/>
      </w:tabs>
    </w:pPr>
  </w:style>
  <w:style w:type="character" w:customStyle="1" w:styleId="Heading2Char">
    <w:name w:val="Heading 2 Char"/>
    <w:link w:val="Heading2"/>
    <w:locked/>
    <w:rsid w:val="008A52DF"/>
    <w:rPr>
      <w:rFonts w:eastAsia="Calibri"/>
      <w:b/>
      <w:bCs/>
      <w:sz w:val="24"/>
      <w:szCs w:val="24"/>
      <w:lang w:val="en-US" w:eastAsia="en-US" w:bidi="ar-SA"/>
    </w:rPr>
  </w:style>
  <w:style w:type="paragraph" w:customStyle="1" w:styleId="Default">
    <w:name w:val="Default"/>
    <w:rsid w:val="008A52DF"/>
    <w:pPr>
      <w:autoSpaceDE w:val="0"/>
      <w:autoSpaceDN w:val="0"/>
      <w:adjustRightInd w:val="0"/>
    </w:pPr>
    <w:rPr>
      <w:rFonts w:ascii="TimesNewRoman" w:eastAsia="Calibri" w:hAnsi="TimesNewRoman"/>
    </w:rPr>
  </w:style>
  <w:style w:type="paragraph" w:styleId="BodyText">
    <w:name w:val="Body Text"/>
    <w:basedOn w:val="Normal"/>
    <w:link w:val="BodyTextChar"/>
    <w:rsid w:val="008A52DF"/>
    <w:pPr>
      <w:jc w:val="both"/>
    </w:pPr>
    <w:rPr>
      <w:rFonts w:eastAsia="Calibri"/>
    </w:rPr>
  </w:style>
  <w:style w:type="character" w:customStyle="1" w:styleId="BodyTextChar">
    <w:name w:val="Body Text Char"/>
    <w:link w:val="BodyText"/>
    <w:locked/>
    <w:rsid w:val="008A52DF"/>
    <w:rPr>
      <w:rFonts w:eastAsia="Calibri"/>
      <w:sz w:val="24"/>
      <w:szCs w:val="24"/>
      <w:lang w:val="en-US" w:eastAsia="en-US" w:bidi="ar-SA"/>
    </w:rPr>
  </w:style>
  <w:style w:type="paragraph" w:styleId="BodyText2">
    <w:name w:val="Body Text 2"/>
    <w:basedOn w:val="Normal"/>
    <w:link w:val="BodyText2Char"/>
    <w:rsid w:val="008A52DF"/>
    <w:pPr>
      <w:tabs>
        <w:tab w:val="left" w:pos="360"/>
      </w:tabs>
    </w:pPr>
    <w:rPr>
      <w:rFonts w:eastAsia="Calibri"/>
      <w:sz w:val="22"/>
    </w:rPr>
  </w:style>
  <w:style w:type="character" w:customStyle="1" w:styleId="BodyText2Char">
    <w:name w:val="Body Text 2 Char"/>
    <w:link w:val="BodyText2"/>
    <w:locked/>
    <w:rsid w:val="008A52DF"/>
    <w:rPr>
      <w:rFonts w:eastAsia="Calibri"/>
      <w:sz w:val="22"/>
      <w:szCs w:val="24"/>
      <w:lang w:val="en-US" w:eastAsia="en-US" w:bidi="ar-SA"/>
    </w:rPr>
  </w:style>
  <w:style w:type="paragraph" w:styleId="BodyTextIndent">
    <w:name w:val="Body Text Indent"/>
    <w:basedOn w:val="Normal"/>
    <w:link w:val="BodyTextIndentChar"/>
    <w:rsid w:val="008A52DF"/>
    <w:pPr>
      <w:tabs>
        <w:tab w:val="left" w:pos="360"/>
      </w:tabs>
      <w:ind w:left="360" w:hanging="360"/>
      <w:jc w:val="both"/>
    </w:pPr>
    <w:rPr>
      <w:rFonts w:eastAsia="Calibri"/>
    </w:rPr>
  </w:style>
  <w:style w:type="character" w:customStyle="1" w:styleId="BodyTextIndentChar">
    <w:name w:val="Body Text Indent Char"/>
    <w:link w:val="BodyTextIndent"/>
    <w:locked/>
    <w:rsid w:val="008A52DF"/>
    <w:rPr>
      <w:rFonts w:eastAsia="Calibri"/>
      <w:sz w:val="24"/>
      <w:szCs w:val="24"/>
      <w:lang w:val="en-US" w:eastAsia="en-US" w:bidi="ar-SA"/>
    </w:rPr>
  </w:style>
  <w:style w:type="paragraph" w:styleId="BodyTextIndent3">
    <w:name w:val="Body Text Indent 3"/>
    <w:basedOn w:val="Normal"/>
    <w:link w:val="BodyTextIndent3Char"/>
    <w:rsid w:val="008A52DF"/>
    <w:pPr>
      <w:tabs>
        <w:tab w:val="left" w:pos="360"/>
        <w:tab w:val="left" w:pos="720"/>
      </w:tabs>
      <w:ind w:left="720" w:hanging="720"/>
      <w:jc w:val="both"/>
    </w:pPr>
    <w:rPr>
      <w:rFonts w:eastAsia="Calibri"/>
      <w:sz w:val="22"/>
    </w:rPr>
  </w:style>
  <w:style w:type="character" w:customStyle="1" w:styleId="BodyTextIndent3Char">
    <w:name w:val="Body Text Indent 3 Char"/>
    <w:link w:val="BodyTextIndent3"/>
    <w:locked/>
    <w:rsid w:val="008A52DF"/>
    <w:rPr>
      <w:rFonts w:eastAsia="Calibri"/>
      <w:sz w:val="22"/>
      <w:szCs w:val="24"/>
      <w:lang w:val="en-US" w:eastAsia="en-US" w:bidi="ar-SA"/>
    </w:rPr>
  </w:style>
  <w:style w:type="paragraph" w:styleId="BodyTextIndent2">
    <w:name w:val="Body Text Indent 2"/>
    <w:basedOn w:val="Normal"/>
    <w:link w:val="BodyTextIndent2Char"/>
    <w:rsid w:val="008A52DF"/>
    <w:pPr>
      <w:spacing w:after="120" w:line="480" w:lineRule="auto"/>
      <w:ind w:left="360"/>
    </w:pPr>
  </w:style>
  <w:style w:type="character" w:styleId="PageNumber">
    <w:name w:val="page number"/>
    <w:basedOn w:val="DefaultParagraphFont"/>
    <w:rsid w:val="00AC528C"/>
  </w:style>
  <w:style w:type="paragraph" w:styleId="ListParagraph">
    <w:name w:val="List Paragraph"/>
    <w:basedOn w:val="Normal"/>
    <w:link w:val="ListParagraphChar"/>
    <w:uiPriority w:val="34"/>
    <w:qFormat/>
    <w:rsid w:val="009D204C"/>
    <w:pPr>
      <w:ind w:left="720"/>
    </w:pPr>
  </w:style>
  <w:style w:type="character" w:customStyle="1" w:styleId="BodyTextIndent2Char">
    <w:name w:val="Body Text Indent 2 Char"/>
    <w:link w:val="BodyTextIndent2"/>
    <w:rsid w:val="009D204C"/>
    <w:rPr>
      <w:sz w:val="24"/>
      <w:szCs w:val="24"/>
      <w:lang w:val="en-US" w:eastAsia="en-US" w:bidi="ar-SA"/>
    </w:rPr>
  </w:style>
  <w:style w:type="paragraph" w:customStyle="1" w:styleId="CM10">
    <w:name w:val="CM10"/>
    <w:basedOn w:val="Normal"/>
    <w:next w:val="Normal"/>
    <w:rsid w:val="00E84C32"/>
    <w:pPr>
      <w:widowControl w:val="0"/>
      <w:autoSpaceDE w:val="0"/>
      <w:autoSpaceDN w:val="0"/>
      <w:adjustRightInd w:val="0"/>
      <w:spacing w:after="275"/>
    </w:pPr>
  </w:style>
  <w:style w:type="paragraph" w:customStyle="1" w:styleId="CM3">
    <w:name w:val="CM3"/>
    <w:basedOn w:val="Default"/>
    <w:next w:val="Default"/>
    <w:rsid w:val="00E84C32"/>
    <w:pPr>
      <w:widowControl w:val="0"/>
      <w:spacing w:line="276" w:lineRule="atLeast"/>
    </w:pPr>
    <w:rPr>
      <w:rFonts w:ascii="Times New Roman" w:eastAsia="Times New Roman" w:hAnsi="Times New Roman"/>
      <w:sz w:val="24"/>
      <w:szCs w:val="24"/>
    </w:rPr>
  </w:style>
  <w:style w:type="paragraph" w:styleId="BalloonText">
    <w:name w:val="Balloon Text"/>
    <w:basedOn w:val="Normal"/>
    <w:link w:val="BalloonTextChar"/>
    <w:rsid w:val="001D17A8"/>
    <w:rPr>
      <w:rFonts w:ascii="Tahoma" w:hAnsi="Tahoma" w:cs="Tahoma"/>
      <w:sz w:val="16"/>
      <w:szCs w:val="16"/>
    </w:rPr>
  </w:style>
  <w:style w:type="character" w:customStyle="1" w:styleId="BalloonTextChar">
    <w:name w:val="Balloon Text Char"/>
    <w:link w:val="BalloonText"/>
    <w:rsid w:val="001D17A8"/>
    <w:rPr>
      <w:rFonts w:ascii="Tahoma" w:hAnsi="Tahoma" w:cs="Tahoma"/>
      <w:sz w:val="16"/>
      <w:szCs w:val="16"/>
    </w:rPr>
  </w:style>
  <w:style w:type="paragraph" w:styleId="NoSpacing">
    <w:name w:val="No Spacing"/>
    <w:uiPriority w:val="1"/>
    <w:qFormat/>
    <w:rsid w:val="008F4AD7"/>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C60D79"/>
    <w:rPr>
      <w:sz w:val="24"/>
      <w:szCs w:val="24"/>
    </w:rPr>
  </w:style>
  <w:style w:type="character" w:customStyle="1" w:styleId="Heading5Char">
    <w:name w:val="Heading 5 Char"/>
    <w:basedOn w:val="DefaultParagraphFont"/>
    <w:link w:val="Heading5"/>
    <w:semiHidden/>
    <w:rsid w:val="00FE2B4D"/>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noelle.woods@waynegov.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3872-F2E9-4B2B-9B23-194AF9A66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30</Pages>
  <Words>6300</Words>
  <Characters>35912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WC</Company>
  <LinksUpToDate>false</LinksUpToDate>
  <CharactersWithSpaces>42128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Noelle Woods</dc:creator>
  <cp:lastModifiedBy>C. David Harris</cp:lastModifiedBy>
  <cp:revision>22</cp:revision>
  <cp:lastPrinted>2018-03-14T20:32:00Z</cp:lastPrinted>
  <dcterms:created xsi:type="dcterms:W3CDTF">2026-07-27T19:54:00Z</dcterms:created>
  <dcterms:modified xsi:type="dcterms:W3CDTF">2026-07-28T17:21:00Z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2025-11-18T17:38:45Z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45626c2b-65fb-4f22-bf09-e71d86477d83</vt:lpwstr>
  </property>
  <property fmtid="{D5CDD505-2E9C-101B-9397-08002B2CF9AE}" pid="7" name="MSIP_Label_defa4170-0d19-0005-0004-bc88714345d2_ActionId">
    <vt:lpwstr>334bb081-f559-469f-8a1a-297e8bf06c28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