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2D46" w14:textId="05E8FF33" w:rsidR="0030763F" w:rsidRPr="00BD34C6" w:rsidRDefault="002146D6" w:rsidP="0030763F">
      <w:pPr>
        <w:rPr>
          <w:rFonts w:cstheme="minorHAnsi"/>
          <w:b/>
          <w:bCs/>
          <w:u w:val="single"/>
        </w:rPr>
      </w:pPr>
      <w:r w:rsidRPr="00BD34C6">
        <w:rPr>
          <w:rFonts w:cstheme="minorHAnsi"/>
          <w:b/>
          <w:bCs/>
          <w:u w:val="single"/>
        </w:rPr>
        <w:t>GENERAL</w:t>
      </w:r>
      <w:r w:rsidR="00BF22C9" w:rsidRPr="00BD34C6">
        <w:rPr>
          <w:rFonts w:cstheme="minorHAnsi"/>
          <w:b/>
          <w:bCs/>
          <w:u w:val="single"/>
        </w:rPr>
        <w:t xml:space="preserve"> </w:t>
      </w:r>
      <w:r w:rsidR="00BD0CE6" w:rsidRPr="00BD34C6">
        <w:rPr>
          <w:rFonts w:cstheme="minorHAnsi"/>
          <w:b/>
          <w:bCs/>
          <w:u w:val="single"/>
        </w:rPr>
        <w:t>INFORMATION</w:t>
      </w:r>
      <w:r w:rsidR="00BF22C9" w:rsidRPr="00BD34C6">
        <w:rPr>
          <w:rFonts w:cstheme="minorHAnsi"/>
          <w:b/>
          <w:bCs/>
          <w:u w:val="single"/>
        </w:rPr>
        <w:t xml:space="preserve"> and DIRECTIONS</w:t>
      </w:r>
    </w:p>
    <w:p w14:paraId="1F8323E1" w14:textId="5597B0D2" w:rsidR="002146D6" w:rsidRPr="00EC7DF9" w:rsidRDefault="002146D6" w:rsidP="002146D6">
      <w:pPr>
        <w:pStyle w:val="ListParagraph"/>
        <w:numPr>
          <w:ilvl w:val="0"/>
          <w:numId w:val="1"/>
        </w:numPr>
        <w:rPr>
          <w:rFonts w:cstheme="minorHAnsi"/>
          <w:b/>
          <w:bCs/>
          <w:i/>
        </w:rPr>
      </w:pPr>
      <w:r w:rsidRPr="00EC7DF9">
        <w:rPr>
          <w:rFonts w:cstheme="minorHAnsi"/>
        </w:rPr>
        <w:t>NCPA School Districts issuing NEW bids must attend the annual Bid Opening Meeting on May 1</w:t>
      </w:r>
      <w:r w:rsidR="0036649B">
        <w:rPr>
          <w:rFonts w:cstheme="minorHAnsi"/>
        </w:rPr>
        <w:t>6</w:t>
      </w:r>
      <w:r w:rsidRPr="00EC7DF9">
        <w:rPr>
          <w:rFonts w:cstheme="minorHAnsi"/>
        </w:rPr>
        <w:t>, 202</w:t>
      </w:r>
      <w:r w:rsidR="0036649B">
        <w:rPr>
          <w:rFonts w:cstheme="minorHAnsi"/>
        </w:rPr>
        <w:t>4</w:t>
      </w:r>
      <w:r w:rsidRPr="00EC7DF9">
        <w:rPr>
          <w:rFonts w:cstheme="minorHAnsi"/>
        </w:rPr>
        <w:t xml:space="preserve"> </w:t>
      </w:r>
      <w:r w:rsidRPr="00EC7DF9">
        <w:rPr>
          <w:rFonts w:cstheme="minorHAnsi"/>
          <w:color w:val="FF0000"/>
        </w:rPr>
        <w:t xml:space="preserve">– 10 a.m. </w:t>
      </w:r>
      <w:r w:rsidRPr="00EC7DF9">
        <w:rPr>
          <w:rFonts w:cstheme="minorHAnsi"/>
        </w:rPr>
        <w:t xml:space="preserve">at </w:t>
      </w:r>
      <w:proofErr w:type="spellStart"/>
      <w:r w:rsidRPr="00EC7DF9">
        <w:rPr>
          <w:rFonts w:cstheme="minorHAnsi"/>
        </w:rPr>
        <w:t>McKimmon</w:t>
      </w:r>
      <w:proofErr w:type="spellEnd"/>
      <w:r w:rsidRPr="00EC7DF9">
        <w:rPr>
          <w:rFonts w:cstheme="minorHAnsi"/>
        </w:rPr>
        <w:t xml:space="preserve"> Center, Raleigh, NC.  All Distributors issuing NEW bids are required to attend bid opening </w:t>
      </w:r>
      <w:r w:rsidRPr="00EC7DF9">
        <w:rPr>
          <w:rFonts w:cstheme="minorHAnsi"/>
          <w:b/>
          <w:bCs/>
          <w:color w:val="000000" w:themeColor="text1"/>
        </w:rPr>
        <w:t xml:space="preserve">except </w:t>
      </w:r>
      <w:bookmarkStart w:id="0" w:name="_Hlk130195863"/>
      <w:r w:rsidR="003D4B3C" w:rsidRPr="00EC7DF9">
        <w:rPr>
          <w:rFonts w:cstheme="minorHAnsi"/>
          <w:b/>
          <w:bCs/>
          <w:color w:val="000000" w:themeColor="text1"/>
        </w:rPr>
        <w:t>Distributors with five (5) or less bid responses</w:t>
      </w:r>
      <w:r w:rsidRPr="00EC7DF9">
        <w:rPr>
          <w:rFonts w:cstheme="minorHAnsi"/>
          <w:color w:val="000000" w:themeColor="text1"/>
        </w:rPr>
        <w:t xml:space="preserve"> may mail documents </w:t>
      </w:r>
      <w:r w:rsidR="00EC7DF9" w:rsidRPr="00EC7DF9">
        <w:rPr>
          <w:rFonts w:cstheme="minorHAnsi"/>
          <w:color w:val="000000" w:themeColor="text1"/>
        </w:rPr>
        <w:t xml:space="preserve">to Leann Seelman by 5:00 pm on </w:t>
      </w:r>
      <w:r w:rsidR="00EC7DF9" w:rsidRPr="00EC7DF9">
        <w:rPr>
          <w:rFonts w:cstheme="minorHAnsi"/>
          <w:color w:val="FF0000"/>
        </w:rPr>
        <w:t>May 1</w:t>
      </w:r>
      <w:r w:rsidR="0036649B">
        <w:rPr>
          <w:rFonts w:cstheme="minorHAnsi"/>
          <w:color w:val="FF0000"/>
        </w:rPr>
        <w:t>4</w:t>
      </w:r>
      <w:r w:rsidR="00EC7DF9" w:rsidRPr="00EC7DF9">
        <w:rPr>
          <w:rFonts w:cstheme="minorHAnsi"/>
          <w:color w:val="FF0000"/>
        </w:rPr>
        <w:t>, 202</w:t>
      </w:r>
      <w:r w:rsidR="0036649B">
        <w:rPr>
          <w:rFonts w:cstheme="minorHAnsi"/>
          <w:color w:val="FF0000"/>
        </w:rPr>
        <w:t>4</w:t>
      </w:r>
      <w:r w:rsidR="00EC7DF9" w:rsidRPr="00EC7DF9">
        <w:rPr>
          <w:rFonts w:cstheme="minorHAnsi"/>
          <w:color w:val="000000" w:themeColor="text1"/>
        </w:rPr>
        <w:t xml:space="preserve">.  </w:t>
      </w:r>
      <w:bookmarkEnd w:id="0"/>
      <w:r w:rsidR="00EC7DF9" w:rsidRPr="00EC7DF9">
        <w:rPr>
          <w:rFonts w:cstheme="minorHAnsi"/>
          <w:color w:val="000000" w:themeColor="text1"/>
        </w:rPr>
        <w:t>Mailed bids</w:t>
      </w:r>
      <w:r w:rsidRPr="00EC7DF9">
        <w:rPr>
          <w:rFonts w:cstheme="minorHAnsi"/>
          <w:color w:val="000000" w:themeColor="text1"/>
        </w:rPr>
        <w:t xml:space="preserve"> will be given to the school district at the opening.  </w:t>
      </w:r>
      <w:r w:rsidRPr="00EC7DF9">
        <w:rPr>
          <w:rFonts w:cstheme="minorHAnsi"/>
          <w:b/>
          <w:bCs/>
          <w:color w:val="000000" w:themeColor="text1"/>
        </w:rPr>
        <w:t xml:space="preserve">Distributors </w:t>
      </w:r>
      <w:r w:rsidRPr="00EC7DF9">
        <w:rPr>
          <w:rFonts w:cstheme="minorHAnsi"/>
          <w:b/>
          <w:bCs/>
        </w:rPr>
        <w:t>will deliver their NEW bids to you personally in the auditorium prior to 10:00 a.m.</w:t>
      </w:r>
    </w:p>
    <w:p w14:paraId="05042238" w14:textId="77777777" w:rsidR="002146D6" w:rsidRPr="00EC7DF9" w:rsidRDefault="002146D6" w:rsidP="002146D6">
      <w:pPr>
        <w:pStyle w:val="ListParagraph"/>
        <w:numPr>
          <w:ilvl w:val="0"/>
          <w:numId w:val="1"/>
        </w:numPr>
        <w:rPr>
          <w:rFonts w:cstheme="minorHAnsi"/>
          <w:i/>
        </w:rPr>
      </w:pPr>
      <w:r w:rsidRPr="00EC7DF9">
        <w:rPr>
          <w:rFonts w:cstheme="minorHAnsi"/>
        </w:rPr>
        <w:t xml:space="preserve"> The </w:t>
      </w:r>
      <w:r w:rsidRPr="00EC7DF9">
        <w:rPr>
          <w:rFonts w:cstheme="minorHAnsi"/>
          <w:i/>
          <w:highlight w:val="lightGray"/>
        </w:rPr>
        <w:t>gray information boxes</w:t>
      </w:r>
      <w:r w:rsidRPr="00EC7DF9">
        <w:rPr>
          <w:rFonts w:cstheme="minorHAnsi"/>
        </w:rPr>
        <w:t xml:space="preserve"> found in the required bid documents can be typed in by </w:t>
      </w:r>
      <w:r w:rsidRPr="00EC7DF9">
        <w:rPr>
          <w:rFonts w:cstheme="minorHAnsi"/>
          <w:i/>
        </w:rPr>
        <w:t xml:space="preserve">double clicking and typing in the default text line to enter needed information. </w:t>
      </w:r>
    </w:p>
    <w:p w14:paraId="0AA169A8" w14:textId="77777777" w:rsidR="002146D6" w:rsidRPr="00EC7DF9" w:rsidRDefault="002146D6" w:rsidP="002146D6">
      <w:pPr>
        <w:pStyle w:val="ListParagraph"/>
        <w:numPr>
          <w:ilvl w:val="0"/>
          <w:numId w:val="1"/>
        </w:numPr>
        <w:rPr>
          <w:rFonts w:cstheme="minorHAnsi"/>
          <w:i/>
        </w:rPr>
      </w:pPr>
      <w:r w:rsidRPr="00EC7DF9">
        <w:rPr>
          <w:rFonts w:cstheme="minorHAnsi"/>
          <w:highlight w:val="yellow"/>
        </w:rPr>
        <w:t>Yellow highlights</w:t>
      </w:r>
      <w:r w:rsidRPr="00EC7DF9">
        <w:rPr>
          <w:rFonts w:cstheme="minorHAnsi"/>
        </w:rPr>
        <w:t xml:space="preserve"> on Official document pages indicate the </w:t>
      </w:r>
      <w:r w:rsidRPr="00EC7DF9">
        <w:rPr>
          <w:rFonts w:cstheme="minorHAnsi"/>
          <w:highlight w:val="yellow"/>
        </w:rPr>
        <w:t>School District</w:t>
      </w:r>
      <w:r w:rsidRPr="00EC7DF9">
        <w:rPr>
          <w:rFonts w:cstheme="minorHAnsi"/>
        </w:rPr>
        <w:t xml:space="preserve"> is to enter the information required. </w:t>
      </w:r>
    </w:p>
    <w:p w14:paraId="6D5F050E" w14:textId="77777777" w:rsidR="002146D6" w:rsidRPr="00EC7DF9" w:rsidRDefault="002146D6" w:rsidP="002146D6">
      <w:pPr>
        <w:pStyle w:val="ListParagraph"/>
        <w:numPr>
          <w:ilvl w:val="0"/>
          <w:numId w:val="1"/>
        </w:numPr>
        <w:rPr>
          <w:rFonts w:cstheme="minorHAnsi"/>
          <w:i/>
        </w:rPr>
      </w:pPr>
      <w:r w:rsidRPr="00EC7DF9">
        <w:rPr>
          <w:rFonts w:cstheme="minorHAnsi"/>
        </w:rPr>
        <w:t xml:space="preserve"> </w:t>
      </w:r>
      <w:r w:rsidRPr="00EC7DF9">
        <w:rPr>
          <w:rFonts w:cstheme="minorHAnsi"/>
          <w:highlight w:val="cyan"/>
        </w:rPr>
        <w:t>Teal</w:t>
      </w:r>
      <w:r w:rsidRPr="00EC7DF9">
        <w:rPr>
          <w:rFonts w:cstheme="minorHAnsi"/>
        </w:rPr>
        <w:t xml:space="preserve"> </w:t>
      </w:r>
      <w:r w:rsidRPr="00EC7DF9">
        <w:rPr>
          <w:rFonts w:cstheme="minorHAnsi"/>
          <w:highlight w:val="cyan"/>
        </w:rPr>
        <w:t>highlights</w:t>
      </w:r>
      <w:r w:rsidRPr="00EC7DF9">
        <w:rPr>
          <w:rFonts w:cstheme="minorHAnsi"/>
        </w:rPr>
        <w:t xml:space="preserve"> on Official document pages indicate required information to be entered by the </w:t>
      </w:r>
      <w:r w:rsidRPr="00EC7DF9">
        <w:rPr>
          <w:rFonts w:cstheme="minorHAnsi"/>
          <w:highlight w:val="cyan"/>
        </w:rPr>
        <w:t>Distributor.</w:t>
      </w:r>
      <w:r w:rsidRPr="00EC7DF9">
        <w:rPr>
          <w:rFonts w:cstheme="minorHAnsi"/>
        </w:rPr>
        <w:t xml:space="preserve">  </w:t>
      </w:r>
    </w:p>
    <w:p w14:paraId="7151DEAC" w14:textId="77777777" w:rsidR="002146D6" w:rsidRPr="00EC7DF9" w:rsidRDefault="002146D6" w:rsidP="002146D6">
      <w:pPr>
        <w:pStyle w:val="ListParagraph"/>
        <w:numPr>
          <w:ilvl w:val="0"/>
          <w:numId w:val="1"/>
        </w:numPr>
        <w:rPr>
          <w:rFonts w:cstheme="minorHAnsi"/>
          <w:b/>
        </w:rPr>
      </w:pPr>
      <w:r w:rsidRPr="00EC7DF9">
        <w:rPr>
          <w:rFonts w:cstheme="minorHAnsi"/>
        </w:rPr>
        <w:t xml:space="preserve">Paragraphs on the IFB/Contract may be manipulated to correct page spacing, but </w:t>
      </w:r>
      <w:r w:rsidRPr="00EC7DF9">
        <w:rPr>
          <w:rFonts w:cstheme="minorHAnsi"/>
          <w:b/>
          <w:smallCaps/>
          <w:u w:val="single"/>
        </w:rPr>
        <w:t>do not delete or change</w:t>
      </w:r>
      <w:r w:rsidRPr="00EC7DF9">
        <w:rPr>
          <w:rFonts w:cstheme="minorHAnsi"/>
          <w:b/>
          <w:smallCaps/>
        </w:rPr>
        <w:t xml:space="preserve"> any of the IFB/Contract language. </w:t>
      </w:r>
      <w:r w:rsidRPr="00EC7DF9">
        <w:rPr>
          <w:rFonts w:cstheme="minorHAnsi"/>
          <w:b/>
        </w:rPr>
        <w:t xml:space="preserve"> </w:t>
      </w:r>
    </w:p>
    <w:p w14:paraId="6CD85E99" w14:textId="68C7ABA3" w:rsidR="002146D6" w:rsidRPr="00EC7DF9" w:rsidRDefault="002146D6" w:rsidP="002146D6">
      <w:pPr>
        <w:pStyle w:val="ListParagraph"/>
        <w:numPr>
          <w:ilvl w:val="0"/>
          <w:numId w:val="1"/>
        </w:numPr>
        <w:rPr>
          <w:rFonts w:cstheme="minorHAnsi"/>
          <w:b/>
          <w:color w:val="FF0000"/>
        </w:rPr>
      </w:pPr>
      <w:r w:rsidRPr="00EC7DF9">
        <w:rPr>
          <w:rFonts w:cstheme="minorHAnsi"/>
        </w:rPr>
        <w:t xml:space="preserve">If </w:t>
      </w:r>
      <w:r w:rsidR="00462A95" w:rsidRPr="00EC7DF9">
        <w:rPr>
          <w:rFonts w:cstheme="minorHAnsi"/>
        </w:rPr>
        <w:t>the District has</w:t>
      </w:r>
      <w:r w:rsidRPr="00EC7DF9">
        <w:rPr>
          <w:rFonts w:cstheme="minorHAnsi"/>
        </w:rPr>
        <w:t xml:space="preserve"> additional requirements of Distributors, list them on the </w:t>
      </w:r>
      <w:r w:rsidRPr="00EC7DF9">
        <w:rPr>
          <w:rFonts w:cstheme="minorHAnsi"/>
          <w:b/>
        </w:rPr>
        <w:t>Special Conditions</w:t>
      </w:r>
      <w:r w:rsidRPr="00EC7DF9">
        <w:rPr>
          <w:rFonts w:cstheme="minorHAnsi"/>
        </w:rPr>
        <w:t xml:space="preserve"> page, but discuss Special Conditions </w:t>
      </w:r>
      <w:r w:rsidRPr="00EC7DF9">
        <w:rPr>
          <w:rFonts w:cstheme="minorHAnsi"/>
          <w:u w:val="single"/>
        </w:rPr>
        <w:t>in advance with all Distributors</w:t>
      </w:r>
      <w:r w:rsidRPr="00EC7DF9">
        <w:rPr>
          <w:rFonts w:cstheme="minorHAnsi"/>
        </w:rPr>
        <w:t>.  If any additions/deletions are made to the Special Conditions by one Distributor, a local a</w:t>
      </w:r>
      <w:r w:rsidR="002770E4">
        <w:rPr>
          <w:rFonts w:cstheme="minorHAnsi"/>
        </w:rPr>
        <w:t>ddenda</w:t>
      </w:r>
      <w:r w:rsidRPr="00EC7DF9">
        <w:rPr>
          <w:rFonts w:cstheme="minorHAnsi"/>
        </w:rPr>
        <w:t xml:space="preserve"> must be issued to all bidders with the information a minimum of seven working (7) days prior to bid opening </w:t>
      </w:r>
      <w:r w:rsidRPr="00EC7DF9">
        <w:rPr>
          <w:rFonts w:cstheme="minorHAnsi"/>
          <w:color w:val="FF0000"/>
        </w:rPr>
        <w:t xml:space="preserve">– </w:t>
      </w:r>
      <w:r w:rsidRPr="00EC7DF9">
        <w:rPr>
          <w:rFonts w:cstheme="minorHAnsi"/>
          <w:b/>
          <w:bCs/>
          <w:color w:val="FF0000"/>
        </w:rPr>
        <w:t xml:space="preserve">May </w:t>
      </w:r>
      <w:r w:rsidR="0036649B">
        <w:rPr>
          <w:rFonts w:cstheme="minorHAnsi"/>
          <w:b/>
          <w:bCs/>
          <w:color w:val="FF0000"/>
        </w:rPr>
        <w:t>7</w:t>
      </w:r>
      <w:r w:rsidRPr="00EC7DF9">
        <w:rPr>
          <w:rFonts w:cstheme="minorHAnsi"/>
          <w:b/>
          <w:bCs/>
          <w:color w:val="FF0000"/>
        </w:rPr>
        <w:t>, 202</w:t>
      </w:r>
      <w:r w:rsidR="0036649B">
        <w:rPr>
          <w:rFonts w:cstheme="minorHAnsi"/>
          <w:b/>
          <w:bCs/>
          <w:color w:val="FF0000"/>
        </w:rPr>
        <w:t>4</w:t>
      </w:r>
      <w:r w:rsidRPr="00EC7DF9">
        <w:rPr>
          <w:rFonts w:cstheme="minorHAnsi"/>
          <w:b/>
          <w:bCs/>
          <w:color w:val="FF0000"/>
        </w:rPr>
        <w:t>.</w:t>
      </w:r>
    </w:p>
    <w:p w14:paraId="6185D215" w14:textId="77777777" w:rsidR="002146D6" w:rsidRPr="00EC7DF9" w:rsidRDefault="002146D6" w:rsidP="00136BC9">
      <w:pPr>
        <w:pStyle w:val="ListParagraph"/>
        <w:spacing w:after="0"/>
        <w:ind w:left="0"/>
        <w:rPr>
          <w:rFonts w:cstheme="minorHAnsi"/>
          <w:b/>
          <w:bCs/>
          <w:u w:val="single"/>
        </w:rPr>
      </w:pPr>
    </w:p>
    <w:p w14:paraId="707849BD" w14:textId="527E8EFA" w:rsidR="001639C0" w:rsidRPr="00EC7DF9" w:rsidRDefault="00055AE2" w:rsidP="001639C0">
      <w:pPr>
        <w:pStyle w:val="ListParagraph"/>
        <w:spacing w:after="0"/>
        <w:ind w:left="0"/>
        <w:rPr>
          <w:rFonts w:cstheme="minorHAnsi"/>
          <w:b/>
          <w:bCs/>
          <w:color w:val="7030A0"/>
          <w:u w:val="single"/>
        </w:rPr>
      </w:pPr>
      <w:r w:rsidRPr="00EC7DF9">
        <w:rPr>
          <w:rFonts w:cstheme="minorHAnsi"/>
          <w:b/>
          <w:bCs/>
          <w:color w:val="7030A0"/>
          <w:u w:val="single"/>
        </w:rPr>
        <w:t>GETTING STARTED:</w:t>
      </w:r>
      <w:r w:rsidR="004076DD" w:rsidRPr="00EC7DF9">
        <w:rPr>
          <w:rFonts w:cstheme="minorHAnsi"/>
          <w:b/>
          <w:bCs/>
          <w:color w:val="7030A0"/>
          <w:u w:val="single"/>
        </w:rPr>
        <w:t xml:space="preserve"> </w:t>
      </w:r>
      <w:r w:rsidR="00BC72B1" w:rsidRPr="00EC7DF9">
        <w:rPr>
          <w:rFonts w:cstheme="minorHAnsi"/>
          <w:b/>
          <w:bCs/>
          <w:color w:val="7030A0"/>
          <w:u w:val="single"/>
        </w:rPr>
        <w:t>“</w:t>
      </w:r>
      <w:r w:rsidR="004076DD" w:rsidRPr="00EC7DF9">
        <w:rPr>
          <w:rFonts w:cstheme="minorHAnsi"/>
          <w:b/>
          <w:bCs/>
          <w:color w:val="7030A0"/>
          <w:u w:val="single"/>
        </w:rPr>
        <w:t>MEMBER</w:t>
      </w:r>
      <w:r w:rsidR="00BC72B1" w:rsidRPr="00EC7DF9">
        <w:rPr>
          <w:rFonts w:cstheme="minorHAnsi"/>
          <w:b/>
          <w:bCs/>
          <w:color w:val="7030A0"/>
          <w:u w:val="single"/>
        </w:rPr>
        <w:t>”</w:t>
      </w:r>
      <w:r w:rsidR="004076DD" w:rsidRPr="00EC7DF9">
        <w:rPr>
          <w:rFonts w:cstheme="minorHAnsi"/>
          <w:b/>
          <w:bCs/>
          <w:color w:val="7030A0"/>
          <w:u w:val="single"/>
        </w:rPr>
        <w:t xml:space="preserve"> </w:t>
      </w:r>
      <w:r w:rsidR="001639C0" w:rsidRPr="00EC7DF9">
        <w:rPr>
          <w:rFonts w:cstheme="minorHAnsi"/>
          <w:b/>
          <w:bCs/>
          <w:color w:val="7030A0"/>
          <w:u w:val="single"/>
        </w:rPr>
        <w:t xml:space="preserve">NEW </w:t>
      </w:r>
      <w:r w:rsidR="004076DD" w:rsidRPr="00EC7DF9">
        <w:rPr>
          <w:rFonts w:cstheme="minorHAnsi"/>
          <w:b/>
          <w:bCs/>
          <w:color w:val="7030A0"/>
          <w:u w:val="single"/>
        </w:rPr>
        <w:t>BID DOCUMENTS</w:t>
      </w:r>
    </w:p>
    <w:p w14:paraId="3A9D6E37" w14:textId="04C764F2" w:rsidR="001639C0" w:rsidRPr="00EC7DF9" w:rsidRDefault="001639C0" w:rsidP="001639C0">
      <w:pPr>
        <w:pStyle w:val="ListParagraph"/>
        <w:spacing w:after="0"/>
        <w:ind w:left="0"/>
        <w:rPr>
          <w:rFonts w:cstheme="minorHAnsi"/>
          <w:b/>
          <w:bCs/>
          <w:u w:val="single"/>
        </w:rPr>
      </w:pPr>
      <w:r w:rsidRPr="00EC7DF9">
        <w:rPr>
          <w:rFonts w:cstheme="minorHAnsi"/>
          <w:color w:val="7030A0"/>
        </w:rPr>
        <w:t>(Zip Files #1 &amp; #2, referenced here, were attached to the email containing these instructions.)</w:t>
      </w:r>
      <w:r w:rsidRPr="00EC7DF9">
        <w:rPr>
          <w:rFonts w:cstheme="minorHAnsi"/>
          <w:b/>
          <w:bCs/>
          <w:color w:val="7030A0"/>
          <w:u w:val="single"/>
        </w:rPr>
        <w:t xml:space="preserve"> </w:t>
      </w:r>
    </w:p>
    <w:p w14:paraId="0C73671F" w14:textId="1750B2D6" w:rsidR="00BC72B1" w:rsidRPr="00EC7DF9" w:rsidRDefault="00415B23" w:rsidP="00BC72B1">
      <w:pPr>
        <w:pStyle w:val="ListParagraph"/>
        <w:spacing w:after="0"/>
        <w:ind w:left="360"/>
        <w:rPr>
          <w:rFonts w:cstheme="minorHAnsi"/>
        </w:rPr>
      </w:pPr>
      <w:bookmarkStart w:id="1" w:name="_Hlk31287973"/>
      <w:r w:rsidRPr="00EC7DF9">
        <w:rPr>
          <w:rFonts w:cstheme="minorHAnsi"/>
          <w:b/>
        </w:rPr>
        <w:t xml:space="preserve">ZIP FILE #1.  </w:t>
      </w:r>
      <w:r w:rsidRPr="00EC7DF9">
        <w:rPr>
          <w:rFonts w:cstheme="minorHAnsi"/>
        </w:rPr>
        <w:t>Download the attached zip file containing the Official Bid Documents.</w:t>
      </w:r>
      <w:bookmarkStart w:id="2" w:name="_Hlk2443675"/>
      <w:bookmarkStart w:id="3" w:name="_Hlk96347059"/>
      <w:r w:rsidR="00BC72B1" w:rsidRPr="00EC7DF9">
        <w:rPr>
          <w:rFonts w:cstheme="minorHAnsi"/>
        </w:rPr>
        <w:t xml:space="preserve">  </w:t>
      </w:r>
      <w:r w:rsidRPr="00EC7DF9">
        <w:rPr>
          <w:rFonts w:cstheme="minorHAnsi"/>
        </w:rPr>
        <w:t xml:space="preserve">Review documents 1 – 9 (below) and fill in required School District information on pages with </w:t>
      </w:r>
      <w:r w:rsidRPr="00EC7DF9">
        <w:rPr>
          <w:rFonts w:cstheme="minorHAnsi"/>
          <w:highlight w:val="yellow"/>
        </w:rPr>
        <w:t>yellow highlights</w:t>
      </w:r>
      <w:r w:rsidRPr="00EC7DF9">
        <w:rPr>
          <w:rFonts w:cstheme="minorHAnsi"/>
        </w:rPr>
        <w:t>. Save each document as completed. Remove sheets not required by your distric</w:t>
      </w:r>
      <w:r w:rsidR="00BD34C6" w:rsidRPr="00EC7DF9">
        <w:rPr>
          <w:rFonts w:cstheme="minorHAnsi"/>
        </w:rPr>
        <w:t>t.  For example,</w:t>
      </w:r>
      <w:r w:rsidRPr="00EC7DF9">
        <w:rPr>
          <w:rFonts w:cstheme="minorHAnsi"/>
        </w:rPr>
        <w:t xml:space="preserve"> if you don’t have NCDA Storage/Delivery, or Special Conditions, eliminate the sheet.</w:t>
      </w:r>
      <w:bookmarkEnd w:id="2"/>
    </w:p>
    <w:p w14:paraId="49CEA304" w14:textId="77777777" w:rsidR="005936F1" w:rsidRPr="00EC7DF9" w:rsidRDefault="005936F1" w:rsidP="00415B23">
      <w:pPr>
        <w:pStyle w:val="ListParagraph"/>
        <w:spacing w:after="0"/>
        <w:ind w:left="360"/>
        <w:rPr>
          <w:rFonts w:cstheme="minorHAnsi"/>
          <w:b/>
          <w:u w:val="single"/>
        </w:rPr>
      </w:pPr>
      <w:bookmarkStart w:id="4" w:name="_Hlk96347127"/>
      <w:bookmarkEnd w:id="3"/>
    </w:p>
    <w:p w14:paraId="74EC4BD1" w14:textId="79D01D24" w:rsidR="00415B23" w:rsidRDefault="00415B23" w:rsidP="00415B23">
      <w:pPr>
        <w:pStyle w:val="ListParagraph"/>
        <w:spacing w:after="0"/>
        <w:ind w:left="360"/>
        <w:rPr>
          <w:rFonts w:cstheme="minorHAnsi"/>
          <w:b/>
          <w:u w:val="single"/>
        </w:rPr>
      </w:pPr>
      <w:r w:rsidRPr="00EC7DF9">
        <w:rPr>
          <w:rFonts w:cstheme="minorHAnsi"/>
          <w:b/>
          <w:u w:val="single"/>
        </w:rPr>
        <w:t>Distributor NEW Bid Documents</w:t>
      </w:r>
      <w:r w:rsidRPr="00EC7DF9">
        <w:rPr>
          <w:rFonts w:cstheme="minorHAnsi"/>
          <w:u w:val="single"/>
        </w:rPr>
        <w:t xml:space="preserve"> </w:t>
      </w:r>
      <w:r w:rsidRPr="00EC7DF9">
        <w:rPr>
          <w:rFonts w:cstheme="minorHAnsi"/>
          <w:b/>
          <w:u w:val="single"/>
        </w:rPr>
        <w:t>Folder will contain the following:</w:t>
      </w:r>
    </w:p>
    <w:p w14:paraId="3FFAF613" w14:textId="48E2AE30" w:rsidR="00EC7DF9" w:rsidRPr="00EC7DF9" w:rsidRDefault="00EC7DF9" w:rsidP="00EC7DF9">
      <w:pPr>
        <w:pStyle w:val="ListParagraph"/>
        <w:numPr>
          <w:ilvl w:val="0"/>
          <w:numId w:val="11"/>
        </w:numPr>
        <w:spacing w:after="0"/>
        <w:rPr>
          <w:rFonts w:cstheme="minorHAnsi"/>
          <w:b/>
        </w:rPr>
      </w:pPr>
      <w:r w:rsidRPr="00EC7DF9">
        <w:rPr>
          <w:rFonts w:cstheme="minorHAnsi"/>
          <w:b/>
        </w:rPr>
        <w:t>DISTRIBUTOR CHECKLIST</w:t>
      </w:r>
      <w:r>
        <w:rPr>
          <w:rFonts w:cstheme="minorHAnsi"/>
          <w:b/>
        </w:rPr>
        <w:t xml:space="preserve"> </w:t>
      </w:r>
      <w:r w:rsidR="005E417B">
        <w:rPr>
          <w:rFonts w:cstheme="minorHAnsi"/>
          <w:b/>
        </w:rPr>
        <w:t xml:space="preserve">– </w:t>
      </w:r>
      <w:r w:rsidR="005E417B">
        <w:rPr>
          <w:rFonts w:cstheme="minorHAnsi"/>
          <w:bCs/>
        </w:rPr>
        <w:t>Completed by Distributor</w:t>
      </w:r>
      <w:r w:rsidR="009D114D">
        <w:rPr>
          <w:rFonts w:cstheme="minorHAnsi"/>
          <w:bCs/>
        </w:rPr>
        <w:t xml:space="preserve"> and placed under Bid Tabulation Sheet.</w:t>
      </w:r>
    </w:p>
    <w:bookmarkEnd w:id="1"/>
    <w:bookmarkEnd w:id="4"/>
    <w:p w14:paraId="1C34CF0A" w14:textId="77777777" w:rsidR="00FA654D" w:rsidRPr="00EC7DF9" w:rsidRDefault="00415B23" w:rsidP="00FA654D">
      <w:pPr>
        <w:pStyle w:val="ListParagraph"/>
        <w:numPr>
          <w:ilvl w:val="0"/>
          <w:numId w:val="11"/>
        </w:numPr>
        <w:spacing w:after="0" w:line="240" w:lineRule="auto"/>
        <w:rPr>
          <w:rFonts w:cstheme="minorHAnsi"/>
        </w:rPr>
      </w:pPr>
      <w:r w:rsidRPr="00EC7DF9">
        <w:rPr>
          <w:rFonts w:cstheme="minorHAnsi"/>
          <w:b/>
          <w:bCs/>
          <w:caps/>
        </w:rPr>
        <w:t>Official New Bid Invitation to Distributors</w:t>
      </w:r>
      <w:r w:rsidRPr="00EC7DF9">
        <w:rPr>
          <w:rFonts w:cstheme="minorHAnsi"/>
        </w:rPr>
        <w:t xml:space="preserve"> – Invitation and general procedures for New Bid Distributors.</w:t>
      </w:r>
      <w:bookmarkStart w:id="5" w:name="_Hlk63694250"/>
    </w:p>
    <w:p w14:paraId="790C6A41" w14:textId="77777777" w:rsidR="00FA654D" w:rsidRPr="00EC7DF9" w:rsidRDefault="00415B23" w:rsidP="00FA654D">
      <w:pPr>
        <w:pStyle w:val="ListParagraph"/>
        <w:numPr>
          <w:ilvl w:val="0"/>
          <w:numId w:val="11"/>
        </w:numPr>
        <w:spacing w:after="0" w:line="240" w:lineRule="auto"/>
        <w:rPr>
          <w:rFonts w:cstheme="minorHAnsi"/>
        </w:rPr>
      </w:pPr>
      <w:r w:rsidRPr="00EC7DF9">
        <w:rPr>
          <w:rFonts w:eastAsiaTheme="minorEastAsia" w:cstheme="minorHAnsi"/>
          <w:b/>
          <w:caps/>
          <w:kern w:val="24"/>
        </w:rPr>
        <w:t>Official NEW Distributor Bid Tabulation Sheet</w:t>
      </w:r>
      <w:r w:rsidRPr="00EC7DF9">
        <w:rPr>
          <w:rFonts w:eastAsiaTheme="minorEastAsia" w:cstheme="minorHAnsi"/>
          <w:bCs/>
          <w:kern w:val="24"/>
        </w:rPr>
        <w:t xml:space="preserve"> – Completed by Distributor and </w:t>
      </w:r>
      <w:r w:rsidRPr="00EC7DF9">
        <w:rPr>
          <w:rFonts w:cstheme="minorHAnsi"/>
        </w:rPr>
        <w:t xml:space="preserve">placed as </w:t>
      </w:r>
      <w:r w:rsidRPr="00EC7DF9">
        <w:rPr>
          <w:rFonts w:cstheme="minorHAnsi"/>
          <w:caps/>
        </w:rPr>
        <w:t>first page</w:t>
      </w:r>
      <w:r w:rsidRPr="00EC7DF9">
        <w:rPr>
          <w:rFonts w:cstheme="minorHAnsi"/>
        </w:rPr>
        <w:t xml:space="preserve"> of the bid packet.  </w:t>
      </w:r>
      <w:r w:rsidRPr="00EC7DF9">
        <w:rPr>
          <w:rFonts w:eastAsia="Calibri" w:cstheme="minorHAnsi"/>
        </w:rPr>
        <w:t>Provide TOTALS from the bid spreadsheets.  This sheet is used to determine the</w:t>
      </w:r>
      <w:r w:rsidR="00FA654D" w:rsidRPr="00EC7DF9">
        <w:rPr>
          <w:rFonts w:eastAsia="Calibri" w:cstheme="minorHAnsi"/>
        </w:rPr>
        <w:t xml:space="preserve"> </w:t>
      </w:r>
      <w:r w:rsidRPr="00EC7DF9">
        <w:rPr>
          <w:rFonts w:eastAsia="Calibri" w:cstheme="minorHAnsi"/>
        </w:rPr>
        <w:t>“Preliminary Bid Award” at Bid Opening.  Bid review by the school district may show corrections.</w:t>
      </w:r>
    </w:p>
    <w:p w14:paraId="0DCDD30F" w14:textId="54BC3D2C" w:rsidR="00FA654D" w:rsidRPr="00EC7DF9" w:rsidRDefault="00FA654D" w:rsidP="00FA654D">
      <w:pPr>
        <w:pStyle w:val="ListParagraph"/>
        <w:numPr>
          <w:ilvl w:val="0"/>
          <w:numId w:val="11"/>
        </w:numPr>
        <w:spacing w:after="0" w:line="240" w:lineRule="auto"/>
        <w:rPr>
          <w:rFonts w:cstheme="minorHAnsi"/>
        </w:rPr>
      </w:pPr>
      <w:r w:rsidRPr="00EC7DF9">
        <w:rPr>
          <w:rFonts w:eastAsiaTheme="minorEastAsia" w:cstheme="minorHAnsi"/>
          <w:b/>
          <w:caps/>
          <w:kern w:val="24"/>
        </w:rPr>
        <w:t>Official New Bid Certification Agreement</w:t>
      </w:r>
      <w:r w:rsidRPr="00EC7DF9">
        <w:rPr>
          <w:rFonts w:eastAsiaTheme="minorEastAsia" w:cstheme="minorHAnsi"/>
          <w:bCs/>
          <w:kern w:val="24"/>
        </w:rPr>
        <w:t xml:space="preserve">– </w:t>
      </w:r>
      <w:bookmarkStart w:id="6" w:name="_Hlk97305301"/>
      <w:r w:rsidRPr="00EC7DF9">
        <w:rPr>
          <w:rFonts w:eastAsiaTheme="minorEastAsia" w:cstheme="minorHAnsi"/>
          <w:bCs/>
          <w:kern w:val="24"/>
        </w:rPr>
        <w:t>Two original forms, each completed and signed by Distributor</w:t>
      </w:r>
      <w:bookmarkStart w:id="7" w:name="_Hlk77248726"/>
      <w:r w:rsidRPr="00EC7DF9">
        <w:rPr>
          <w:rFonts w:eastAsiaTheme="minorEastAsia" w:cstheme="minorHAnsi"/>
          <w:bCs/>
          <w:kern w:val="24"/>
        </w:rPr>
        <w:t xml:space="preserve"> with </w:t>
      </w:r>
      <w:r w:rsidRPr="00EC7DF9">
        <w:rPr>
          <w:rFonts w:cstheme="minorHAnsi"/>
          <w:b/>
          <w:color w:val="4F81BD" w:themeColor="accent1"/>
        </w:rPr>
        <w:t>original signature</w:t>
      </w:r>
      <w:r w:rsidRPr="00EC7DF9">
        <w:rPr>
          <w:rFonts w:cstheme="minorHAnsi"/>
          <w:color w:val="4F81BD" w:themeColor="accent1"/>
        </w:rPr>
        <w:t xml:space="preserve"> </w:t>
      </w:r>
      <w:r w:rsidRPr="00EC7DF9">
        <w:rPr>
          <w:rFonts w:cstheme="minorHAnsi"/>
          <w:b/>
          <w:color w:val="4F81BD" w:themeColor="accent1"/>
        </w:rPr>
        <w:t>in Blue Ink</w:t>
      </w:r>
      <w:r w:rsidRPr="00EC7DF9">
        <w:rPr>
          <w:rFonts w:cstheme="minorHAnsi"/>
          <w:b/>
        </w:rPr>
        <w:t xml:space="preserve"> preferred, but a scanned copy of the form with an original signature of an authorized company official will be accepted.  </w:t>
      </w:r>
      <w:bookmarkEnd w:id="6"/>
      <w:bookmarkEnd w:id="7"/>
      <w:r w:rsidRPr="00EC7DF9">
        <w:rPr>
          <w:rFonts w:cstheme="minorHAnsi"/>
        </w:rPr>
        <w:t xml:space="preserve">School District Official signs </w:t>
      </w:r>
      <w:r w:rsidRPr="00EC7DF9">
        <w:rPr>
          <w:rFonts w:cstheme="minorHAnsi"/>
          <w:b/>
          <w:u w:val="single"/>
        </w:rPr>
        <w:t>after</w:t>
      </w:r>
      <w:r w:rsidRPr="00EC7DF9">
        <w:rPr>
          <w:rFonts w:cstheme="minorHAnsi"/>
        </w:rPr>
        <w:t xml:space="preserve"> School District approval of award and the completed/signed Agreement copy is mailed to the awarded Distributor. The agreement is effective by the issue to the Distributor of a School District Purchase Order.</w:t>
      </w:r>
      <w:r w:rsidRPr="00EC7DF9">
        <w:rPr>
          <w:rFonts w:eastAsiaTheme="minorEastAsia" w:cstheme="minorHAnsi"/>
          <w:bCs/>
          <w:kern w:val="24"/>
        </w:rPr>
        <w:t xml:space="preserve"> </w:t>
      </w:r>
      <w:r w:rsidR="00415B23" w:rsidRPr="00EC7DF9">
        <w:rPr>
          <w:rFonts w:cstheme="minorHAnsi"/>
        </w:rPr>
        <w:tab/>
      </w:r>
    </w:p>
    <w:p w14:paraId="573CC74E" w14:textId="42FB493B" w:rsidR="00FA654D" w:rsidRPr="00EC7DF9" w:rsidRDefault="00415B23" w:rsidP="00FA654D">
      <w:pPr>
        <w:pStyle w:val="ListParagraph"/>
        <w:numPr>
          <w:ilvl w:val="0"/>
          <w:numId w:val="11"/>
        </w:numPr>
        <w:spacing w:after="0" w:line="240" w:lineRule="auto"/>
        <w:rPr>
          <w:rFonts w:cstheme="minorHAnsi"/>
        </w:rPr>
      </w:pPr>
      <w:r w:rsidRPr="00EC7DF9">
        <w:rPr>
          <w:rFonts w:eastAsiaTheme="minorEastAsia" w:cstheme="minorHAnsi"/>
          <w:b/>
          <w:caps/>
          <w:kern w:val="24"/>
        </w:rPr>
        <w:t>Official IFB – Contract for 202</w:t>
      </w:r>
      <w:r w:rsidR="00237906">
        <w:rPr>
          <w:rFonts w:eastAsiaTheme="minorEastAsia" w:cstheme="minorHAnsi"/>
          <w:b/>
          <w:caps/>
          <w:kern w:val="24"/>
        </w:rPr>
        <w:t>4-</w:t>
      </w:r>
      <w:r w:rsidRPr="00EC7DF9">
        <w:rPr>
          <w:rFonts w:eastAsiaTheme="minorEastAsia" w:cstheme="minorHAnsi"/>
          <w:b/>
          <w:caps/>
          <w:kern w:val="24"/>
        </w:rPr>
        <w:t>202</w:t>
      </w:r>
      <w:r w:rsidR="00237906">
        <w:rPr>
          <w:rFonts w:eastAsiaTheme="minorEastAsia" w:cstheme="minorHAnsi"/>
          <w:b/>
          <w:caps/>
          <w:kern w:val="24"/>
        </w:rPr>
        <w:t>5</w:t>
      </w:r>
      <w:r w:rsidRPr="00EC7DF9">
        <w:rPr>
          <w:rFonts w:eastAsiaTheme="minorEastAsia" w:cstheme="minorHAnsi"/>
          <w:bCs/>
          <w:kern w:val="24"/>
        </w:rPr>
        <w:t xml:space="preserve"> details procedures in Sections 1 – 36.  </w:t>
      </w:r>
      <w:r w:rsidR="00B770E5" w:rsidRPr="00EC7DF9">
        <w:rPr>
          <w:rFonts w:eastAsiaTheme="minorEastAsia" w:cstheme="minorHAnsi"/>
          <w:b/>
          <w:kern w:val="24"/>
        </w:rPr>
        <w:t>Should</w:t>
      </w:r>
      <w:r w:rsidRPr="00EC7DF9">
        <w:rPr>
          <w:rFonts w:eastAsiaTheme="minorEastAsia" w:cstheme="minorHAnsi"/>
          <w:b/>
          <w:kern w:val="24"/>
        </w:rPr>
        <w:t xml:space="preserve"> not </w:t>
      </w:r>
      <w:r w:rsidR="00B770E5" w:rsidRPr="00EC7DF9">
        <w:rPr>
          <w:rFonts w:eastAsiaTheme="minorEastAsia" w:cstheme="minorHAnsi"/>
          <w:b/>
          <w:kern w:val="24"/>
        </w:rPr>
        <w:t>be r</w:t>
      </w:r>
      <w:r w:rsidRPr="00EC7DF9">
        <w:rPr>
          <w:rFonts w:eastAsiaTheme="minorEastAsia" w:cstheme="minorHAnsi"/>
          <w:b/>
          <w:kern w:val="24"/>
        </w:rPr>
        <w:t>eturn</w:t>
      </w:r>
      <w:r w:rsidR="00462A95" w:rsidRPr="00EC7DF9">
        <w:rPr>
          <w:rFonts w:eastAsiaTheme="minorEastAsia" w:cstheme="minorHAnsi"/>
          <w:b/>
          <w:kern w:val="24"/>
        </w:rPr>
        <w:t>ed</w:t>
      </w:r>
      <w:r w:rsidR="00B770E5" w:rsidRPr="00EC7DF9">
        <w:rPr>
          <w:rFonts w:eastAsiaTheme="minorEastAsia" w:cstheme="minorHAnsi"/>
          <w:b/>
          <w:kern w:val="24"/>
        </w:rPr>
        <w:t xml:space="preserve"> by Distributor.</w:t>
      </w:r>
    </w:p>
    <w:p w14:paraId="4A0B672B" w14:textId="10E47F18" w:rsidR="00FA654D" w:rsidRPr="00EC7DF9" w:rsidRDefault="00415B23" w:rsidP="00FA654D">
      <w:pPr>
        <w:pStyle w:val="ListParagraph"/>
        <w:numPr>
          <w:ilvl w:val="0"/>
          <w:numId w:val="11"/>
        </w:numPr>
        <w:spacing w:after="0" w:line="240" w:lineRule="auto"/>
        <w:rPr>
          <w:rFonts w:cstheme="minorHAnsi"/>
        </w:rPr>
      </w:pPr>
      <w:r w:rsidRPr="00EC7DF9">
        <w:rPr>
          <w:rFonts w:eastAsiaTheme="minorEastAsia" w:cstheme="minorHAnsi"/>
          <w:b/>
          <w:caps/>
          <w:kern w:val="24"/>
        </w:rPr>
        <w:t xml:space="preserve">Official </w:t>
      </w:r>
      <w:r w:rsidR="00237906">
        <w:rPr>
          <w:rFonts w:eastAsiaTheme="minorEastAsia" w:cstheme="minorHAnsi"/>
          <w:b/>
          <w:kern w:val="24"/>
        </w:rPr>
        <w:t>2024-2025</w:t>
      </w:r>
      <w:r w:rsidRPr="00EC7DF9">
        <w:rPr>
          <w:rFonts w:eastAsiaTheme="minorEastAsia" w:cstheme="minorHAnsi"/>
          <w:bCs/>
          <w:kern w:val="24"/>
        </w:rPr>
        <w:t xml:space="preserve"> </w:t>
      </w:r>
      <w:r w:rsidRPr="00EC7DF9">
        <w:rPr>
          <w:rFonts w:eastAsiaTheme="minorEastAsia" w:cstheme="minorHAnsi"/>
          <w:b/>
          <w:caps/>
          <w:kern w:val="24"/>
        </w:rPr>
        <w:t>Contract Attachments   A – J</w:t>
      </w:r>
      <w:r w:rsidRPr="00EC7DF9">
        <w:rPr>
          <w:rFonts w:eastAsiaTheme="minorEastAsia" w:cstheme="minorHAnsi"/>
          <w:b/>
          <w:kern w:val="24"/>
        </w:rPr>
        <w:t xml:space="preserve">   </w:t>
      </w:r>
      <w:r w:rsidRPr="00EC7DF9">
        <w:rPr>
          <w:rFonts w:eastAsiaTheme="minorEastAsia" w:cstheme="minorHAnsi"/>
          <w:bCs/>
          <w:kern w:val="24"/>
        </w:rPr>
        <w:t xml:space="preserve">– </w:t>
      </w:r>
      <w:r w:rsidRPr="00EC7DF9">
        <w:rPr>
          <w:rFonts w:eastAsia="Calibri" w:cstheme="minorHAnsi"/>
        </w:rPr>
        <w:t>Attachments A – I are defined in the IFB – Contract and must be completed</w:t>
      </w:r>
      <w:r w:rsidR="009D114D">
        <w:rPr>
          <w:rFonts w:eastAsia="Calibri" w:cstheme="minorHAnsi"/>
        </w:rPr>
        <w:t xml:space="preserve">, </w:t>
      </w:r>
      <w:r w:rsidRPr="00EC7DF9">
        <w:rPr>
          <w:rFonts w:eastAsia="Calibri" w:cstheme="minorHAnsi"/>
        </w:rPr>
        <w:t>signed</w:t>
      </w:r>
      <w:r w:rsidR="009D114D">
        <w:rPr>
          <w:rFonts w:eastAsia="Calibri" w:cstheme="minorHAnsi"/>
        </w:rPr>
        <w:t>,</w:t>
      </w:r>
      <w:r w:rsidRPr="00EC7DF9">
        <w:rPr>
          <w:rFonts w:eastAsia="Calibri" w:cstheme="minorHAnsi"/>
        </w:rPr>
        <w:t xml:space="preserve"> and returned </w:t>
      </w:r>
      <w:r w:rsidR="00094975" w:rsidRPr="00EC7DF9">
        <w:rPr>
          <w:rFonts w:eastAsia="Calibri" w:cstheme="minorHAnsi"/>
        </w:rPr>
        <w:t xml:space="preserve">digitally </w:t>
      </w:r>
      <w:r w:rsidRPr="00EC7DF9">
        <w:rPr>
          <w:rFonts w:eastAsia="Calibri" w:cstheme="minorHAnsi"/>
        </w:rPr>
        <w:t xml:space="preserve">with the bid packet.  Attachment J is the “no bid” sheet. </w:t>
      </w:r>
      <w:r w:rsidR="00094975" w:rsidRPr="00EC7DF9">
        <w:rPr>
          <w:rFonts w:eastAsia="Calibri" w:cstheme="minorHAnsi"/>
        </w:rPr>
        <w:t xml:space="preserve"> Digital signatures are allowed on Attachments A-J.  </w:t>
      </w:r>
    </w:p>
    <w:p w14:paraId="14237D32" w14:textId="6EA8B8B5" w:rsidR="00FA654D" w:rsidRPr="00EC7DF9" w:rsidRDefault="00415B23" w:rsidP="00FA654D">
      <w:pPr>
        <w:pStyle w:val="ListParagraph"/>
        <w:numPr>
          <w:ilvl w:val="0"/>
          <w:numId w:val="11"/>
        </w:numPr>
        <w:spacing w:after="0" w:line="240" w:lineRule="auto"/>
        <w:rPr>
          <w:rFonts w:cstheme="minorHAnsi"/>
        </w:rPr>
      </w:pPr>
      <w:r w:rsidRPr="00EC7DF9">
        <w:rPr>
          <w:rFonts w:eastAsia="Times New Roman" w:cstheme="minorHAnsi"/>
          <w:b/>
          <w:bCs/>
          <w:caps/>
        </w:rPr>
        <w:t>Official NC Taxable – Non – Taxable Status List – Lot 3 Supplies</w:t>
      </w:r>
      <w:r w:rsidRPr="00EC7DF9">
        <w:rPr>
          <w:rFonts w:eastAsia="Times New Roman" w:cstheme="minorHAnsi"/>
        </w:rPr>
        <w:t xml:space="preserve"> – Information only – </w:t>
      </w:r>
      <w:r w:rsidR="00B770E5" w:rsidRPr="00EC7DF9">
        <w:rPr>
          <w:rFonts w:eastAsiaTheme="minorEastAsia" w:cstheme="minorHAnsi"/>
          <w:b/>
          <w:kern w:val="24"/>
        </w:rPr>
        <w:t>Should not be return</w:t>
      </w:r>
      <w:r w:rsidR="00462A95" w:rsidRPr="00EC7DF9">
        <w:rPr>
          <w:rFonts w:eastAsiaTheme="minorEastAsia" w:cstheme="minorHAnsi"/>
          <w:b/>
          <w:kern w:val="24"/>
        </w:rPr>
        <w:t>ed</w:t>
      </w:r>
      <w:r w:rsidR="00B770E5" w:rsidRPr="00EC7DF9">
        <w:rPr>
          <w:rFonts w:eastAsiaTheme="minorEastAsia" w:cstheme="minorHAnsi"/>
          <w:b/>
          <w:kern w:val="24"/>
        </w:rPr>
        <w:t xml:space="preserve"> by Distributor.</w:t>
      </w:r>
    </w:p>
    <w:p w14:paraId="2D702B68" w14:textId="1477688B" w:rsidR="00FA654D" w:rsidRPr="00EC7DF9" w:rsidRDefault="00415B23" w:rsidP="00FA654D">
      <w:pPr>
        <w:pStyle w:val="ListParagraph"/>
        <w:numPr>
          <w:ilvl w:val="0"/>
          <w:numId w:val="11"/>
        </w:numPr>
        <w:spacing w:after="0" w:line="240" w:lineRule="auto"/>
        <w:rPr>
          <w:rFonts w:cstheme="minorHAnsi"/>
        </w:rPr>
      </w:pPr>
      <w:r w:rsidRPr="00EC7DF9">
        <w:rPr>
          <w:rFonts w:eastAsiaTheme="minorEastAsia" w:cstheme="minorHAnsi"/>
          <w:b/>
          <w:caps/>
          <w:kern w:val="24"/>
        </w:rPr>
        <w:t>Official District Profile 202</w:t>
      </w:r>
      <w:r w:rsidR="00237906">
        <w:rPr>
          <w:rFonts w:eastAsiaTheme="minorEastAsia" w:cstheme="minorHAnsi"/>
          <w:b/>
          <w:caps/>
          <w:kern w:val="24"/>
        </w:rPr>
        <w:t>4-</w:t>
      </w:r>
      <w:r w:rsidRPr="00EC7DF9">
        <w:rPr>
          <w:rFonts w:eastAsiaTheme="minorEastAsia" w:cstheme="minorHAnsi"/>
          <w:b/>
          <w:caps/>
          <w:kern w:val="24"/>
        </w:rPr>
        <w:t>202</w:t>
      </w:r>
      <w:r w:rsidR="00237906">
        <w:rPr>
          <w:rFonts w:eastAsiaTheme="minorEastAsia" w:cstheme="minorHAnsi"/>
          <w:b/>
          <w:caps/>
          <w:kern w:val="24"/>
        </w:rPr>
        <w:t>5</w:t>
      </w:r>
      <w:r w:rsidRPr="00EC7DF9">
        <w:rPr>
          <w:rFonts w:eastAsia="Times New Roman" w:cstheme="minorHAnsi"/>
        </w:rPr>
        <w:t xml:space="preserve"> – Additional Information:  cycle menus, 209 reports, etc. may be provided after the bid award but no later than June 1.</w:t>
      </w:r>
    </w:p>
    <w:p w14:paraId="5A69BCFC" w14:textId="759BB3F9" w:rsidR="00FA654D" w:rsidRPr="00EC7DF9" w:rsidRDefault="00415B23" w:rsidP="00FA654D">
      <w:pPr>
        <w:pStyle w:val="ListParagraph"/>
        <w:numPr>
          <w:ilvl w:val="0"/>
          <w:numId w:val="11"/>
        </w:numPr>
        <w:spacing w:after="0" w:line="240" w:lineRule="auto"/>
        <w:rPr>
          <w:rFonts w:cstheme="minorHAnsi"/>
        </w:rPr>
      </w:pPr>
      <w:r w:rsidRPr="00EC7DF9">
        <w:rPr>
          <w:rFonts w:eastAsiaTheme="minorEastAsia" w:cstheme="minorHAnsi"/>
          <w:b/>
          <w:caps/>
          <w:kern w:val="24"/>
        </w:rPr>
        <w:t>Special Conditions Sheet</w:t>
      </w:r>
      <w:r w:rsidRPr="00EC7DF9">
        <w:rPr>
          <w:rFonts w:eastAsiaTheme="minorEastAsia" w:cstheme="minorHAnsi"/>
          <w:b/>
          <w:kern w:val="24"/>
        </w:rPr>
        <w:t xml:space="preserve"> (</w:t>
      </w:r>
      <w:r w:rsidRPr="00EC7DF9">
        <w:rPr>
          <w:rFonts w:eastAsiaTheme="minorEastAsia" w:cstheme="minorHAnsi"/>
          <w:bCs/>
          <w:kern w:val="24"/>
        </w:rPr>
        <w:t xml:space="preserve">if required) – agreement to Special Conditions must be made prior to bid opening and acknowledged on the New Bid Certification and Agreement. </w:t>
      </w:r>
      <w:r w:rsidRPr="00EC7DF9">
        <w:rPr>
          <w:rFonts w:eastAsia="Calibri" w:cstheme="minorHAnsi"/>
        </w:rPr>
        <w:t xml:space="preserve">Any change to a Special Condition requires the School District </w:t>
      </w:r>
      <w:r w:rsidRPr="00EC7DF9">
        <w:rPr>
          <w:rFonts w:eastAsia="Calibri" w:cstheme="minorHAnsi"/>
        </w:rPr>
        <w:lastRenderedPageBreak/>
        <w:t xml:space="preserve">to issue a </w:t>
      </w:r>
      <w:r w:rsidRPr="00EC7DF9">
        <w:rPr>
          <w:rFonts w:eastAsia="Calibri" w:cstheme="minorHAnsi"/>
          <w:u w:val="single"/>
        </w:rPr>
        <w:t xml:space="preserve">local </w:t>
      </w:r>
      <w:r w:rsidR="002770E4">
        <w:rPr>
          <w:rFonts w:eastAsia="Calibri" w:cstheme="minorHAnsi"/>
          <w:u w:val="single"/>
        </w:rPr>
        <w:t>addenda</w:t>
      </w:r>
      <w:r w:rsidRPr="00EC7DF9">
        <w:rPr>
          <w:rFonts w:eastAsia="Calibri" w:cstheme="minorHAnsi"/>
        </w:rPr>
        <w:t xml:space="preserve"> to all potential bidders, a minimum of seven (7) working days prior to bid opening, which would be </w:t>
      </w:r>
      <w:r w:rsidRPr="00EC7DF9">
        <w:rPr>
          <w:rFonts w:eastAsia="Calibri" w:cstheme="minorHAnsi"/>
          <w:b/>
          <w:bCs/>
        </w:rPr>
        <w:t xml:space="preserve">May </w:t>
      </w:r>
      <w:r w:rsidR="00237906">
        <w:rPr>
          <w:rFonts w:eastAsia="Calibri" w:cstheme="minorHAnsi"/>
          <w:b/>
          <w:bCs/>
        </w:rPr>
        <w:t>7</w:t>
      </w:r>
      <w:r w:rsidRPr="00EC7DF9">
        <w:rPr>
          <w:rFonts w:eastAsia="Calibri" w:cstheme="minorHAnsi"/>
          <w:b/>
          <w:bCs/>
        </w:rPr>
        <w:t>, 202</w:t>
      </w:r>
      <w:r w:rsidR="00237906">
        <w:rPr>
          <w:rFonts w:eastAsia="Calibri" w:cstheme="minorHAnsi"/>
          <w:b/>
          <w:bCs/>
        </w:rPr>
        <w:t>4</w:t>
      </w:r>
      <w:r w:rsidRPr="00EC7DF9">
        <w:rPr>
          <w:rFonts w:eastAsia="Calibri" w:cstheme="minorHAnsi"/>
          <w:b/>
          <w:bCs/>
        </w:rPr>
        <w:t xml:space="preserve">. </w:t>
      </w:r>
      <w:r w:rsidRPr="00EC7DF9">
        <w:rPr>
          <w:rFonts w:eastAsiaTheme="minorEastAsia" w:cstheme="minorHAnsi"/>
          <w:bCs/>
          <w:kern w:val="24"/>
        </w:rPr>
        <w:t xml:space="preserve"> </w:t>
      </w:r>
    </w:p>
    <w:p w14:paraId="6518EA4B" w14:textId="587D4FC2" w:rsidR="00415B23" w:rsidRPr="00EC7DF9" w:rsidRDefault="00415B23" w:rsidP="00FA654D">
      <w:pPr>
        <w:pStyle w:val="ListParagraph"/>
        <w:numPr>
          <w:ilvl w:val="0"/>
          <w:numId w:val="11"/>
        </w:numPr>
        <w:spacing w:after="0" w:line="240" w:lineRule="auto"/>
        <w:rPr>
          <w:rFonts w:cstheme="minorHAnsi"/>
        </w:rPr>
      </w:pPr>
      <w:r w:rsidRPr="00EC7DF9">
        <w:rPr>
          <w:rFonts w:eastAsiaTheme="minorEastAsia" w:cstheme="minorHAnsi"/>
          <w:b/>
          <w:caps/>
          <w:kern w:val="24"/>
        </w:rPr>
        <w:t xml:space="preserve">Official NCDA Storage Contract </w:t>
      </w:r>
      <w:r w:rsidRPr="00EC7DF9">
        <w:rPr>
          <w:rFonts w:eastAsiaTheme="minorEastAsia" w:cstheme="minorHAnsi"/>
          <w:bCs/>
          <w:caps/>
          <w:kern w:val="24"/>
        </w:rPr>
        <w:t>–</w:t>
      </w:r>
      <w:r w:rsidRPr="00EC7DF9">
        <w:rPr>
          <w:rFonts w:eastAsiaTheme="minorEastAsia" w:cstheme="minorHAnsi"/>
          <w:bCs/>
          <w:kern w:val="24"/>
        </w:rPr>
        <w:t xml:space="preserve"> </w:t>
      </w:r>
      <w:bookmarkEnd w:id="5"/>
      <w:r w:rsidRPr="00EC7DF9">
        <w:rPr>
          <w:rFonts w:eastAsiaTheme="minorEastAsia" w:cstheme="minorHAnsi"/>
          <w:bCs/>
          <w:kern w:val="24"/>
        </w:rPr>
        <w:t xml:space="preserve">(if required) Send a signed copy of the </w:t>
      </w:r>
      <w:r w:rsidRPr="00EC7DF9">
        <w:rPr>
          <w:rFonts w:eastAsia="Calibri" w:cstheme="minorHAnsi"/>
        </w:rPr>
        <w:t xml:space="preserve">Official NCDA Storage Contact to the Distributor.  The Distributor will sign and return with the Official Bid Documents, keeping a copy on file.  The SN Director will forward a copy of the dual signed Official NCDA Storage Contact to the Director of </w:t>
      </w:r>
      <w:r w:rsidRPr="00EC7DF9">
        <w:rPr>
          <w:rFonts w:eastAsia="Calibri" w:cstheme="minorHAnsi"/>
          <w:bCs/>
        </w:rPr>
        <w:t>NCDA &amp; CS Food Distribution.</w:t>
      </w:r>
    </w:p>
    <w:p w14:paraId="379C7BC6" w14:textId="77777777" w:rsidR="005936F1" w:rsidRPr="002770E4" w:rsidRDefault="005936F1" w:rsidP="002770E4">
      <w:pPr>
        <w:spacing w:after="0"/>
        <w:rPr>
          <w:rFonts w:cstheme="minorHAnsi"/>
          <w:b/>
          <w:bCs/>
        </w:rPr>
      </w:pPr>
      <w:bookmarkStart w:id="8" w:name="_Hlk96347304"/>
      <w:bookmarkStart w:id="9" w:name="_Hlk96347592"/>
    </w:p>
    <w:p w14:paraId="57702F1C" w14:textId="08336AFF" w:rsidR="00F15750" w:rsidRPr="00EC7DF9" w:rsidRDefault="00F136F0" w:rsidP="00F15750">
      <w:pPr>
        <w:pStyle w:val="ListParagraph"/>
        <w:spacing w:after="0"/>
        <w:ind w:left="360"/>
        <w:rPr>
          <w:rFonts w:cstheme="minorHAnsi"/>
        </w:rPr>
      </w:pPr>
      <w:r w:rsidRPr="00EC7DF9">
        <w:rPr>
          <w:rFonts w:cstheme="minorHAnsi"/>
          <w:b/>
          <w:bCs/>
        </w:rPr>
        <w:t>ZIP FILE #2.</w:t>
      </w:r>
      <w:r w:rsidRPr="00EC7DF9">
        <w:rPr>
          <w:rFonts w:cstheme="minorHAnsi"/>
        </w:rPr>
        <w:t xml:space="preserve">  Download the zip file containing the </w:t>
      </w:r>
      <w:r w:rsidRPr="00EC7DF9">
        <w:rPr>
          <w:rFonts w:cstheme="minorHAnsi"/>
          <w:b/>
          <w:bCs/>
        </w:rPr>
        <w:t>Official NCPA Bid Spreadsheets by Lot</w:t>
      </w:r>
      <w:r w:rsidRPr="00EC7DF9">
        <w:rPr>
          <w:rFonts w:cstheme="minorHAnsi"/>
        </w:rPr>
        <w:t>.</w:t>
      </w:r>
    </w:p>
    <w:p w14:paraId="1CAFEC54" w14:textId="797B1880" w:rsidR="00F15750" w:rsidRPr="00EC7DF9" w:rsidRDefault="00F15750" w:rsidP="00BD34C6">
      <w:pPr>
        <w:pStyle w:val="ListParagraph"/>
        <w:numPr>
          <w:ilvl w:val="0"/>
          <w:numId w:val="27"/>
        </w:numPr>
        <w:spacing w:after="0"/>
        <w:rPr>
          <w:rFonts w:cstheme="minorHAnsi"/>
        </w:rPr>
      </w:pPr>
      <w:r w:rsidRPr="00EC7DF9">
        <w:rPr>
          <w:rFonts w:cstheme="minorHAnsi"/>
        </w:rPr>
        <w:t>Save each Lot you plan to bid</w:t>
      </w:r>
      <w:r w:rsidR="00462A95" w:rsidRPr="00EC7DF9">
        <w:rPr>
          <w:rFonts w:cstheme="minorHAnsi"/>
        </w:rPr>
        <w:t>.  Save as:</w:t>
      </w:r>
      <w:r w:rsidRPr="00EC7DF9">
        <w:rPr>
          <w:rFonts w:cstheme="minorHAnsi"/>
        </w:rPr>
        <w:t xml:space="preserve"> </w:t>
      </w:r>
      <w:r w:rsidRPr="00EC7DF9">
        <w:rPr>
          <w:rFonts w:cstheme="minorHAnsi"/>
          <w:b/>
        </w:rPr>
        <w:t xml:space="preserve">“Your School District Name” and the Lot number </w:t>
      </w:r>
      <w:r w:rsidRPr="00EC7DF9">
        <w:rPr>
          <w:rFonts w:cstheme="minorHAnsi"/>
        </w:rPr>
        <w:t>so you can work with the worksheets.</w:t>
      </w:r>
    </w:p>
    <w:p w14:paraId="4E1EF990" w14:textId="77777777" w:rsidR="00F15750" w:rsidRPr="00EC7DF9" w:rsidRDefault="00F15750" w:rsidP="00BD34C6">
      <w:pPr>
        <w:pStyle w:val="ListParagraph"/>
        <w:numPr>
          <w:ilvl w:val="0"/>
          <w:numId w:val="27"/>
        </w:numPr>
        <w:spacing w:after="0"/>
        <w:rPr>
          <w:rFonts w:cstheme="minorHAnsi"/>
        </w:rPr>
      </w:pPr>
      <w:r w:rsidRPr="00EC7DF9">
        <w:rPr>
          <w:rFonts w:cstheme="minorHAnsi"/>
        </w:rPr>
        <w:t xml:space="preserve">Enter usage estimates on the </w:t>
      </w:r>
      <w:r w:rsidRPr="00EC7DF9">
        <w:rPr>
          <w:rFonts w:cstheme="minorHAnsi"/>
          <w:b/>
        </w:rPr>
        <w:t xml:space="preserve">Bid Spreadsheets.  </w:t>
      </w:r>
      <w:r w:rsidRPr="00EC7DF9">
        <w:rPr>
          <w:rFonts w:cstheme="minorHAnsi"/>
        </w:rPr>
        <w:t>Instructions for completing bid spreadsheets are included with the bid documents.</w:t>
      </w:r>
    </w:p>
    <w:p w14:paraId="0C34D62F" w14:textId="77777777" w:rsidR="00F15750" w:rsidRPr="00EC7DF9" w:rsidRDefault="00F15750" w:rsidP="00F15750">
      <w:pPr>
        <w:pStyle w:val="ListParagraph"/>
        <w:spacing w:after="0"/>
        <w:ind w:left="360"/>
        <w:rPr>
          <w:rFonts w:cstheme="minorHAnsi"/>
        </w:rPr>
      </w:pPr>
    </w:p>
    <w:p w14:paraId="7FCE2CFD" w14:textId="77777777" w:rsidR="00BD34C6" w:rsidRPr="00EC7DF9" w:rsidRDefault="00F15750" w:rsidP="00BD34C6">
      <w:pPr>
        <w:pStyle w:val="ListParagraph"/>
        <w:spacing w:after="0"/>
        <w:ind w:left="-90" w:firstLine="450"/>
        <w:rPr>
          <w:rFonts w:cstheme="minorHAnsi"/>
          <w:b/>
          <w:u w:val="single"/>
        </w:rPr>
      </w:pPr>
      <w:r w:rsidRPr="00EC7DF9">
        <w:rPr>
          <w:rFonts w:cstheme="minorHAnsi"/>
          <w:b/>
          <w:u w:val="single"/>
        </w:rPr>
        <w:t>Distributor</w:t>
      </w:r>
      <w:r w:rsidRPr="00EC7DF9">
        <w:rPr>
          <w:rFonts w:cstheme="minorHAnsi"/>
          <w:u w:val="single"/>
        </w:rPr>
        <w:t xml:space="preserve"> </w:t>
      </w:r>
      <w:r w:rsidRPr="00EC7DF9">
        <w:rPr>
          <w:rFonts w:cstheme="minorHAnsi"/>
          <w:b/>
          <w:u w:val="single"/>
        </w:rPr>
        <w:t>Bid</w:t>
      </w:r>
      <w:r w:rsidRPr="00EC7DF9">
        <w:rPr>
          <w:rFonts w:cstheme="minorHAnsi"/>
          <w:b/>
          <w:i/>
          <w:u w:val="single"/>
        </w:rPr>
        <w:t xml:space="preserve"> </w:t>
      </w:r>
      <w:r w:rsidRPr="00EC7DF9">
        <w:rPr>
          <w:rFonts w:cstheme="minorHAnsi"/>
          <w:b/>
          <w:u w:val="single"/>
        </w:rPr>
        <w:t>Spreadsheets</w:t>
      </w:r>
      <w:r w:rsidRPr="00EC7DF9">
        <w:rPr>
          <w:rFonts w:cstheme="minorHAnsi"/>
          <w:u w:val="single"/>
        </w:rPr>
        <w:t xml:space="preserve"> </w:t>
      </w:r>
      <w:r w:rsidRPr="00EC7DF9">
        <w:rPr>
          <w:rFonts w:cstheme="minorHAnsi"/>
          <w:b/>
          <w:u w:val="single"/>
        </w:rPr>
        <w:t>Folder</w:t>
      </w:r>
      <w:bookmarkStart w:id="10" w:name="_Hlk507516206"/>
      <w:bookmarkStart w:id="11" w:name="_Hlk96347456"/>
    </w:p>
    <w:p w14:paraId="6EB771AA" w14:textId="0955AF24" w:rsidR="00F136F0" w:rsidRPr="00EC7DF9" w:rsidRDefault="00F136F0" w:rsidP="002770E4">
      <w:pPr>
        <w:pStyle w:val="ListParagraph"/>
        <w:spacing w:after="0"/>
        <w:ind w:hanging="720"/>
        <w:rPr>
          <w:rFonts w:cstheme="minorHAnsi"/>
          <w:b/>
          <w:u w:val="single"/>
        </w:rPr>
      </w:pPr>
      <w:r w:rsidRPr="00EC7DF9">
        <w:rPr>
          <w:rFonts w:cstheme="minorHAnsi"/>
        </w:rPr>
        <w:t xml:space="preserve">LOT 1:  </w:t>
      </w:r>
      <w:r w:rsidRPr="00EC7DF9">
        <w:rPr>
          <w:rFonts w:cstheme="minorHAnsi"/>
        </w:rPr>
        <w:tab/>
        <w:t>GROCERIES (</w:t>
      </w:r>
      <w:r w:rsidR="002770E4" w:rsidRPr="00EC7DF9">
        <w:rPr>
          <w:rFonts w:cstheme="minorHAnsi"/>
          <w:i/>
          <w:iCs/>
        </w:rPr>
        <w:t xml:space="preserve">awarded as a separate bid LOT total and firm fixed price delivery fee </w:t>
      </w:r>
      <w:r w:rsidRPr="00EC7DF9">
        <w:rPr>
          <w:rFonts w:cstheme="minorHAnsi"/>
          <w:i/>
          <w:iCs/>
        </w:rPr>
        <w:t>this LOT</w:t>
      </w:r>
      <w:r w:rsidR="002770E4">
        <w:rPr>
          <w:rFonts w:cstheme="minorHAnsi"/>
          <w:i/>
          <w:iCs/>
        </w:rPr>
        <w:t xml:space="preserve"> (</w:t>
      </w:r>
      <w:r w:rsidRPr="00EC7DF9">
        <w:rPr>
          <w:rFonts w:cstheme="minorHAnsi"/>
          <w:i/>
          <w:iCs/>
        </w:rPr>
        <w:t xml:space="preserve">includes </w:t>
      </w:r>
      <w:r w:rsidR="002770E4">
        <w:rPr>
          <w:rFonts w:cstheme="minorHAnsi"/>
          <w:i/>
          <w:iCs/>
        </w:rPr>
        <w:t xml:space="preserve">a </w:t>
      </w:r>
      <w:r w:rsidRPr="00EC7DF9">
        <w:rPr>
          <w:rFonts w:cstheme="minorHAnsi"/>
          <w:i/>
          <w:iCs/>
        </w:rPr>
        <w:t>Tab</w:t>
      </w:r>
      <w:r w:rsidR="002770E4">
        <w:rPr>
          <w:rFonts w:cstheme="minorHAnsi"/>
          <w:i/>
          <w:iCs/>
        </w:rPr>
        <w:t xml:space="preserve"> for </w:t>
      </w:r>
      <w:r w:rsidRPr="00EC7DF9">
        <w:rPr>
          <w:rFonts w:cstheme="minorHAnsi"/>
          <w:i/>
          <w:iCs/>
        </w:rPr>
        <w:t>Water and Beverages if not issued as separate bid LOT</w:t>
      </w:r>
      <w:r w:rsidR="00237906">
        <w:rPr>
          <w:rFonts w:cstheme="minorHAnsi"/>
          <w:i/>
          <w:iCs/>
        </w:rPr>
        <w:t>)</w:t>
      </w:r>
    </w:p>
    <w:p w14:paraId="3C4CC9F1" w14:textId="77777777" w:rsidR="00BD34C6" w:rsidRPr="00EC7DF9" w:rsidRDefault="00BD34C6" w:rsidP="00BD34C6">
      <w:pPr>
        <w:spacing w:after="0"/>
        <w:ind w:left="-90"/>
        <w:rPr>
          <w:rFonts w:cstheme="minorHAnsi"/>
        </w:rPr>
      </w:pPr>
      <w:r w:rsidRPr="00EC7DF9">
        <w:rPr>
          <w:rFonts w:cstheme="minorHAnsi"/>
        </w:rPr>
        <w:t xml:space="preserve">  </w:t>
      </w:r>
      <w:r w:rsidR="00F136F0" w:rsidRPr="00EC7DF9">
        <w:rPr>
          <w:rFonts w:cstheme="minorHAnsi"/>
        </w:rPr>
        <w:t xml:space="preserve">LOT 3:  </w:t>
      </w:r>
      <w:r w:rsidR="00F136F0" w:rsidRPr="00EC7DF9">
        <w:rPr>
          <w:rFonts w:cstheme="minorHAnsi"/>
        </w:rPr>
        <w:tab/>
        <w:t>SUPPLIES (</w:t>
      </w:r>
      <w:r w:rsidR="00F136F0" w:rsidRPr="00EC7DF9">
        <w:rPr>
          <w:rFonts w:cstheme="minorHAnsi"/>
          <w:i/>
          <w:iCs/>
        </w:rPr>
        <w:t>awarded as a separate bid LOT total and firm fixed price delivery fee</w:t>
      </w:r>
      <w:r w:rsidR="00F136F0" w:rsidRPr="00EC7DF9">
        <w:rPr>
          <w:rFonts w:cstheme="minorHAnsi"/>
        </w:rPr>
        <w:t xml:space="preserve">)                                       </w:t>
      </w:r>
    </w:p>
    <w:p w14:paraId="794C94F2" w14:textId="77777777" w:rsidR="00BD34C6" w:rsidRPr="00EC7DF9" w:rsidRDefault="00BD34C6" w:rsidP="00BD34C6">
      <w:pPr>
        <w:spacing w:after="0"/>
        <w:ind w:left="-90"/>
        <w:rPr>
          <w:rFonts w:cstheme="minorHAnsi"/>
        </w:rPr>
      </w:pPr>
      <w:r w:rsidRPr="00EC7DF9">
        <w:rPr>
          <w:rFonts w:cstheme="minorHAnsi"/>
        </w:rPr>
        <w:t xml:space="preserve">  </w:t>
      </w:r>
      <w:r w:rsidR="00F136F0" w:rsidRPr="00EC7DF9">
        <w:rPr>
          <w:rFonts w:cstheme="minorHAnsi"/>
        </w:rPr>
        <w:t xml:space="preserve">LOT 4:  </w:t>
      </w:r>
      <w:r w:rsidR="00F136F0" w:rsidRPr="00EC7DF9">
        <w:rPr>
          <w:rFonts w:cstheme="minorHAnsi"/>
        </w:rPr>
        <w:tab/>
        <w:t>FRESH PRODUCE (</w:t>
      </w:r>
      <w:r w:rsidR="00F136F0" w:rsidRPr="00EC7DF9">
        <w:rPr>
          <w:rFonts w:cstheme="minorHAnsi"/>
          <w:i/>
          <w:iCs/>
        </w:rPr>
        <w:t>awarded as a separate bid LOT total and firm fixed price delivery fee</w:t>
      </w:r>
      <w:r w:rsidR="00F136F0" w:rsidRPr="00EC7DF9">
        <w:rPr>
          <w:rFonts w:cstheme="minorHAnsi"/>
        </w:rPr>
        <w:t xml:space="preserve">)                                       </w:t>
      </w:r>
    </w:p>
    <w:p w14:paraId="58B24AE0" w14:textId="7DCF6017" w:rsidR="00F136F0" w:rsidRPr="00EC7DF9" w:rsidRDefault="00BD34C6" w:rsidP="00BD34C6">
      <w:pPr>
        <w:spacing w:after="0"/>
        <w:ind w:left="-90"/>
        <w:rPr>
          <w:rFonts w:cstheme="minorHAnsi"/>
          <w:caps/>
          <w:color w:val="FF0000"/>
          <w:u w:val="single"/>
        </w:rPr>
      </w:pPr>
      <w:r w:rsidRPr="00EC7DF9">
        <w:rPr>
          <w:rFonts w:cstheme="minorHAnsi"/>
        </w:rPr>
        <w:t xml:space="preserve">  </w:t>
      </w:r>
      <w:r w:rsidR="00F136F0" w:rsidRPr="00EC7DF9">
        <w:rPr>
          <w:rFonts w:cstheme="minorHAnsi"/>
        </w:rPr>
        <w:t xml:space="preserve">LOT 6:  </w:t>
      </w:r>
      <w:r w:rsidR="00F136F0" w:rsidRPr="00EC7DF9">
        <w:rPr>
          <w:rFonts w:cstheme="minorHAnsi"/>
        </w:rPr>
        <w:tab/>
        <w:t xml:space="preserve">WATER &amp; </w:t>
      </w:r>
      <w:r w:rsidR="00F136F0" w:rsidRPr="00EC7DF9">
        <w:rPr>
          <w:rFonts w:cstheme="minorHAnsi"/>
          <w:caps/>
        </w:rPr>
        <w:t>Beverages</w:t>
      </w:r>
      <w:bookmarkEnd w:id="10"/>
      <w:r w:rsidR="00F136F0" w:rsidRPr="00EC7DF9">
        <w:rPr>
          <w:rFonts w:cstheme="minorHAnsi"/>
          <w:caps/>
        </w:rPr>
        <w:t xml:space="preserve"> - </w:t>
      </w:r>
      <w:r w:rsidR="00F136F0" w:rsidRPr="00EC7DF9">
        <w:rPr>
          <w:rFonts w:cstheme="minorHAnsi"/>
          <w:bCs/>
        </w:rPr>
        <w:t>(</w:t>
      </w:r>
      <w:r w:rsidR="00F136F0" w:rsidRPr="00EC7DF9">
        <w:rPr>
          <w:rFonts w:cstheme="minorHAnsi"/>
          <w:bCs/>
          <w:i/>
          <w:iCs/>
        </w:rPr>
        <w:t>awarded as a Firm, Fixed Price bid by line item if a separate bid LOT)</w:t>
      </w:r>
    </w:p>
    <w:p w14:paraId="48E45855" w14:textId="6BD75215" w:rsidR="003A02A8" w:rsidRPr="00EC7DF9" w:rsidRDefault="003A02A8" w:rsidP="003A02A8">
      <w:pPr>
        <w:pStyle w:val="ListParagraph"/>
        <w:numPr>
          <w:ilvl w:val="1"/>
          <w:numId w:val="2"/>
        </w:numPr>
        <w:rPr>
          <w:rFonts w:cstheme="minorHAnsi"/>
          <w:bCs/>
          <w:i/>
          <w:iCs/>
        </w:rPr>
      </w:pPr>
      <w:r w:rsidRPr="00EC7DF9">
        <w:rPr>
          <w:rFonts w:cstheme="minorHAnsi"/>
        </w:rPr>
        <w:t>All Lots may be bid with large Distributors.</w:t>
      </w:r>
    </w:p>
    <w:p w14:paraId="382C6841" w14:textId="69E6ADF2" w:rsidR="003A02A8" w:rsidRPr="00EC7DF9" w:rsidRDefault="003A02A8" w:rsidP="003A02A8">
      <w:pPr>
        <w:pStyle w:val="ListParagraph"/>
        <w:numPr>
          <w:ilvl w:val="1"/>
          <w:numId w:val="2"/>
        </w:numPr>
        <w:spacing w:after="0"/>
        <w:rPr>
          <w:rFonts w:cstheme="minorHAnsi"/>
        </w:rPr>
      </w:pPr>
      <w:r w:rsidRPr="00EC7DF9">
        <w:rPr>
          <w:rFonts w:cstheme="minorHAnsi"/>
        </w:rPr>
        <w:t>LOT 6 Water/Beverage may be bid in LOT 1 Groceries</w:t>
      </w:r>
      <w:r w:rsidR="003C3A76">
        <w:rPr>
          <w:rFonts w:cstheme="minorHAnsi"/>
        </w:rPr>
        <w:t xml:space="preserve">, OR </w:t>
      </w:r>
      <w:r w:rsidRPr="00EC7DF9">
        <w:rPr>
          <w:rFonts w:cstheme="minorHAnsi"/>
        </w:rPr>
        <w:t xml:space="preserve">may be bid </w:t>
      </w:r>
      <w:r w:rsidRPr="00EC7DF9">
        <w:rPr>
          <w:rFonts w:cstheme="minorHAnsi"/>
          <w:i/>
        </w:rPr>
        <w:t>separately from LOT 1,</w:t>
      </w:r>
      <w:r w:rsidRPr="00EC7DF9">
        <w:rPr>
          <w:rFonts w:cstheme="minorHAnsi"/>
        </w:rPr>
        <w:t xml:space="preserve"> in order to accommodate requests from additional/local bidders.  </w:t>
      </w:r>
    </w:p>
    <w:p w14:paraId="5CAE5690" w14:textId="77777777" w:rsidR="00DD063B" w:rsidRPr="00EC7DF9" w:rsidRDefault="003A02A8" w:rsidP="00DD063B">
      <w:pPr>
        <w:pStyle w:val="ListParagraph"/>
        <w:numPr>
          <w:ilvl w:val="1"/>
          <w:numId w:val="2"/>
        </w:numPr>
        <w:rPr>
          <w:rFonts w:cstheme="minorHAnsi"/>
        </w:rPr>
      </w:pPr>
      <w:r w:rsidRPr="00EC7DF9">
        <w:rPr>
          <w:rFonts w:cstheme="minorHAnsi"/>
        </w:rPr>
        <w:t xml:space="preserve">LOT 3 Supplies and Lot 4 Produce are always separate bid LOTS with separate fixed fees. </w:t>
      </w:r>
    </w:p>
    <w:bookmarkEnd w:id="8"/>
    <w:bookmarkEnd w:id="11"/>
    <w:p w14:paraId="435C4700" w14:textId="77777777" w:rsidR="00BD34C6" w:rsidRPr="00EC7DF9" w:rsidRDefault="00BD34C6" w:rsidP="00BD34C6">
      <w:pPr>
        <w:pStyle w:val="ListParagraph"/>
        <w:ind w:left="0"/>
        <w:rPr>
          <w:rFonts w:cstheme="minorHAnsi"/>
          <w:b/>
          <w:bCs/>
        </w:rPr>
      </w:pPr>
    </w:p>
    <w:p w14:paraId="2E4924A0" w14:textId="4ED7AEDE" w:rsidR="004076DD" w:rsidRPr="00EC7DF9" w:rsidRDefault="003F4E81" w:rsidP="00BD34C6">
      <w:pPr>
        <w:pStyle w:val="ListParagraph"/>
        <w:ind w:left="0"/>
        <w:rPr>
          <w:rFonts w:cstheme="minorHAnsi"/>
        </w:rPr>
      </w:pPr>
      <w:r w:rsidRPr="00EC7DF9">
        <w:rPr>
          <w:rFonts w:cstheme="minorHAnsi"/>
          <w:b/>
          <w:bCs/>
        </w:rPr>
        <w:t>MAKING THE ZIP FILES FOR DISTRIBUTOR</w:t>
      </w:r>
      <w:r w:rsidR="00DD063B" w:rsidRPr="00EC7DF9">
        <w:rPr>
          <w:rFonts w:cstheme="minorHAnsi"/>
          <w:b/>
          <w:bCs/>
        </w:rPr>
        <w:t>S</w:t>
      </w:r>
    </w:p>
    <w:p w14:paraId="17D155DC" w14:textId="0891DF83" w:rsidR="00DD063B" w:rsidRPr="00EC7DF9" w:rsidRDefault="00DD063B" w:rsidP="00DD063B">
      <w:pPr>
        <w:ind w:left="-90"/>
        <w:rPr>
          <w:rFonts w:cstheme="minorHAnsi"/>
        </w:rPr>
      </w:pPr>
      <w:r w:rsidRPr="00EC7DF9">
        <w:rPr>
          <w:rFonts w:cstheme="minorHAnsi"/>
          <w:b/>
        </w:rPr>
        <w:t>How to make a Zip File:</w:t>
      </w:r>
      <w:r w:rsidRPr="00EC7DF9">
        <w:rPr>
          <w:rFonts w:cstheme="minorHAnsi"/>
        </w:rPr>
        <w:t xml:space="preserve">  Highlight the document files using the Control Key. Right click and select “Send To”- select “Compressed (zipped) folder” and the Zip File will appear below your files.  </w:t>
      </w:r>
    </w:p>
    <w:p w14:paraId="529DAAD0" w14:textId="30556EDD" w:rsidR="00852AFF" w:rsidRPr="00EC7DF9" w:rsidRDefault="00BD34C6" w:rsidP="005936F1">
      <w:pPr>
        <w:spacing w:after="0"/>
        <w:ind w:left="-90"/>
        <w:rPr>
          <w:rFonts w:cstheme="minorHAnsi"/>
          <w:b/>
          <w:bCs/>
        </w:rPr>
      </w:pPr>
      <w:bookmarkStart w:id="12" w:name="_Hlk2444420"/>
      <w:bookmarkEnd w:id="9"/>
      <w:r w:rsidRPr="00EC7DF9">
        <w:rPr>
          <w:rFonts w:cstheme="minorHAnsi"/>
          <w:b/>
        </w:rPr>
        <w:t xml:space="preserve"> </w:t>
      </w:r>
      <w:r w:rsidR="00852AFF" w:rsidRPr="00EC7DF9">
        <w:rPr>
          <w:rFonts w:cstheme="minorHAnsi"/>
          <w:b/>
        </w:rPr>
        <w:t xml:space="preserve">Zip File </w:t>
      </w:r>
      <w:r w:rsidR="00E60016" w:rsidRPr="00EC7DF9">
        <w:rPr>
          <w:rFonts w:cstheme="minorHAnsi"/>
          <w:b/>
        </w:rPr>
        <w:t>#</w:t>
      </w:r>
      <w:r w:rsidR="00415B23" w:rsidRPr="00EC7DF9">
        <w:rPr>
          <w:rFonts w:cstheme="minorHAnsi"/>
          <w:b/>
        </w:rPr>
        <w:t>1</w:t>
      </w:r>
      <w:r w:rsidR="00852AFF" w:rsidRPr="00EC7DF9">
        <w:rPr>
          <w:rFonts w:cstheme="minorHAnsi"/>
        </w:rPr>
        <w:t xml:space="preserve"> – </w:t>
      </w:r>
      <w:r w:rsidR="003B6E66" w:rsidRPr="00EC7DF9">
        <w:rPr>
          <w:rFonts w:cstheme="minorHAnsi"/>
          <w:b/>
          <w:bCs/>
        </w:rPr>
        <w:t xml:space="preserve">Contains </w:t>
      </w:r>
      <w:r w:rsidR="004076DD" w:rsidRPr="00EC7DF9">
        <w:rPr>
          <w:rFonts w:cstheme="minorHAnsi"/>
          <w:b/>
          <w:bCs/>
        </w:rPr>
        <w:t xml:space="preserve">required </w:t>
      </w:r>
      <w:r w:rsidR="003B6E66" w:rsidRPr="00EC7DF9">
        <w:rPr>
          <w:rFonts w:cstheme="minorHAnsi"/>
          <w:b/>
          <w:bCs/>
        </w:rPr>
        <w:t xml:space="preserve">legal documents 1 – </w:t>
      </w:r>
      <w:r w:rsidR="004076DD" w:rsidRPr="00EC7DF9">
        <w:rPr>
          <w:rFonts w:cstheme="minorHAnsi"/>
          <w:b/>
          <w:bCs/>
        </w:rPr>
        <w:t>9</w:t>
      </w:r>
      <w:r w:rsidR="003B6E66" w:rsidRPr="00EC7DF9">
        <w:rPr>
          <w:rFonts w:cstheme="minorHAnsi"/>
          <w:b/>
          <w:bCs/>
        </w:rPr>
        <w:t xml:space="preserve"> </w:t>
      </w:r>
      <w:r w:rsidR="004076DD" w:rsidRPr="00EC7DF9">
        <w:rPr>
          <w:rFonts w:cstheme="minorHAnsi"/>
          <w:b/>
          <w:bCs/>
        </w:rPr>
        <w:t>as listed above</w:t>
      </w:r>
      <w:r w:rsidR="005936F1" w:rsidRPr="00EC7DF9">
        <w:rPr>
          <w:rFonts w:cstheme="minorHAnsi"/>
          <w:b/>
          <w:bCs/>
        </w:rPr>
        <w:t>:</w:t>
      </w:r>
    </w:p>
    <w:bookmarkEnd w:id="12"/>
    <w:p w14:paraId="117007C5" w14:textId="3A6B269A" w:rsidR="00092229" w:rsidRPr="00EC7DF9" w:rsidRDefault="00092229" w:rsidP="00BD34C6">
      <w:pPr>
        <w:pStyle w:val="ListParagraph"/>
        <w:numPr>
          <w:ilvl w:val="0"/>
          <w:numId w:val="28"/>
        </w:numPr>
        <w:rPr>
          <w:rFonts w:cstheme="minorHAnsi"/>
          <w:caps/>
          <w:u w:val="single"/>
        </w:rPr>
      </w:pPr>
      <w:r w:rsidRPr="00EC7DF9">
        <w:rPr>
          <w:rFonts w:cstheme="minorHAnsi"/>
        </w:rPr>
        <w:t xml:space="preserve">Review </w:t>
      </w:r>
      <w:r w:rsidR="00BE3009" w:rsidRPr="00EC7DF9">
        <w:rPr>
          <w:rFonts w:cstheme="minorHAnsi"/>
        </w:rPr>
        <w:t xml:space="preserve">your saved </w:t>
      </w:r>
      <w:r w:rsidRPr="00EC7DF9">
        <w:rPr>
          <w:rFonts w:cstheme="minorHAnsi"/>
          <w:b/>
          <w:bCs/>
        </w:rPr>
        <w:t xml:space="preserve">Official NCPA </w:t>
      </w:r>
      <w:r w:rsidR="00E41A81" w:rsidRPr="00EC7DF9">
        <w:rPr>
          <w:rFonts w:cstheme="minorHAnsi"/>
          <w:b/>
          <w:bCs/>
        </w:rPr>
        <w:t>NEW Bid</w:t>
      </w:r>
      <w:r w:rsidRPr="00EC7DF9">
        <w:rPr>
          <w:rFonts w:cstheme="minorHAnsi"/>
          <w:b/>
          <w:bCs/>
        </w:rPr>
        <w:t xml:space="preserve"> Documents</w:t>
      </w:r>
      <w:r w:rsidRPr="00EC7DF9">
        <w:rPr>
          <w:rFonts w:cstheme="minorHAnsi"/>
        </w:rPr>
        <w:t xml:space="preserve"> </w:t>
      </w:r>
      <w:r w:rsidRPr="00EC7DF9">
        <w:rPr>
          <w:rFonts w:cstheme="minorHAnsi"/>
          <w:b/>
          <w:bCs/>
        </w:rPr>
        <w:t>1-9</w:t>
      </w:r>
      <w:r w:rsidRPr="00EC7DF9">
        <w:rPr>
          <w:rFonts w:cstheme="minorHAnsi"/>
        </w:rPr>
        <w:t xml:space="preserve">, </w:t>
      </w:r>
      <w:bookmarkStart w:id="13" w:name="_Hlk96351858"/>
      <w:r w:rsidR="00BE3009" w:rsidRPr="00EC7DF9">
        <w:rPr>
          <w:rFonts w:cstheme="minorHAnsi"/>
        </w:rPr>
        <w:t>to be sure all Member information is completed.</w:t>
      </w:r>
      <w:bookmarkEnd w:id="13"/>
    </w:p>
    <w:p w14:paraId="2F501784" w14:textId="7311B19B" w:rsidR="00092229" w:rsidRPr="00EC7DF9" w:rsidRDefault="00092229" w:rsidP="00BD34C6">
      <w:pPr>
        <w:pStyle w:val="ListParagraph"/>
        <w:numPr>
          <w:ilvl w:val="0"/>
          <w:numId w:val="8"/>
        </w:numPr>
        <w:rPr>
          <w:rFonts w:cstheme="minorHAnsi"/>
          <w:caps/>
          <w:u w:val="single"/>
        </w:rPr>
      </w:pPr>
      <w:bookmarkStart w:id="14" w:name="_Hlk2444073"/>
      <w:r w:rsidRPr="00EC7DF9">
        <w:rPr>
          <w:rFonts w:eastAsia="Times New Roman" w:cstheme="minorHAnsi"/>
        </w:rPr>
        <w:t xml:space="preserve">Make a “DISTRIBUTOR” ZIP FILE #1 containing your School District’s </w:t>
      </w:r>
      <w:r w:rsidRPr="00EC7DF9">
        <w:rPr>
          <w:rFonts w:cstheme="minorHAnsi"/>
          <w:b/>
          <w:bCs/>
        </w:rPr>
        <w:t>Official NCPA NEW Bid Documents</w:t>
      </w:r>
      <w:r w:rsidRPr="00EC7DF9">
        <w:rPr>
          <w:rFonts w:cstheme="minorHAnsi"/>
        </w:rPr>
        <w:t xml:space="preserve">.  Remember to customize this to the Distributor to whom you are sending an email.   </w:t>
      </w:r>
      <w:r w:rsidRPr="00EC7DF9">
        <w:rPr>
          <w:rFonts w:eastAsiaTheme="minorEastAsia" w:cstheme="minorHAnsi"/>
          <w:bCs/>
          <w:kern w:val="24"/>
        </w:rPr>
        <w:t xml:space="preserve">Example – don’t include Special Conditions in the Zip File to a produce vendor if you don’t have any - don’t include NCDA Storage to a vendor if you don’t use it - don’t include the Taxable/Non - Taxable Status sheet on Produce or Beverage Bids. </w:t>
      </w:r>
    </w:p>
    <w:p w14:paraId="022B8AB9" w14:textId="7A7C695C" w:rsidR="00415B23" w:rsidRPr="00EC7DF9" w:rsidRDefault="00415B23" w:rsidP="00BD34C6">
      <w:pPr>
        <w:pStyle w:val="ListParagraph"/>
        <w:numPr>
          <w:ilvl w:val="0"/>
          <w:numId w:val="8"/>
        </w:numPr>
        <w:spacing w:after="0" w:line="240" w:lineRule="auto"/>
        <w:rPr>
          <w:rFonts w:eastAsiaTheme="minorEastAsia" w:cstheme="minorHAnsi"/>
          <w:bCs/>
          <w:kern w:val="24"/>
        </w:rPr>
      </w:pPr>
      <w:r w:rsidRPr="00EC7DF9">
        <w:rPr>
          <w:rFonts w:cstheme="minorHAnsi"/>
        </w:rPr>
        <w:t xml:space="preserve">Rename Zip File </w:t>
      </w:r>
      <w:bookmarkStart w:id="15" w:name="_Hlk508634095"/>
      <w:r w:rsidR="00092229" w:rsidRPr="00EC7DF9">
        <w:rPr>
          <w:rFonts w:cstheme="minorHAnsi"/>
        </w:rPr>
        <w:t>1</w:t>
      </w:r>
      <w:r w:rsidRPr="00EC7DF9">
        <w:rPr>
          <w:rFonts w:cstheme="minorHAnsi"/>
        </w:rPr>
        <w:t xml:space="preserve">: </w:t>
      </w:r>
      <w:r w:rsidRPr="00EC7DF9">
        <w:rPr>
          <w:rFonts w:cstheme="minorHAnsi"/>
          <w:b/>
        </w:rPr>
        <w:t xml:space="preserve">“Your School District Name” </w:t>
      </w:r>
      <w:r w:rsidR="00237906">
        <w:rPr>
          <w:rFonts w:cstheme="minorHAnsi"/>
          <w:b/>
        </w:rPr>
        <w:t>2024-2025</w:t>
      </w:r>
      <w:r w:rsidRPr="00EC7DF9">
        <w:rPr>
          <w:rFonts w:cstheme="minorHAnsi"/>
          <w:b/>
        </w:rPr>
        <w:t xml:space="preserve"> </w:t>
      </w:r>
      <w:r w:rsidR="00E41A81" w:rsidRPr="00EC7DF9">
        <w:rPr>
          <w:rFonts w:cstheme="minorHAnsi"/>
          <w:b/>
        </w:rPr>
        <w:t>OFFICIAL NCPA NEW BID DOCUMENTS</w:t>
      </w:r>
      <w:r w:rsidRPr="00EC7DF9">
        <w:rPr>
          <w:rFonts w:cstheme="minorHAnsi"/>
          <w:b/>
        </w:rPr>
        <w:t>.</w:t>
      </w:r>
      <w:bookmarkEnd w:id="14"/>
      <w:bookmarkEnd w:id="15"/>
    </w:p>
    <w:p w14:paraId="274A8E22" w14:textId="77777777" w:rsidR="00BD34C6" w:rsidRPr="00EC7DF9" w:rsidRDefault="00BD34C6" w:rsidP="00BD34C6">
      <w:pPr>
        <w:spacing w:after="0"/>
        <w:ind w:left="720" w:hanging="360"/>
        <w:rPr>
          <w:rFonts w:cstheme="minorHAnsi"/>
          <w:b/>
        </w:rPr>
      </w:pPr>
      <w:bookmarkStart w:id="16" w:name="_Hlk96352264"/>
      <w:bookmarkStart w:id="17" w:name="_Hlk2445041"/>
    </w:p>
    <w:p w14:paraId="136D14B3" w14:textId="148401ED" w:rsidR="00415B23" w:rsidRPr="00EC7DF9" w:rsidRDefault="00415B23" w:rsidP="00BD34C6">
      <w:pPr>
        <w:spacing w:after="0"/>
        <w:ind w:left="360" w:hanging="360"/>
        <w:rPr>
          <w:rFonts w:cstheme="minorHAnsi"/>
          <w:caps/>
          <w:u w:val="single"/>
        </w:rPr>
      </w:pPr>
      <w:r w:rsidRPr="00EC7DF9">
        <w:rPr>
          <w:rFonts w:cstheme="minorHAnsi"/>
          <w:b/>
        </w:rPr>
        <w:t>Zip File #2</w:t>
      </w:r>
      <w:r w:rsidRPr="00EC7DF9">
        <w:rPr>
          <w:rFonts w:cstheme="minorHAnsi"/>
        </w:rPr>
        <w:t xml:space="preserve"> – </w:t>
      </w:r>
      <w:r w:rsidRPr="00EC7DF9">
        <w:rPr>
          <w:rFonts w:cstheme="minorHAnsi"/>
          <w:b/>
          <w:bCs/>
        </w:rPr>
        <w:t>Contains Bid Spreadsheets with your Usage for the Distributor:</w:t>
      </w:r>
      <w:r w:rsidRPr="00EC7DF9">
        <w:rPr>
          <w:rFonts w:cstheme="minorHAnsi"/>
        </w:rPr>
        <w:t xml:space="preserve"> </w:t>
      </w:r>
    </w:p>
    <w:p w14:paraId="3B3EC6A5" w14:textId="71B98165" w:rsidR="003A02A8" w:rsidRPr="00EC7DF9" w:rsidRDefault="00BE3009" w:rsidP="00BD34C6">
      <w:pPr>
        <w:pStyle w:val="ListParagraph"/>
        <w:numPr>
          <w:ilvl w:val="1"/>
          <w:numId w:val="2"/>
        </w:numPr>
        <w:spacing w:after="0"/>
        <w:ind w:left="720"/>
        <w:rPr>
          <w:rFonts w:cstheme="minorHAnsi"/>
        </w:rPr>
      </w:pPr>
      <w:bookmarkStart w:id="18" w:name="_Hlk96352073"/>
      <w:bookmarkEnd w:id="16"/>
      <w:r w:rsidRPr="00EC7DF9">
        <w:rPr>
          <w:rFonts w:cstheme="minorHAnsi"/>
        </w:rPr>
        <w:t xml:space="preserve">Review your saved Official Bid Spreadsheets to be sure all Member information </w:t>
      </w:r>
      <w:r w:rsidR="00DD063B" w:rsidRPr="00EC7DF9">
        <w:rPr>
          <w:rFonts w:cstheme="minorHAnsi"/>
        </w:rPr>
        <w:t xml:space="preserve">and usage estimates </w:t>
      </w:r>
      <w:r w:rsidR="00EC3C03" w:rsidRPr="00EC7DF9">
        <w:rPr>
          <w:rFonts w:cstheme="minorHAnsi"/>
        </w:rPr>
        <w:t>are complete and totals are calculating to Recap Sheet</w:t>
      </w:r>
      <w:r w:rsidR="003A02A8" w:rsidRPr="00EC7DF9">
        <w:rPr>
          <w:rFonts w:cstheme="minorHAnsi"/>
        </w:rPr>
        <w:t>.</w:t>
      </w:r>
    </w:p>
    <w:p w14:paraId="6033C9B5" w14:textId="10D39EAC" w:rsidR="00DD063B" w:rsidRPr="00EC7DF9" w:rsidRDefault="003A02A8" w:rsidP="00BD34C6">
      <w:pPr>
        <w:pStyle w:val="ListParagraph"/>
        <w:numPr>
          <w:ilvl w:val="1"/>
          <w:numId w:val="2"/>
        </w:numPr>
        <w:spacing w:after="0"/>
        <w:ind w:left="720"/>
        <w:rPr>
          <w:rFonts w:cstheme="minorHAnsi"/>
        </w:rPr>
      </w:pPr>
      <w:r w:rsidRPr="00EC7DF9">
        <w:rPr>
          <w:rFonts w:eastAsia="Times New Roman" w:cstheme="minorHAnsi"/>
        </w:rPr>
        <w:t xml:space="preserve">Make a “DISTRIBUTOR” ZIP FILE #2 containing your School District’s </w:t>
      </w:r>
      <w:r w:rsidR="00237906">
        <w:rPr>
          <w:rFonts w:eastAsia="Times New Roman" w:cstheme="minorHAnsi"/>
          <w:b/>
          <w:bCs/>
        </w:rPr>
        <w:t>2024-2025</w:t>
      </w:r>
      <w:r w:rsidRPr="00EC7DF9">
        <w:rPr>
          <w:rFonts w:eastAsia="Times New Roman" w:cstheme="minorHAnsi"/>
        </w:rPr>
        <w:t xml:space="preserve"> </w:t>
      </w:r>
      <w:r w:rsidRPr="00EC7DF9">
        <w:rPr>
          <w:rFonts w:cstheme="minorHAnsi"/>
          <w:b/>
          <w:bCs/>
        </w:rPr>
        <w:t>Official NCPA Bid Spreadsheets</w:t>
      </w:r>
      <w:r w:rsidRPr="00EC7DF9">
        <w:rPr>
          <w:rFonts w:cstheme="minorHAnsi"/>
        </w:rPr>
        <w:t>.</w:t>
      </w:r>
    </w:p>
    <w:p w14:paraId="2309EC9A" w14:textId="04729513" w:rsidR="00DD063B" w:rsidRPr="00EC7DF9" w:rsidRDefault="00DD063B" w:rsidP="00BD34C6">
      <w:pPr>
        <w:pStyle w:val="ListParagraph"/>
        <w:numPr>
          <w:ilvl w:val="1"/>
          <w:numId w:val="2"/>
        </w:numPr>
        <w:spacing w:after="0"/>
        <w:ind w:left="720"/>
        <w:rPr>
          <w:rFonts w:cstheme="minorHAnsi"/>
        </w:rPr>
      </w:pPr>
      <w:r w:rsidRPr="00EC7DF9">
        <w:rPr>
          <w:rFonts w:cstheme="minorHAnsi"/>
        </w:rPr>
        <w:t xml:space="preserve">Rename Zip File #2 </w:t>
      </w:r>
      <w:r w:rsidRPr="00EC7DF9">
        <w:rPr>
          <w:rFonts w:cstheme="minorHAnsi"/>
          <w:b/>
          <w:u w:val="single"/>
        </w:rPr>
        <w:t xml:space="preserve">“Your School District Name” </w:t>
      </w:r>
      <w:r w:rsidR="00237906">
        <w:rPr>
          <w:rFonts w:cstheme="minorHAnsi"/>
          <w:b/>
          <w:u w:val="single"/>
        </w:rPr>
        <w:t>2024-2025</w:t>
      </w:r>
      <w:r w:rsidRPr="00EC7DF9">
        <w:rPr>
          <w:rFonts w:cstheme="minorHAnsi"/>
          <w:b/>
          <w:u w:val="single"/>
        </w:rPr>
        <w:t xml:space="preserve"> OFFICIAL NCPA BID SPREADSHEETS.</w:t>
      </w:r>
      <w:r w:rsidRPr="00EC7DF9">
        <w:rPr>
          <w:rFonts w:cstheme="minorHAnsi"/>
        </w:rPr>
        <w:t xml:space="preserve">   Remember to customize this to the Distributor to whom you are sending an email.   </w:t>
      </w:r>
      <w:r w:rsidRPr="00EC7DF9">
        <w:rPr>
          <w:rFonts w:eastAsiaTheme="minorEastAsia" w:cstheme="minorHAnsi"/>
          <w:bCs/>
          <w:kern w:val="24"/>
        </w:rPr>
        <w:t xml:space="preserve">Example – don’t include Lot 1 spreadsheets in the Zip File to a Produce vendor, </w:t>
      </w:r>
      <w:proofErr w:type="spellStart"/>
      <w:r w:rsidRPr="00EC7DF9">
        <w:rPr>
          <w:rFonts w:eastAsiaTheme="minorEastAsia" w:cstheme="minorHAnsi"/>
          <w:bCs/>
          <w:kern w:val="24"/>
        </w:rPr>
        <w:t>etc</w:t>
      </w:r>
      <w:proofErr w:type="spellEnd"/>
    </w:p>
    <w:bookmarkEnd w:id="18"/>
    <w:p w14:paraId="0CBC3622" w14:textId="60F96AA7" w:rsidR="00BD34C6" w:rsidRPr="00EC7DF9" w:rsidRDefault="003A02A8" w:rsidP="00BD34C6">
      <w:pPr>
        <w:pStyle w:val="ListParagraph"/>
        <w:numPr>
          <w:ilvl w:val="1"/>
          <w:numId w:val="2"/>
        </w:numPr>
        <w:spacing w:after="0"/>
        <w:ind w:left="720"/>
        <w:rPr>
          <w:rFonts w:cstheme="minorHAnsi"/>
        </w:rPr>
      </w:pPr>
      <w:r w:rsidRPr="00EC7DF9">
        <w:rPr>
          <w:rFonts w:cstheme="minorHAnsi"/>
        </w:rPr>
        <w:lastRenderedPageBreak/>
        <w:t xml:space="preserve"> </w:t>
      </w:r>
      <w:r w:rsidR="00BE3009" w:rsidRPr="00EC7DF9">
        <w:rPr>
          <w:rFonts w:cstheme="minorHAnsi"/>
        </w:rPr>
        <w:t xml:space="preserve"> </w:t>
      </w:r>
      <w:r w:rsidR="00415B23" w:rsidRPr="00EC7DF9">
        <w:rPr>
          <w:rFonts w:cstheme="minorHAnsi"/>
        </w:rPr>
        <w:t xml:space="preserve">If bidding Lots 3, 4 and/or 6 separately, send an email invitation to each eligible bidder and attach the bid spreadsheets for each LOT, with </w:t>
      </w:r>
      <w:r w:rsidR="00BE3009" w:rsidRPr="00EC7DF9">
        <w:rPr>
          <w:rFonts w:cstheme="minorHAnsi"/>
        </w:rPr>
        <w:t xml:space="preserve">legal documents (see Zip File 1) and the </w:t>
      </w:r>
      <w:r w:rsidR="00415B23" w:rsidRPr="00EC7DF9">
        <w:rPr>
          <w:rFonts w:cstheme="minorHAnsi"/>
        </w:rPr>
        <w:t xml:space="preserve">usage, (see </w:t>
      </w:r>
      <w:r w:rsidR="00415B23" w:rsidRPr="00EC7DF9">
        <w:rPr>
          <w:rFonts w:cstheme="minorHAnsi"/>
          <w:bCs/>
        </w:rPr>
        <w:t xml:space="preserve">Zip File </w:t>
      </w:r>
      <w:r w:rsidR="00BE3009" w:rsidRPr="00EC7DF9">
        <w:rPr>
          <w:rFonts w:cstheme="minorHAnsi"/>
          <w:bCs/>
        </w:rPr>
        <w:t>2</w:t>
      </w:r>
      <w:r w:rsidR="00415B23" w:rsidRPr="00EC7DF9">
        <w:rPr>
          <w:rFonts w:cstheme="minorHAnsi"/>
          <w:bCs/>
        </w:rPr>
        <w:t>)</w:t>
      </w:r>
      <w:r w:rsidR="00E642ED" w:rsidRPr="00EC7DF9">
        <w:rPr>
          <w:rFonts w:cstheme="minorHAnsi"/>
          <w:bCs/>
        </w:rPr>
        <w:t>.</w:t>
      </w:r>
    </w:p>
    <w:p w14:paraId="48F04798" w14:textId="7A438E6F" w:rsidR="00BE3009" w:rsidRPr="00EC7DF9" w:rsidRDefault="00BE3009" w:rsidP="00BD34C6">
      <w:pPr>
        <w:pStyle w:val="ListParagraph"/>
        <w:numPr>
          <w:ilvl w:val="1"/>
          <w:numId w:val="2"/>
        </w:numPr>
        <w:spacing w:after="0"/>
        <w:ind w:left="720"/>
        <w:rPr>
          <w:rFonts w:cstheme="minorHAnsi"/>
        </w:rPr>
      </w:pPr>
      <w:r w:rsidRPr="00EC7DF9">
        <w:rPr>
          <w:rFonts w:cstheme="minorHAnsi"/>
        </w:rPr>
        <w:t xml:space="preserve">Prepare an e-mail for each qualified Distributor requesting your bid, and attach: </w:t>
      </w:r>
    </w:p>
    <w:p w14:paraId="44F77726" w14:textId="7F13F8D2" w:rsidR="00BE3009" w:rsidRPr="00EC7DF9" w:rsidRDefault="00BE3009" w:rsidP="00BE3009">
      <w:pPr>
        <w:pStyle w:val="ListParagraph"/>
        <w:numPr>
          <w:ilvl w:val="1"/>
          <w:numId w:val="9"/>
        </w:numPr>
        <w:rPr>
          <w:rFonts w:cstheme="minorHAnsi"/>
        </w:rPr>
      </w:pPr>
      <w:r w:rsidRPr="00EC7DF9">
        <w:rPr>
          <w:rFonts w:cstheme="minorHAnsi"/>
        </w:rPr>
        <w:t xml:space="preserve">Zip File #1: </w:t>
      </w:r>
      <w:r w:rsidRPr="00EC7DF9">
        <w:rPr>
          <w:rFonts w:cstheme="minorHAnsi"/>
          <w:b/>
        </w:rPr>
        <w:t xml:space="preserve">“Your School District Name” </w:t>
      </w:r>
      <w:r w:rsidR="00237906">
        <w:rPr>
          <w:rFonts w:cstheme="minorHAnsi"/>
          <w:b/>
        </w:rPr>
        <w:t>2024-2025</w:t>
      </w:r>
      <w:r w:rsidRPr="00EC7DF9">
        <w:rPr>
          <w:rFonts w:cstheme="minorHAnsi"/>
          <w:b/>
        </w:rPr>
        <w:t xml:space="preserve"> NCPA Official NEW Bid Documents</w:t>
      </w:r>
    </w:p>
    <w:p w14:paraId="5DF94F55" w14:textId="21447EDE" w:rsidR="00DD063B" w:rsidRPr="00EC7DF9" w:rsidRDefault="00BE3009" w:rsidP="00DD063B">
      <w:pPr>
        <w:pStyle w:val="ListParagraph"/>
        <w:numPr>
          <w:ilvl w:val="1"/>
          <w:numId w:val="9"/>
        </w:numPr>
        <w:rPr>
          <w:rFonts w:cstheme="minorHAnsi"/>
        </w:rPr>
      </w:pPr>
      <w:r w:rsidRPr="00EC7DF9">
        <w:rPr>
          <w:rFonts w:cstheme="minorHAnsi"/>
        </w:rPr>
        <w:t xml:space="preserve">Zip File# 2: </w:t>
      </w:r>
      <w:r w:rsidRPr="00EC7DF9">
        <w:rPr>
          <w:rFonts w:cstheme="minorHAnsi"/>
          <w:b/>
        </w:rPr>
        <w:t xml:space="preserve">“Your School District Name” </w:t>
      </w:r>
      <w:r w:rsidR="00237906">
        <w:rPr>
          <w:rFonts w:cstheme="minorHAnsi"/>
          <w:b/>
        </w:rPr>
        <w:t>2024-2025</w:t>
      </w:r>
      <w:r w:rsidRPr="00EC7DF9">
        <w:rPr>
          <w:rFonts w:cstheme="minorHAnsi"/>
          <w:b/>
        </w:rPr>
        <w:t xml:space="preserve"> NCPA Official Bid Spreadsheets</w:t>
      </w:r>
    </w:p>
    <w:p w14:paraId="5028D69D" w14:textId="74D04626" w:rsidR="00EC3C03" w:rsidRPr="00EC7DF9" w:rsidRDefault="00DD063B" w:rsidP="00EC3C03">
      <w:pPr>
        <w:pStyle w:val="ListParagraph"/>
        <w:numPr>
          <w:ilvl w:val="0"/>
          <w:numId w:val="8"/>
        </w:numPr>
        <w:rPr>
          <w:rFonts w:cstheme="minorHAnsi"/>
        </w:rPr>
      </w:pPr>
      <w:r w:rsidRPr="00EC7DF9">
        <w:rPr>
          <w:rFonts w:eastAsia="Times New Roman" w:cstheme="minorHAnsi"/>
          <w:b/>
        </w:rPr>
        <w:t xml:space="preserve">Email to Distributors invited to bid between </w:t>
      </w:r>
      <w:r w:rsidR="000B24BF" w:rsidRPr="00EC7DF9">
        <w:rPr>
          <w:rFonts w:eastAsia="Times New Roman" w:cstheme="minorHAnsi"/>
          <w:b/>
        </w:rPr>
        <w:t>April 1</w:t>
      </w:r>
      <w:r w:rsidR="00237906">
        <w:rPr>
          <w:rFonts w:eastAsia="Times New Roman" w:cstheme="minorHAnsi"/>
          <w:b/>
        </w:rPr>
        <w:t>0</w:t>
      </w:r>
      <w:r w:rsidR="000B24BF" w:rsidRPr="00EC7DF9">
        <w:rPr>
          <w:rFonts w:eastAsia="Times New Roman" w:cstheme="minorHAnsi"/>
          <w:b/>
        </w:rPr>
        <w:t>-</w:t>
      </w:r>
      <w:r w:rsidR="00237906">
        <w:rPr>
          <w:rFonts w:eastAsia="Times New Roman" w:cstheme="minorHAnsi"/>
          <w:b/>
        </w:rPr>
        <w:t>19</w:t>
      </w:r>
      <w:r w:rsidR="000B24BF" w:rsidRPr="00EC7DF9">
        <w:rPr>
          <w:rFonts w:eastAsia="Times New Roman" w:cstheme="minorHAnsi"/>
          <w:b/>
        </w:rPr>
        <w:t>, 202</w:t>
      </w:r>
      <w:bookmarkStart w:id="19" w:name="_Hlk64636719"/>
      <w:r w:rsidR="00237906">
        <w:rPr>
          <w:rFonts w:eastAsia="Times New Roman" w:cstheme="minorHAnsi"/>
          <w:b/>
        </w:rPr>
        <w:t>4</w:t>
      </w:r>
      <w:r w:rsidR="000B24BF" w:rsidRPr="00EC7DF9">
        <w:rPr>
          <w:rFonts w:eastAsia="Times New Roman" w:cstheme="minorHAnsi"/>
          <w:b/>
        </w:rPr>
        <w:t>.</w:t>
      </w:r>
    </w:p>
    <w:p w14:paraId="64A2B9FB" w14:textId="577C21C8" w:rsidR="00BE3009" w:rsidRPr="00EC7DF9" w:rsidRDefault="00EC3C03" w:rsidP="00EC3C03">
      <w:pPr>
        <w:pStyle w:val="ListParagraph"/>
        <w:numPr>
          <w:ilvl w:val="0"/>
          <w:numId w:val="8"/>
        </w:numPr>
        <w:rPr>
          <w:rFonts w:cstheme="minorHAnsi"/>
        </w:rPr>
      </w:pPr>
      <w:r w:rsidRPr="00EC7DF9">
        <w:rPr>
          <w:rFonts w:cstheme="minorHAnsi"/>
          <w:b/>
          <w:bCs/>
        </w:rPr>
        <w:t>REQUEST A READ RECEIPT</w:t>
      </w:r>
      <w:r w:rsidR="00BE3009" w:rsidRPr="00EC7DF9">
        <w:rPr>
          <w:rFonts w:cstheme="minorHAnsi"/>
          <w:b/>
          <w:bCs/>
        </w:rPr>
        <w:t xml:space="preserve"> </w:t>
      </w:r>
      <w:bookmarkEnd w:id="19"/>
    </w:p>
    <w:p w14:paraId="286A77D9" w14:textId="6BC835B1" w:rsidR="00BE3009" w:rsidRPr="00EC7DF9" w:rsidRDefault="00BE3009" w:rsidP="00BE3009">
      <w:pPr>
        <w:pStyle w:val="ListParagraph"/>
        <w:ind w:left="270"/>
        <w:rPr>
          <w:rFonts w:cstheme="minorHAnsi"/>
          <w:u w:val="single"/>
        </w:rPr>
      </w:pPr>
      <w:r w:rsidRPr="00EC7DF9">
        <w:rPr>
          <w:rFonts w:cstheme="minorHAnsi"/>
          <w:iCs/>
          <w:u w:val="single"/>
        </w:rPr>
        <w:t>SAMPLE email that</w:t>
      </w:r>
      <w:r w:rsidRPr="00EC7DF9">
        <w:rPr>
          <w:rFonts w:cstheme="minorHAnsi"/>
          <w:u w:val="single"/>
        </w:rPr>
        <w:t xml:space="preserve"> may be used/customized and sent to Distributors invited to Bid:</w:t>
      </w:r>
    </w:p>
    <w:p w14:paraId="4B941382" w14:textId="011F2F41" w:rsidR="00415B23" w:rsidRPr="00EC7DF9" w:rsidRDefault="00F136F0" w:rsidP="00BE3009">
      <w:pPr>
        <w:pStyle w:val="ListParagraph"/>
        <w:numPr>
          <w:ilvl w:val="0"/>
          <w:numId w:val="2"/>
        </w:numPr>
        <w:rPr>
          <w:rFonts w:cstheme="minorHAnsi"/>
          <w:u w:val="single"/>
        </w:rPr>
      </w:pPr>
      <w:r w:rsidRPr="00EC7DF9">
        <w:rPr>
          <w:rFonts w:cstheme="minorHAnsi"/>
          <w:b/>
          <w:u w:val="single"/>
        </w:rPr>
        <w:t>Subject Line for New Bid E-Mail</w:t>
      </w:r>
      <w:r w:rsidRPr="00EC7DF9">
        <w:rPr>
          <w:rFonts w:cstheme="minorHAnsi"/>
          <w:u w:val="single"/>
        </w:rPr>
        <w:t>: “</w:t>
      </w:r>
      <w:r w:rsidRPr="00EC7DF9">
        <w:rPr>
          <w:rFonts w:cstheme="minorHAnsi"/>
          <w:i/>
          <w:u w:val="single"/>
        </w:rPr>
        <w:t xml:space="preserve">School or Co-Op Name” </w:t>
      </w:r>
      <w:r w:rsidR="00237906">
        <w:rPr>
          <w:rFonts w:cstheme="minorHAnsi"/>
          <w:i/>
          <w:u w:val="single"/>
        </w:rPr>
        <w:t>2024-2025</w:t>
      </w:r>
      <w:r w:rsidRPr="00EC7DF9">
        <w:rPr>
          <w:rFonts w:cstheme="minorHAnsi"/>
          <w:i/>
          <w:u w:val="single"/>
        </w:rPr>
        <w:t xml:space="preserve"> Request for NEW NCPA Distributor Bid.</w:t>
      </w:r>
      <w:r w:rsidRPr="00EC7DF9">
        <w:rPr>
          <w:rFonts w:cstheme="minorHAnsi"/>
          <w:u w:val="single"/>
        </w:rPr>
        <w:t xml:space="preserve">  </w:t>
      </w:r>
    </w:p>
    <w:bookmarkEnd w:id="17"/>
    <w:p w14:paraId="6B04A327" w14:textId="77777777" w:rsidR="0022348C" w:rsidRPr="00EC7DF9" w:rsidRDefault="0022348C" w:rsidP="005936F1">
      <w:pPr>
        <w:spacing w:after="0"/>
        <w:rPr>
          <w:rFonts w:cstheme="minorHAnsi"/>
        </w:rPr>
      </w:pPr>
      <w:r w:rsidRPr="00EC7DF9">
        <w:rPr>
          <w:rFonts w:cstheme="minorHAnsi"/>
        </w:rPr>
        <w:t xml:space="preserve">Dear </w:t>
      </w:r>
      <w:r w:rsidR="004D4694" w:rsidRPr="00EC7DF9">
        <w:rPr>
          <w:rFonts w:cstheme="minorHAnsi"/>
        </w:rPr>
        <w:t>Distributor</w:t>
      </w:r>
      <w:r w:rsidR="00147826" w:rsidRPr="00EC7DF9">
        <w:rPr>
          <w:rFonts w:cstheme="minorHAnsi"/>
        </w:rPr>
        <w:t xml:space="preserve"> </w:t>
      </w:r>
      <w:r w:rsidR="004D4694" w:rsidRPr="00EC7DF9">
        <w:rPr>
          <w:rFonts w:cstheme="minorHAnsi"/>
        </w:rPr>
        <w:t>XXX</w:t>
      </w:r>
      <w:r w:rsidRPr="00EC7DF9">
        <w:rPr>
          <w:rFonts w:cstheme="minorHAnsi"/>
        </w:rPr>
        <w:t>:</w:t>
      </w:r>
    </w:p>
    <w:p w14:paraId="2BF40DCC" w14:textId="17D1FF98" w:rsidR="00633973" w:rsidRPr="00EC7DF9" w:rsidRDefault="00633973" w:rsidP="005936F1">
      <w:pPr>
        <w:spacing w:after="0"/>
        <w:rPr>
          <w:rFonts w:cstheme="minorHAnsi"/>
        </w:rPr>
      </w:pPr>
      <w:r w:rsidRPr="00EC7DF9">
        <w:rPr>
          <w:rFonts w:cstheme="minorHAnsi"/>
        </w:rPr>
        <w:t>(</w:t>
      </w:r>
      <w:r w:rsidRPr="00EC7DF9">
        <w:rPr>
          <w:rFonts w:cstheme="minorHAnsi"/>
          <w:highlight w:val="yellow"/>
        </w:rPr>
        <w:t>YOUR SCHOOL DISTRICT NAME</w:t>
      </w:r>
      <w:r w:rsidRPr="00EC7DF9">
        <w:rPr>
          <w:rFonts w:cstheme="minorHAnsi"/>
        </w:rPr>
        <w:t>) is requesting a N</w:t>
      </w:r>
      <w:r w:rsidR="006B4437" w:rsidRPr="00EC7DF9">
        <w:rPr>
          <w:rFonts w:cstheme="minorHAnsi"/>
        </w:rPr>
        <w:t>E</w:t>
      </w:r>
      <w:r w:rsidRPr="00EC7DF9">
        <w:rPr>
          <w:rFonts w:cstheme="minorHAnsi"/>
        </w:rPr>
        <w:t>W bid</w:t>
      </w:r>
      <w:r w:rsidR="001A3FB9" w:rsidRPr="00EC7DF9">
        <w:rPr>
          <w:rFonts w:cstheme="minorHAnsi"/>
        </w:rPr>
        <w:t xml:space="preserve"> from your company for the </w:t>
      </w:r>
      <w:r w:rsidR="00237906">
        <w:rPr>
          <w:rFonts w:cstheme="minorHAnsi"/>
        </w:rPr>
        <w:t>2024-2025</w:t>
      </w:r>
      <w:r w:rsidRPr="00EC7DF9">
        <w:rPr>
          <w:rFonts w:cstheme="minorHAnsi"/>
        </w:rPr>
        <w:t xml:space="preserve"> </w:t>
      </w:r>
      <w:r w:rsidR="001A3FB9" w:rsidRPr="00EC7DF9">
        <w:rPr>
          <w:rFonts w:cstheme="minorHAnsi"/>
        </w:rPr>
        <w:t xml:space="preserve">school year </w:t>
      </w:r>
      <w:r w:rsidRPr="00EC7DF9">
        <w:rPr>
          <w:rFonts w:cstheme="minorHAnsi"/>
        </w:rPr>
        <w:t xml:space="preserve">on </w:t>
      </w:r>
      <w:r w:rsidR="001A3FB9" w:rsidRPr="00EC7DF9">
        <w:rPr>
          <w:rFonts w:cstheme="minorHAnsi"/>
        </w:rPr>
        <w:t xml:space="preserve">bid </w:t>
      </w:r>
      <w:r w:rsidRPr="00EC7DF9">
        <w:rPr>
          <w:rFonts w:cstheme="minorHAnsi"/>
        </w:rPr>
        <w:t xml:space="preserve">LOT(S) </w:t>
      </w:r>
      <w:r w:rsidR="00B95884" w:rsidRPr="00EC7DF9">
        <w:rPr>
          <w:rFonts w:cstheme="minorHAnsi"/>
          <w:i/>
          <w:iCs/>
          <w:color w:val="4F81BD" w:themeColor="accent1"/>
        </w:rPr>
        <w:t>I</w:t>
      </w:r>
      <w:r w:rsidRPr="00EC7DF9">
        <w:rPr>
          <w:rFonts w:cstheme="minorHAnsi"/>
          <w:i/>
          <w:iCs/>
          <w:color w:val="4F81BD" w:themeColor="accent1"/>
        </w:rPr>
        <w:t xml:space="preserve">nclude </w:t>
      </w:r>
      <w:r w:rsidR="00734053" w:rsidRPr="00EC7DF9">
        <w:rPr>
          <w:rFonts w:cstheme="minorHAnsi"/>
          <w:i/>
          <w:iCs/>
          <w:color w:val="4F81BD" w:themeColor="accent1"/>
        </w:rPr>
        <w:t xml:space="preserve">in this sentence </w:t>
      </w:r>
      <w:r w:rsidRPr="00EC7DF9">
        <w:rPr>
          <w:rFonts w:cstheme="minorHAnsi"/>
          <w:i/>
          <w:iCs/>
          <w:color w:val="4F81BD" w:themeColor="accent1"/>
        </w:rPr>
        <w:t>the LOT numbers</w:t>
      </w:r>
      <w:r w:rsidR="00382C44" w:rsidRPr="00EC7DF9">
        <w:rPr>
          <w:rFonts w:cstheme="minorHAnsi"/>
          <w:i/>
          <w:iCs/>
          <w:color w:val="4F81BD" w:themeColor="accent1"/>
        </w:rPr>
        <w:t xml:space="preserve"> </w:t>
      </w:r>
      <w:r w:rsidRPr="00EC7DF9">
        <w:rPr>
          <w:rFonts w:cstheme="minorHAnsi"/>
          <w:i/>
          <w:iCs/>
          <w:color w:val="4F81BD" w:themeColor="accent1"/>
        </w:rPr>
        <w:t xml:space="preserve">you are requesting </w:t>
      </w:r>
      <w:r w:rsidR="00734053" w:rsidRPr="00EC7DF9">
        <w:rPr>
          <w:rFonts w:cstheme="minorHAnsi"/>
          <w:i/>
          <w:iCs/>
          <w:color w:val="4F81BD" w:themeColor="accent1"/>
        </w:rPr>
        <w:t>from Distributor</w:t>
      </w:r>
      <w:r w:rsidRPr="00EC7DF9">
        <w:rPr>
          <w:rFonts w:cstheme="minorHAnsi"/>
          <w:i/>
          <w:iCs/>
          <w:color w:val="4F81BD" w:themeColor="accent1"/>
        </w:rPr>
        <w:t xml:space="preserve"> – </w:t>
      </w:r>
      <w:r w:rsidR="00734053" w:rsidRPr="00EC7DF9">
        <w:rPr>
          <w:rFonts w:cstheme="minorHAnsi"/>
          <w:i/>
          <w:iCs/>
          <w:color w:val="4F81BD" w:themeColor="accent1"/>
        </w:rPr>
        <w:t xml:space="preserve">it will be </w:t>
      </w:r>
      <w:r w:rsidRPr="00EC7DF9">
        <w:rPr>
          <w:rFonts w:cstheme="minorHAnsi"/>
          <w:i/>
          <w:iCs/>
          <w:color w:val="4F81BD" w:themeColor="accent1"/>
        </w:rPr>
        <w:t xml:space="preserve">LOT(S) 1 and/or </w:t>
      </w:r>
      <w:r w:rsidR="00382C44" w:rsidRPr="00EC7DF9">
        <w:rPr>
          <w:rFonts w:cstheme="minorHAnsi"/>
          <w:i/>
          <w:iCs/>
          <w:color w:val="4F81BD" w:themeColor="accent1"/>
        </w:rPr>
        <w:t>LOT</w:t>
      </w:r>
      <w:r w:rsidR="00B95884" w:rsidRPr="00EC7DF9">
        <w:rPr>
          <w:rFonts w:cstheme="minorHAnsi"/>
          <w:i/>
          <w:iCs/>
          <w:color w:val="4F81BD" w:themeColor="accent1"/>
        </w:rPr>
        <w:t xml:space="preserve"> </w:t>
      </w:r>
      <w:r w:rsidR="00533F03" w:rsidRPr="00EC7DF9">
        <w:rPr>
          <w:rFonts w:cstheme="minorHAnsi"/>
          <w:i/>
          <w:iCs/>
          <w:color w:val="4F81BD" w:themeColor="accent1"/>
        </w:rPr>
        <w:t xml:space="preserve">3 </w:t>
      </w:r>
      <w:r w:rsidR="00B95884" w:rsidRPr="00EC7DF9">
        <w:rPr>
          <w:rFonts w:cstheme="minorHAnsi"/>
          <w:i/>
          <w:iCs/>
          <w:color w:val="4F81BD" w:themeColor="accent1"/>
        </w:rPr>
        <w:t xml:space="preserve">Supplies and LOT </w:t>
      </w:r>
      <w:r w:rsidRPr="00EC7DF9">
        <w:rPr>
          <w:rFonts w:cstheme="minorHAnsi"/>
          <w:i/>
          <w:iCs/>
          <w:color w:val="4F81BD" w:themeColor="accent1"/>
        </w:rPr>
        <w:t xml:space="preserve">4 </w:t>
      </w:r>
      <w:r w:rsidR="00382C44" w:rsidRPr="00EC7DF9">
        <w:rPr>
          <w:rFonts w:cstheme="minorHAnsi"/>
          <w:i/>
          <w:iCs/>
          <w:color w:val="4F81BD" w:themeColor="accent1"/>
        </w:rPr>
        <w:t xml:space="preserve">Produce </w:t>
      </w:r>
      <w:r w:rsidRPr="00EC7DF9">
        <w:rPr>
          <w:rFonts w:cstheme="minorHAnsi"/>
          <w:i/>
          <w:iCs/>
          <w:color w:val="4F81BD" w:themeColor="accent1"/>
        </w:rPr>
        <w:t xml:space="preserve">unless you are bidding LOTS </w:t>
      </w:r>
      <w:r w:rsidR="00B95884" w:rsidRPr="00EC7DF9">
        <w:rPr>
          <w:rFonts w:cstheme="minorHAnsi"/>
          <w:i/>
          <w:iCs/>
          <w:color w:val="4F81BD" w:themeColor="accent1"/>
        </w:rPr>
        <w:t xml:space="preserve">4 or 6 </w:t>
      </w:r>
      <w:r w:rsidRPr="00EC7DF9">
        <w:rPr>
          <w:rFonts w:cstheme="minorHAnsi"/>
          <w:i/>
          <w:iCs/>
          <w:color w:val="4F81BD" w:themeColor="accent1"/>
        </w:rPr>
        <w:t>separately to bidder</w:t>
      </w:r>
      <w:r w:rsidR="00734053" w:rsidRPr="00EC7DF9">
        <w:rPr>
          <w:rFonts w:cstheme="minorHAnsi"/>
          <w:i/>
          <w:iCs/>
          <w:color w:val="4F81BD" w:themeColor="accent1"/>
        </w:rPr>
        <w:t>s</w:t>
      </w:r>
      <w:r w:rsidRPr="00EC7DF9">
        <w:rPr>
          <w:rFonts w:cstheme="minorHAnsi"/>
          <w:i/>
          <w:iCs/>
          <w:color w:val="4F81BD" w:themeColor="accent1"/>
        </w:rPr>
        <w:t>).</w:t>
      </w:r>
      <w:r w:rsidRPr="00EC7DF9">
        <w:rPr>
          <w:rFonts w:cstheme="minorHAnsi"/>
          <w:color w:val="4F81BD" w:themeColor="accent1"/>
        </w:rPr>
        <w:t xml:space="preserve">  </w:t>
      </w:r>
      <w:r w:rsidRPr="00EC7DF9">
        <w:rPr>
          <w:rFonts w:cstheme="minorHAnsi"/>
        </w:rPr>
        <w:t>Our district will also require:</w:t>
      </w:r>
      <w:r w:rsidR="00382C44" w:rsidRPr="00EC7DF9">
        <w:rPr>
          <w:rFonts w:cstheme="minorHAnsi"/>
        </w:rPr>
        <w:t xml:space="preserve"> </w:t>
      </w:r>
      <w:r w:rsidR="00382C44" w:rsidRPr="00EC7DF9">
        <w:rPr>
          <w:rFonts w:cstheme="minorHAnsi"/>
          <w:i/>
          <w:iCs/>
          <w:color w:val="0070C0"/>
        </w:rPr>
        <w:t>(add as needed)</w:t>
      </w:r>
      <w:r w:rsidRPr="00EC7DF9">
        <w:rPr>
          <w:rFonts w:cstheme="minorHAnsi"/>
          <w:color w:val="0070C0"/>
        </w:rPr>
        <w:t xml:space="preserve"> </w:t>
      </w:r>
      <w:r w:rsidRPr="00EC7DF9">
        <w:rPr>
          <w:rFonts w:cstheme="minorHAnsi"/>
        </w:rPr>
        <w:t xml:space="preserve">Commodity </w:t>
      </w:r>
      <w:r w:rsidR="00734053" w:rsidRPr="00EC7DF9">
        <w:rPr>
          <w:rFonts w:cstheme="minorHAnsi"/>
        </w:rPr>
        <w:t>Storage and Delivery</w:t>
      </w:r>
      <w:r w:rsidRPr="00EC7DF9">
        <w:rPr>
          <w:rFonts w:cstheme="minorHAnsi"/>
        </w:rPr>
        <w:t>/Farm to Schoo</w:t>
      </w:r>
      <w:r w:rsidR="006353C6" w:rsidRPr="00EC7DF9">
        <w:rPr>
          <w:rFonts w:cstheme="minorHAnsi"/>
        </w:rPr>
        <w:t>l Delivery</w:t>
      </w:r>
      <w:r w:rsidRPr="00EC7DF9">
        <w:rPr>
          <w:rFonts w:cstheme="minorHAnsi"/>
        </w:rPr>
        <w:t xml:space="preserve"> </w:t>
      </w:r>
      <w:r w:rsidRPr="00EC7DF9">
        <w:rPr>
          <w:rFonts w:cstheme="minorHAnsi"/>
          <w:i/>
          <w:iCs/>
          <w:color w:val="548DD4" w:themeColor="text2" w:themeTint="99"/>
        </w:rPr>
        <w:t xml:space="preserve">(list </w:t>
      </w:r>
      <w:r w:rsidR="001A3FB9" w:rsidRPr="00EC7DF9">
        <w:rPr>
          <w:rFonts w:cstheme="minorHAnsi"/>
          <w:i/>
          <w:iCs/>
          <w:color w:val="548DD4" w:themeColor="text2" w:themeTint="99"/>
        </w:rPr>
        <w:t xml:space="preserve">as </w:t>
      </w:r>
      <w:r w:rsidRPr="00EC7DF9">
        <w:rPr>
          <w:rFonts w:cstheme="minorHAnsi"/>
          <w:i/>
          <w:iCs/>
          <w:color w:val="548DD4" w:themeColor="text2" w:themeTint="99"/>
        </w:rPr>
        <w:t>required</w:t>
      </w:r>
      <w:r w:rsidR="009D73FE" w:rsidRPr="00EC7DF9">
        <w:rPr>
          <w:rFonts w:cstheme="minorHAnsi"/>
          <w:i/>
          <w:iCs/>
          <w:color w:val="548DD4" w:themeColor="text2" w:themeTint="99"/>
        </w:rPr>
        <w:t xml:space="preserve"> by your Special Conditions</w:t>
      </w:r>
      <w:r w:rsidR="001A3FB9" w:rsidRPr="00EC7DF9">
        <w:rPr>
          <w:rFonts w:cstheme="minorHAnsi"/>
          <w:i/>
          <w:iCs/>
          <w:color w:val="548DD4" w:themeColor="text2" w:themeTint="99"/>
        </w:rPr>
        <w:t>)</w:t>
      </w:r>
      <w:r w:rsidR="001A3FB9" w:rsidRPr="00EC7DF9">
        <w:rPr>
          <w:rFonts w:cstheme="minorHAnsi"/>
          <w:color w:val="548DD4" w:themeColor="text2" w:themeTint="99"/>
        </w:rPr>
        <w:t xml:space="preserve"> </w:t>
      </w:r>
      <w:r w:rsidR="001A3FB9" w:rsidRPr="00EC7DF9">
        <w:rPr>
          <w:rFonts w:cstheme="minorHAnsi"/>
        </w:rPr>
        <w:t xml:space="preserve">which you will find detailed in </w:t>
      </w:r>
      <w:r w:rsidR="008E2106" w:rsidRPr="00EC7DF9">
        <w:rPr>
          <w:rFonts w:cstheme="minorHAnsi"/>
        </w:rPr>
        <w:t xml:space="preserve">the </w:t>
      </w:r>
      <w:r w:rsidR="001A3FB9" w:rsidRPr="00EC7DF9">
        <w:rPr>
          <w:rFonts w:cstheme="minorHAnsi"/>
          <w:bCs/>
        </w:rPr>
        <w:t>Special Conditions</w:t>
      </w:r>
      <w:r w:rsidR="001A3FB9" w:rsidRPr="00EC7DF9">
        <w:rPr>
          <w:rFonts w:cstheme="minorHAnsi"/>
        </w:rPr>
        <w:t xml:space="preserve"> page</w:t>
      </w:r>
      <w:r w:rsidR="00B95884" w:rsidRPr="00EC7DF9">
        <w:rPr>
          <w:rFonts w:cstheme="minorHAnsi"/>
        </w:rPr>
        <w:t xml:space="preserve"> of the IFB/Contract</w:t>
      </w:r>
      <w:r w:rsidR="008E2106" w:rsidRPr="00EC7DF9">
        <w:rPr>
          <w:rFonts w:cstheme="minorHAnsi"/>
        </w:rPr>
        <w:t>.</w:t>
      </w:r>
    </w:p>
    <w:p w14:paraId="4CC2240C" w14:textId="77777777" w:rsidR="00633973" w:rsidRPr="00EC7DF9" w:rsidRDefault="00633973" w:rsidP="005936F1">
      <w:pPr>
        <w:spacing w:after="0"/>
        <w:rPr>
          <w:rFonts w:cstheme="minorHAnsi"/>
        </w:rPr>
      </w:pPr>
    </w:p>
    <w:p w14:paraId="0B376BBC" w14:textId="753C800A" w:rsidR="009A0824" w:rsidRPr="00EC7DF9" w:rsidRDefault="00633973" w:rsidP="005936F1">
      <w:pPr>
        <w:spacing w:after="0"/>
        <w:rPr>
          <w:rFonts w:cstheme="minorHAnsi"/>
        </w:rPr>
      </w:pPr>
      <w:bookmarkStart w:id="20" w:name="_Hlk2445580"/>
      <w:r w:rsidRPr="00EC7DF9">
        <w:rPr>
          <w:rFonts w:cstheme="minorHAnsi"/>
        </w:rPr>
        <w:t>Attached are the</w:t>
      </w:r>
      <w:r w:rsidR="00E23E08" w:rsidRPr="00EC7DF9">
        <w:rPr>
          <w:rFonts w:cstheme="minorHAnsi"/>
        </w:rPr>
        <w:t xml:space="preserve"> </w:t>
      </w:r>
      <w:r w:rsidRPr="00EC7DF9">
        <w:rPr>
          <w:rFonts w:cstheme="minorHAnsi"/>
        </w:rPr>
        <w:t xml:space="preserve">NCPA </w:t>
      </w:r>
      <w:r w:rsidR="00785438" w:rsidRPr="00EC7DF9">
        <w:rPr>
          <w:rFonts w:cstheme="minorHAnsi"/>
        </w:rPr>
        <w:t xml:space="preserve">NEW BID </w:t>
      </w:r>
      <w:r w:rsidR="00E23E08" w:rsidRPr="00EC7DF9">
        <w:rPr>
          <w:rFonts w:cstheme="minorHAnsi"/>
        </w:rPr>
        <w:t xml:space="preserve">contract documents </w:t>
      </w:r>
      <w:r w:rsidR="00382C44" w:rsidRPr="00EC7DF9">
        <w:rPr>
          <w:rFonts w:cstheme="minorHAnsi"/>
        </w:rPr>
        <w:t xml:space="preserve">and bid spreadsheets </w:t>
      </w:r>
      <w:r w:rsidRPr="00EC7DF9">
        <w:rPr>
          <w:rFonts w:cstheme="minorHAnsi"/>
        </w:rPr>
        <w:t xml:space="preserve">for </w:t>
      </w:r>
      <w:r w:rsidR="00237906">
        <w:rPr>
          <w:rFonts w:cstheme="minorHAnsi"/>
        </w:rPr>
        <w:t>2024-2025</w:t>
      </w:r>
      <w:r w:rsidR="00195688" w:rsidRPr="00EC7DF9">
        <w:rPr>
          <w:rFonts w:cstheme="minorHAnsi"/>
        </w:rPr>
        <w:t xml:space="preserve">.  Please note the </w:t>
      </w:r>
      <w:r w:rsidR="006C2477" w:rsidRPr="00EC7DF9">
        <w:rPr>
          <w:rFonts w:cstheme="minorHAnsi"/>
        </w:rPr>
        <w:t>“</w:t>
      </w:r>
      <w:r w:rsidR="00237906">
        <w:rPr>
          <w:rFonts w:cstheme="minorHAnsi"/>
        </w:rPr>
        <w:t>2024-2025</w:t>
      </w:r>
      <w:r w:rsidR="006C2477" w:rsidRPr="00EC7DF9">
        <w:rPr>
          <w:rFonts w:cstheme="minorHAnsi"/>
        </w:rPr>
        <w:t xml:space="preserve"> Official Distributor Invitation New NCPA IFB/Contract” </w:t>
      </w:r>
      <w:r w:rsidR="00195688" w:rsidRPr="00EC7DF9">
        <w:rPr>
          <w:rFonts w:cstheme="minorHAnsi"/>
        </w:rPr>
        <w:t xml:space="preserve">which contains pertinent information for Distributors. </w:t>
      </w:r>
      <w:bookmarkStart w:id="21" w:name="_Hlk2446304"/>
      <w:bookmarkEnd w:id="20"/>
    </w:p>
    <w:p w14:paraId="19FE0851" w14:textId="77777777" w:rsidR="009A0824" w:rsidRPr="00EC7DF9" w:rsidRDefault="009A0824" w:rsidP="005936F1">
      <w:pPr>
        <w:spacing w:after="0"/>
        <w:rPr>
          <w:rFonts w:cstheme="minorHAnsi"/>
        </w:rPr>
      </w:pPr>
    </w:p>
    <w:p w14:paraId="1AF31708" w14:textId="682CCE95" w:rsidR="001A3FB9" w:rsidRPr="00EC7DF9" w:rsidRDefault="00897ABC" w:rsidP="005936F1">
      <w:pPr>
        <w:spacing w:after="0"/>
        <w:rPr>
          <w:rFonts w:cstheme="minorHAnsi"/>
        </w:rPr>
      </w:pPr>
      <w:r w:rsidRPr="00EC7DF9">
        <w:rPr>
          <w:rFonts w:cstheme="minorHAnsi"/>
        </w:rPr>
        <w:t>Please</w:t>
      </w:r>
      <w:r w:rsidR="001A3FB9" w:rsidRPr="00EC7DF9">
        <w:rPr>
          <w:rFonts w:cstheme="minorHAnsi"/>
        </w:rPr>
        <w:t xml:space="preserve"> acknowledge </w:t>
      </w:r>
      <w:r w:rsidR="00A93516" w:rsidRPr="00EC7DF9">
        <w:rPr>
          <w:rFonts w:cstheme="minorHAnsi"/>
        </w:rPr>
        <w:t>the Read R</w:t>
      </w:r>
      <w:r w:rsidRPr="00EC7DF9">
        <w:rPr>
          <w:rFonts w:cstheme="minorHAnsi"/>
        </w:rPr>
        <w:t xml:space="preserve">eceipt of </w:t>
      </w:r>
      <w:r w:rsidR="001A3FB9" w:rsidRPr="00EC7DF9">
        <w:rPr>
          <w:rFonts w:cstheme="minorHAnsi"/>
        </w:rPr>
        <w:t>this invitation to bid</w:t>
      </w:r>
      <w:r w:rsidRPr="00EC7DF9">
        <w:rPr>
          <w:rFonts w:cstheme="minorHAnsi"/>
        </w:rPr>
        <w:t xml:space="preserve"> t</w:t>
      </w:r>
      <w:r w:rsidR="00700F6D" w:rsidRPr="00EC7DF9">
        <w:rPr>
          <w:rFonts w:cstheme="minorHAnsi"/>
        </w:rPr>
        <w:t xml:space="preserve">o (enter your School District).  </w:t>
      </w:r>
      <w:r w:rsidRPr="00EC7DF9">
        <w:rPr>
          <w:rFonts w:cstheme="minorHAnsi"/>
        </w:rPr>
        <w:t xml:space="preserve"> </w:t>
      </w:r>
      <w:r w:rsidR="001A3FB9" w:rsidRPr="00EC7DF9">
        <w:rPr>
          <w:rFonts w:cstheme="minorHAnsi"/>
        </w:rPr>
        <w:t>If you have any questions, contact XXXXX at XXXXX.</w:t>
      </w:r>
    </w:p>
    <w:bookmarkEnd w:id="21"/>
    <w:p w14:paraId="4A017451" w14:textId="6087A0BA" w:rsidR="001A3FB9" w:rsidRPr="00EC7DF9" w:rsidRDefault="001A3FB9" w:rsidP="005936F1">
      <w:pPr>
        <w:tabs>
          <w:tab w:val="left" w:pos="4590"/>
        </w:tabs>
        <w:spacing w:after="0"/>
        <w:rPr>
          <w:rFonts w:cstheme="minorHAnsi"/>
        </w:rPr>
      </w:pPr>
      <w:r w:rsidRPr="00EC7DF9">
        <w:rPr>
          <w:rFonts w:cstheme="minorHAnsi"/>
        </w:rPr>
        <w:t>Sincerely,</w:t>
      </w:r>
      <w:r w:rsidR="00897ABC" w:rsidRPr="00EC7DF9">
        <w:rPr>
          <w:rFonts w:cstheme="minorHAnsi"/>
        </w:rPr>
        <w:tab/>
      </w:r>
    </w:p>
    <w:p w14:paraId="687A67F1" w14:textId="34B603B3" w:rsidR="00E642ED" w:rsidRPr="00EC7DF9" w:rsidRDefault="001A3FB9" w:rsidP="00C40511">
      <w:pPr>
        <w:spacing w:after="0"/>
        <w:ind w:firstLine="360"/>
        <w:rPr>
          <w:rFonts w:cstheme="minorHAnsi"/>
        </w:rPr>
      </w:pPr>
      <w:r w:rsidRPr="00EC7DF9">
        <w:rPr>
          <w:rFonts w:cstheme="minorHAnsi"/>
        </w:rPr>
        <w:t>XXX</w:t>
      </w:r>
      <w:bookmarkStart w:id="22" w:name="_Hlk507578765"/>
      <w:bookmarkStart w:id="23" w:name="_Hlk2446682"/>
    </w:p>
    <w:p w14:paraId="485B6182" w14:textId="77777777" w:rsidR="00E642ED" w:rsidRPr="00EC7DF9" w:rsidRDefault="00E642ED" w:rsidP="005936F1">
      <w:pPr>
        <w:spacing w:after="0"/>
        <w:ind w:firstLine="360"/>
        <w:rPr>
          <w:rFonts w:cstheme="minorHAnsi"/>
        </w:rPr>
      </w:pPr>
    </w:p>
    <w:p w14:paraId="7881E4BA" w14:textId="09D662B1" w:rsidR="00F32238" w:rsidRPr="00EC7DF9" w:rsidRDefault="00A847E1" w:rsidP="00DC68E1">
      <w:pPr>
        <w:pStyle w:val="ListParagraph"/>
        <w:ind w:left="0"/>
        <w:rPr>
          <w:rFonts w:cstheme="minorHAnsi"/>
          <w:b/>
        </w:rPr>
      </w:pPr>
      <w:bookmarkStart w:id="24" w:name="_Hlk65144518"/>
      <w:r w:rsidRPr="00EC7DF9">
        <w:rPr>
          <w:rFonts w:cstheme="minorHAnsi"/>
          <w:b/>
        </w:rPr>
        <w:t>R</w:t>
      </w:r>
      <w:r w:rsidR="00F32238" w:rsidRPr="00EC7DF9">
        <w:rPr>
          <w:rFonts w:cstheme="minorHAnsi"/>
          <w:b/>
        </w:rPr>
        <w:t>eminders</w:t>
      </w:r>
      <w:r w:rsidR="00E642ED" w:rsidRPr="00EC7DF9">
        <w:rPr>
          <w:rFonts w:cstheme="minorHAnsi"/>
          <w:b/>
        </w:rPr>
        <w:t xml:space="preserve"> to Members Preparing Bid Documents</w:t>
      </w:r>
      <w:r w:rsidR="00F32238" w:rsidRPr="00EC7DF9">
        <w:rPr>
          <w:rFonts w:cstheme="minorHAnsi"/>
          <w:b/>
        </w:rPr>
        <w:t>:</w:t>
      </w:r>
    </w:p>
    <w:p w14:paraId="2A30AE15" w14:textId="0094D2E2" w:rsidR="003B76F0" w:rsidRPr="00EC7DF9" w:rsidRDefault="003B76F0" w:rsidP="009A2716">
      <w:pPr>
        <w:pStyle w:val="ListParagraph"/>
        <w:numPr>
          <w:ilvl w:val="0"/>
          <w:numId w:val="4"/>
        </w:numPr>
        <w:rPr>
          <w:rFonts w:cstheme="minorHAnsi"/>
        </w:rPr>
      </w:pPr>
      <w:r w:rsidRPr="00EC7DF9">
        <w:rPr>
          <w:rFonts w:cstheme="minorHAnsi"/>
          <w:b/>
          <w:smallCaps/>
        </w:rPr>
        <w:t>NO CHANGES</w:t>
      </w:r>
      <w:r w:rsidRPr="00EC7DF9">
        <w:rPr>
          <w:rFonts w:cstheme="minorHAnsi"/>
        </w:rPr>
        <w:t xml:space="preserve"> (</w:t>
      </w:r>
      <w:r w:rsidRPr="00EC7DF9">
        <w:rPr>
          <w:rFonts w:cstheme="minorHAnsi"/>
          <w:b/>
          <w:bCs/>
        </w:rPr>
        <w:t>adding or removing rows, columns, or cells</w:t>
      </w:r>
      <w:r w:rsidRPr="00EC7DF9">
        <w:rPr>
          <w:rFonts w:cstheme="minorHAnsi"/>
        </w:rPr>
        <w:t xml:space="preserve">) </w:t>
      </w:r>
      <w:r w:rsidRPr="00EC7DF9">
        <w:rPr>
          <w:rFonts w:cstheme="minorHAnsi"/>
          <w:b/>
          <w:bCs/>
        </w:rPr>
        <w:t>are to be made to any of the lines on the Excel bid spreadsheets when entering usage data as it will destroy the proper cell alignment needed for the Distributor to enter their cost pricing and for allowing correct calculation across the page.</w:t>
      </w:r>
      <w:r w:rsidRPr="00EC7DF9">
        <w:rPr>
          <w:rFonts w:cstheme="minorHAnsi"/>
        </w:rPr>
        <w:t xml:space="preserve">  </w:t>
      </w:r>
    </w:p>
    <w:p w14:paraId="67A3787E" w14:textId="77777777" w:rsidR="00B5769F" w:rsidRPr="00EC7DF9" w:rsidRDefault="00B5769F" w:rsidP="00B5769F">
      <w:pPr>
        <w:pStyle w:val="ListParagraph"/>
        <w:rPr>
          <w:rFonts w:cstheme="minorHAnsi"/>
          <w:b/>
          <w:bCs/>
          <w:u w:val="single"/>
        </w:rPr>
      </w:pPr>
    </w:p>
    <w:p w14:paraId="686ACC84" w14:textId="711C5987" w:rsidR="00B5769F" w:rsidRPr="00EC7DF9" w:rsidRDefault="00B5769F" w:rsidP="00B5769F">
      <w:pPr>
        <w:pStyle w:val="ListParagraph"/>
        <w:rPr>
          <w:rFonts w:cstheme="minorHAnsi"/>
          <w:b/>
          <w:bCs/>
          <w:u w:val="single"/>
        </w:rPr>
      </w:pPr>
      <w:r w:rsidRPr="00EC7DF9">
        <w:rPr>
          <w:rFonts w:cstheme="minorHAnsi"/>
          <w:b/>
          <w:bCs/>
          <w:u w:val="single"/>
        </w:rPr>
        <w:t>Member Bid Preparation</w:t>
      </w:r>
    </w:p>
    <w:p w14:paraId="395F8CCD" w14:textId="07C3718A" w:rsidR="00E642ED" w:rsidRPr="00EC7DF9" w:rsidRDefault="00EE6DCA" w:rsidP="009A2716">
      <w:pPr>
        <w:pStyle w:val="ListParagraph"/>
        <w:numPr>
          <w:ilvl w:val="0"/>
          <w:numId w:val="3"/>
        </w:numPr>
        <w:rPr>
          <w:rFonts w:cstheme="minorHAnsi"/>
          <w:caps/>
          <w:u w:val="single"/>
        </w:rPr>
      </w:pPr>
      <w:r w:rsidRPr="00EC7DF9">
        <w:rPr>
          <w:rFonts w:cstheme="minorHAnsi"/>
        </w:rPr>
        <w:t xml:space="preserve">Request </w:t>
      </w:r>
      <w:r w:rsidR="00496040" w:rsidRPr="00EC7DF9">
        <w:rPr>
          <w:rFonts w:cstheme="minorHAnsi"/>
        </w:rPr>
        <w:t xml:space="preserve">food and supply </w:t>
      </w:r>
      <w:r w:rsidRPr="00EC7DF9">
        <w:rPr>
          <w:rFonts w:cstheme="minorHAnsi"/>
        </w:rPr>
        <w:t xml:space="preserve">usage </w:t>
      </w:r>
      <w:r w:rsidR="00496040" w:rsidRPr="00EC7DF9">
        <w:rPr>
          <w:rFonts w:cstheme="minorHAnsi"/>
        </w:rPr>
        <w:t>reports</w:t>
      </w:r>
      <w:r w:rsidRPr="00EC7DF9">
        <w:rPr>
          <w:rFonts w:cstheme="minorHAnsi"/>
        </w:rPr>
        <w:t xml:space="preserve"> from your distributor </w:t>
      </w:r>
      <w:r w:rsidR="00496040" w:rsidRPr="00EC7DF9">
        <w:rPr>
          <w:rFonts w:cstheme="minorHAnsi"/>
        </w:rPr>
        <w:t xml:space="preserve">from </w:t>
      </w:r>
      <w:r w:rsidR="00496040" w:rsidRPr="00EC7DF9">
        <w:rPr>
          <w:rFonts w:cstheme="minorHAnsi"/>
          <w:color w:val="FF0000"/>
        </w:rPr>
        <w:t>August</w:t>
      </w:r>
      <w:r w:rsidR="00875682" w:rsidRPr="00EC7DF9">
        <w:rPr>
          <w:rFonts w:cstheme="minorHAnsi"/>
          <w:color w:val="FF0000"/>
        </w:rPr>
        <w:t xml:space="preserve"> </w:t>
      </w:r>
      <w:r w:rsidR="001F0217" w:rsidRPr="00EC7DF9">
        <w:rPr>
          <w:rFonts w:cstheme="minorHAnsi"/>
          <w:color w:val="FF0000"/>
        </w:rPr>
        <w:t>20</w:t>
      </w:r>
      <w:r w:rsidR="00875682" w:rsidRPr="00EC7DF9">
        <w:rPr>
          <w:rFonts w:cstheme="minorHAnsi"/>
          <w:color w:val="FF0000"/>
        </w:rPr>
        <w:t>2</w:t>
      </w:r>
      <w:r w:rsidR="00237906">
        <w:rPr>
          <w:rFonts w:cstheme="minorHAnsi"/>
          <w:color w:val="FF0000"/>
        </w:rPr>
        <w:t>3</w:t>
      </w:r>
      <w:r w:rsidR="00496040" w:rsidRPr="00EC7DF9">
        <w:rPr>
          <w:rFonts w:cstheme="minorHAnsi"/>
          <w:color w:val="FF0000"/>
        </w:rPr>
        <w:t>-January 202</w:t>
      </w:r>
      <w:r w:rsidR="00237906">
        <w:rPr>
          <w:rFonts w:cstheme="minorHAnsi"/>
          <w:color w:val="FF0000"/>
        </w:rPr>
        <w:t>4</w:t>
      </w:r>
      <w:r w:rsidR="00496040" w:rsidRPr="00EC7DF9">
        <w:rPr>
          <w:rFonts w:cstheme="minorHAnsi"/>
          <w:color w:val="FF0000"/>
        </w:rPr>
        <w:t xml:space="preserve"> </w:t>
      </w:r>
      <w:r w:rsidR="00496040" w:rsidRPr="00EC7DF9">
        <w:rPr>
          <w:rFonts w:cstheme="minorHAnsi"/>
        </w:rPr>
        <w:t>(or as you determine) for preparation of</w:t>
      </w:r>
      <w:r w:rsidRPr="00EC7DF9">
        <w:rPr>
          <w:rFonts w:cstheme="minorHAnsi"/>
        </w:rPr>
        <w:t xml:space="preserve"> annual estimated case usage.  Plan for </w:t>
      </w:r>
      <w:r w:rsidR="00397B0E" w:rsidRPr="00EC7DF9">
        <w:rPr>
          <w:rFonts w:cstheme="minorHAnsi"/>
        </w:rPr>
        <w:t>the</w:t>
      </w:r>
      <w:r w:rsidR="003B76F0" w:rsidRPr="00EC7DF9">
        <w:rPr>
          <w:rFonts w:cstheme="minorHAnsi"/>
        </w:rPr>
        <w:t xml:space="preserve"> </w:t>
      </w:r>
      <w:r w:rsidRPr="00EC7DF9">
        <w:rPr>
          <w:rFonts w:cstheme="minorHAnsi"/>
        </w:rPr>
        <w:t>NOI and</w:t>
      </w:r>
      <w:r w:rsidR="003B76F0" w:rsidRPr="00EC7DF9">
        <w:rPr>
          <w:rFonts w:cstheme="minorHAnsi"/>
        </w:rPr>
        <w:t xml:space="preserve"> brown box </w:t>
      </w:r>
      <w:r w:rsidR="00397B0E" w:rsidRPr="00EC7DF9">
        <w:rPr>
          <w:rFonts w:cstheme="minorHAnsi"/>
        </w:rPr>
        <w:t xml:space="preserve">you ordered </w:t>
      </w:r>
      <w:r w:rsidR="003B76F0" w:rsidRPr="00EC7DF9">
        <w:rPr>
          <w:rFonts w:cstheme="minorHAnsi"/>
        </w:rPr>
        <w:t xml:space="preserve">in </w:t>
      </w:r>
      <w:r w:rsidR="00496040" w:rsidRPr="00EC7DF9">
        <w:rPr>
          <w:rFonts w:cstheme="minorHAnsi"/>
        </w:rPr>
        <w:t>your</w:t>
      </w:r>
      <w:r w:rsidR="00397B0E" w:rsidRPr="00EC7DF9">
        <w:rPr>
          <w:rFonts w:cstheme="minorHAnsi"/>
        </w:rPr>
        <w:t xml:space="preserve"> district</w:t>
      </w:r>
      <w:r w:rsidRPr="00EC7DF9">
        <w:rPr>
          <w:rFonts w:cstheme="minorHAnsi"/>
        </w:rPr>
        <w:t xml:space="preserve"> cycle menus.</w:t>
      </w:r>
    </w:p>
    <w:p w14:paraId="1A6404E2" w14:textId="77777777" w:rsidR="00B5769F" w:rsidRPr="00EC7DF9" w:rsidRDefault="00EE6DCA" w:rsidP="00FA15DC">
      <w:pPr>
        <w:pStyle w:val="ListParagraph"/>
        <w:numPr>
          <w:ilvl w:val="0"/>
          <w:numId w:val="4"/>
        </w:numPr>
        <w:rPr>
          <w:rFonts w:cstheme="minorHAnsi"/>
        </w:rPr>
      </w:pPr>
      <w:r w:rsidRPr="00EC7DF9">
        <w:rPr>
          <w:rFonts w:cstheme="minorHAnsi"/>
        </w:rPr>
        <w:t>Usag</w:t>
      </w:r>
      <w:r w:rsidR="00397B0E" w:rsidRPr="00EC7DF9">
        <w:rPr>
          <w:rFonts w:cstheme="minorHAnsi"/>
        </w:rPr>
        <w:t>e estimates on bid spreadsheets should be based on facts at the time</w:t>
      </w:r>
      <w:r w:rsidRPr="00EC7DF9">
        <w:rPr>
          <w:rFonts w:cstheme="minorHAnsi"/>
        </w:rPr>
        <w:t xml:space="preserve">.  </w:t>
      </w:r>
    </w:p>
    <w:p w14:paraId="548ED364" w14:textId="4C34A328" w:rsidR="00527A5C" w:rsidRPr="00EC7DF9" w:rsidRDefault="00527A5C" w:rsidP="00FA15DC">
      <w:pPr>
        <w:pStyle w:val="ListParagraph"/>
        <w:numPr>
          <w:ilvl w:val="0"/>
          <w:numId w:val="4"/>
        </w:numPr>
        <w:rPr>
          <w:rFonts w:cstheme="minorHAnsi"/>
        </w:rPr>
      </w:pPr>
      <w:r w:rsidRPr="00EC7DF9">
        <w:rPr>
          <w:rFonts w:cstheme="minorHAnsi"/>
          <w:b/>
          <w:bCs/>
        </w:rPr>
        <w:t>PLEASE</w:t>
      </w:r>
      <w:r w:rsidRPr="00EC7DF9">
        <w:rPr>
          <w:rFonts w:cstheme="minorHAnsi"/>
        </w:rPr>
        <w:t xml:space="preserve"> </w:t>
      </w:r>
      <w:r w:rsidRPr="00EC7DF9">
        <w:rPr>
          <w:rFonts w:cstheme="minorHAnsi"/>
          <w:b/>
          <w:bCs/>
        </w:rPr>
        <w:t>Use Column A</w:t>
      </w:r>
      <w:r w:rsidRPr="00EC7DF9">
        <w:rPr>
          <w:rFonts w:cstheme="minorHAnsi"/>
        </w:rPr>
        <w:t xml:space="preserve"> to tell the Distributor the </w:t>
      </w:r>
      <w:r w:rsidRPr="00EC7DF9">
        <w:rPr>
          <w:rFonts w:cstheme="minorHAnsi"/>
          <w:u w:val="single"/>
        </w:rPr>
        <w:t>MONTH the item will be on your cycle menu</w:t>
      </w:r>
      <w:r w:rsidRPr="00EC7DF9">
        <w:rPr>
          <w:rFonts w:cstheme="minorHAnsi"/>
        </w:rPr>
        <w:t xml:space="preserve">; otherwise, the buyer will order/bring in a product to their warehouse in August/September that you do not plan to use until the spring menu cycle!  Particularly do this for Entrée items and items that will be </w:t>
      </w:r>
      <w:proofErr w:type="spellStart"/>
      <w:r w:rsidRPr="00EC7DF9">
        <w:rPr>
          <w:rFonts w:cstheme="minorHAnsi"/>
        </w:rPr>
        <w:t>menued</w:t>
      </w:r>
      <w:proofErr w:type="spellEnd"/>
      <w:r w:rsidRPr="00EC7DF9">
        <w:rPr>
          <w:rFonts w:cstheme="minorHAnsi"/>
        </w:rPr>
        <w:t xml:space="preserve"> seasonally.  </w:t>
      </w:r>
      <w:r w:rsidR="00397B0E" w:rsidRPr="00EC7DF9">
        <w:rPr>
          <w:rFonts w:cstheme="minorHAnsi"/>
        </w:rPr>
        <w:t xml:space="preserve">For instance, </w:t>
      </w:r>
      <w:r w:rsidR="00F32238" w:rsidRPr="00EC7DF9">
        <w:rPr>
          <w:rFonts w:cstheme="minorHAnsi"/>
        </w:rPr>
        <w:t xml:space="preserve">note date of first delivery </w:t>
      </w:r>
      <w:r w:rsidR="00397B0E" w:rsidRPr="00EC7DF9">
        <w:rPr>
          <w:rFonts w:cstheme="minorHAnsi"/>
        </w:rPr>
        <w:t>needed for</w:t>
      </w:r>
      <w:r w:rsidR="00F32238" w:rsidRPr="00EC7DF9">
        <w:rPr>
          <w:rFonts w:cstheme="minorHAnsi"/>
        </w:rPr>
        <w:t xml:space="preserve"> items </w:t>
      </w:r>
      <w:r w:rsidR="00EB1E83" w:rsidRPr="00EC7DF9">
        <w:rPr>
          <w:rFonts w:cstheme="minorHAnsi"/>
        </w:rPr>
        <w:t xml:space="preserve">that will </w:t>
      </w:r>
      <w:r w:rsidR="00F32238" w:rsidRPr="00EC7DF9">
        <w:rPr>
          <w:rFonts w:cstheme="minorHAnsi"/>
        </w:rPr>
        <w:t xml:space="preserve">not </w:t>
      </w:r>
      <w:r w:rsidR="00EB1E83" w:rsidRPr="00EC7DF9">
        <w:rPr>
          <w:rFonts w:cstheme="minorHAnsi"/>
        </w:rPr>
        <w:t xml:space="preserve">be </w:t>
      </w:r>
      <w:r w:rsidR="00F32238" w:rsidRPr="00EC7DF9">
        <w:rPr>
          <w:rFonts w:cstheme="minorHAnsi"/>
        </w:rPr>
        <w:t>used in the first menu cycle or other communication</w:t>
      </w:r>
      <w:r w:rsidR="00EB1E83" w:rsidRPr="00EC7DF9">
        <w:rPr>
          <w:rFonts w:cstheme="minorHAnsi"/>
        </w:rPr>
        <w:t xml:space="preserve"> needed for the Distributor</w:t>
      </w:r>
      <w:r w:rsidR="00F32238" w:rsidRPr="00EC7DF9">
        <w:rPr>
          <w:rFonts w:cstheme="minorHAnsi"/>
        </w:rPr>
        <w:t>.</w:t>
      </w:r>
      <w:r w:rsidR="00756FF0" w:rsidRPr="00EC7DF9">
        <w:rPr>
          <w:rFonts w:cstheme="minorHAnsi"/>
        </w:rPr>
        <w:t xml:space="preserve">  Example:  You put </w:t>
      </w:r>
      <w:r w:rsidR="00496040" w:rsidRPr="00EC7DF9">
        <w:rPr>
          <w:rFonts w:cstheme="minorHAnsi"/>
        </w:rPr>
        <w:t>400 cases</w:t>
      </w:r>
      <w:r w:rsidR="00756FF0" w:rsidRPr="00EC7DF9">
        <w:rPr>
          <w:rFonts w:cstheme="minorHAnsi"/>
        </w:rPr>
        <w:t xml:space="preserve"> </w:t>
      </w:r>
      <w:r w:rsidR="00496040" w:rsidRPr="00EC7DF9">
        <w:rPr>
          <w:rFonts w:cstheme="minorHAnsi"/>
        </w:rPr>
        <w:t xml:space="preserve">of </w:t>
      </w:r>
      <w:r w:rsidR="00756FF0" w:rsidRPr="00EC7DF9">
        <w:rPr>
          <w:rFonts w:cstheme="minorHAnsi"/>
        </w:rPr>
        <w:t xml:space="preserve">FISH on your </w:t>
      </w:r>
      <w:r w:rsidR="00496040" w:rsidRPr="00EC7DF9">
        <w:rPr>
          <w:rFonts w:cstheme="minorHAnsi"/>
        </w:rPr>
        <w:t>usage</w:t>
      </w:r>
      <w:r w:rsidR="00756FF0" w:rsidRPr="00EC7DF9">
        <w:rPr>
          <w:rFonts w:cstheme="minorHAnsi"/>
        </w:rPr>
        <w:t xml:space="preserve">, but you don’t plan to order fish until </w:t>
      </w:r>
      <w:r w:rsidR="00496040" w:rsidRPr="00EC7DF9">
        <w:rPr>
          <w:rFonts w:cstheme="minorHAnsi"/>
        </w:rPr>
        <w:t xml:space="preserve">the </w:t>
      </w:r>
      <w:r w:rsidR="00756FF0" w:rsidRPr="00EC7DF9">
        <w:rPr>
          <w:rFonts w:cstheme="minorHAnsi"/>
        </w:rPr>
        <w:t xml:space="preserve">November – Feb Menu cycle – </w:t>
      </w:r>
      <w:r w:rsidR="00496040" w:rsidRPr="00EC7DF9">
        <w:rPr>
          <w:rFonts w:cstheme="minorHAnsi"/>
        </w:rPr>
        <w:t>if not noted in</w:t>
      </w:r>
      <w:r w:rsidR="00756FF0" w:rsidRPr="00EC7DF9">
        <w:rPr>
          <w:rFonts w:cstheme="minorHAnsi"/>
        </w:rPr>
        <w:t xml:space="preserve"> Column A the Distributor will order your fish in August!! </w:t>
      </w:r>
      <w:bookmarkStart w:id="25" w:name="_Hlk65159446"/>
    </w:p>
    <w:p w14:paraId="5CD9C80E" w14:textId="77777777" w:rsidR="00E642ED" w:rsidRPr="00EC7DF9" w:rsidRDefault="00756FF0" w:rsidP="003236A0">
      <w:pPr>
        <w:pStyle w:val="ListParagraph"/>
        <w:numPr>
          <w:ilvl w:val="0"/>
          <w:numId w:val="4"/>
        </w:numPr>
        <w:jc w:val="both"/>
        <w:rPr>
          <w:rFonts w:eastAsia="Calibri" w:cstheme="minorHAnsi"/>
        </w:rPr>
      </w:pPr>
      <w:r w:rsidRPr="00EC7DF9">
        <w:rPr>
          <w:rFonts w:cstheme="minorHAnsi"/>
        </w:rPr>
        <w:t xml:space="preserve">Do not insert low usage numbers as </w:t>
      </w:r>
      <w:r w:rsidRPr="00EC7DF9">
        <w:rPr>
          <w:rFonts w:cstheme="minorHAnsi"/>
          <w:b/>
        </w:rPr>
        <w:t>“place holders”</w:t>
      </w:r>
      <w:r w:rsidRPr="00EC7DF9">
        <w:rPr>
          <w:rFonts w:cstheme="minorHAnsi"/>
        </w:rPr>
        <w:t xml:space="preserve"> for a rarely used product.  The bid allows you to purchase stocked items at the current cost price </w:t>
      </w:r>
      <w:r w:rsidR="00496040" w:rsidRPr="00EC7DF9">
        <w:rPr>
          <w:rFonts w:cstheme="minorHAnsi"/>
        </w:rPr>
        <w:t>(not a bid pri</w:t>
      </w:r>
      <w:r w:rsidR="00527A5C" w:rsidRPr="00EC7DF9">
        <w:rPr>
          <w:rFonts w:cstheme="minorHAnsi"/>
        </w:rPr>
        <w:t>ce</w:t>
      </w:r>
      <w:r w:rsidR="00496040" w:rsidRPr="00EC7DF9">
        <w:rPr>
          <w:rFonts w:cstheme="minorHAnsi"/>
        </w:rPr>
        <w:t xml:space="preserve">) </w:t>
      </w:r>
      <w:r w:rsidRPr="00EC7DF9">
        <w:rPr>
          <w:rFonts w:cstheme="minorHAnsi"/>
        </w:rPr>
        <w:t>from the Distributor, so it’s not necessary.</w:t>
      </w:r>
      <w:r w:rsidR="003236A0" w:rsidRPr="00EC7DF9">
        <w:rPr>
          <w:rFonts w:eastAsia="Calibri" w:cstheme="minorHAnsi"/>
        </w:rPr>
        <w:t xml:space="preserve">  </w:t>
      </w:r>
    </w:p>
    <w:p w14:paraId="4E84123F" w14:textId="77777777" w:rsidR="00E642ED" w:rsidRPr="00EC7DF9" w:rsidRDefault="00E642ED" w:rsidP="00E642ED">
      <w:pPr>
        <w:pStyle w:val="ListParagraph"/>
        <w:numPr>
          <w:ilvl w:val="0"/>
          <w:numId w:val="4"/>
        </w:numPr>
        <w:rPr>
          <w:rFonts w:cstheme="minorHAnsi"/>
          <w:b/>
          <w:bCs/>
        </w:rPr>
      </w:pPr>
      <w:bookmarkStart w:id="26" w:name="_Hlk507685047"/>
      <w:bookmarkEnd w:id="25"/>
      <w:r w:rsidRPr="00EC7DF9">
        <w:rPr>
          <w:rFonts w:cstheme="minorHAnsi"/>
        </w:rPr>
        <w:lastRenderedPageBreak/>
        <w:t xml:space="preserve">Check that usage is entered on the correct specification.  </w:t>
      </w:r>
      <w:r w:rsidRPr="00EC7DF9">
        <w:rPr>
          <w:rFonts w:cstheme="minorHAnsi"/>
          <w:b/>
          <w:bCs/>
        </w:rPr>
        <w:t>A major error is listing usage on the line above/below the correct line item.</w:t>
      </w:r>
      <w:r w:rsidRPr="00EC7DF9">
        <w:rPr>
          <w:rFonts w:cstheme="minorHAnsi"/>
        </w:rPr>
        <w:t xml:space="preserve">  </w:t>
      </w:r>
    </w:p>
    <w:p w14:paraId="5B9320FF" w14:textId="77777777" w:rsidR="00DC0CE4" w:rsidRPr="00EC7DF9" w:rsidRDefault="00DC0CE4" w:rsidP="00DC0CE4">
      <w:pPr>
        <w:pStyle w:val="ListParagraph"/>
        <w:numPr>
          <w:ilvl w:val="0"/>
          <w:numId w:val="4"/>
        </w:numPr>
        <w:rPr>
          <w:rFonts w:cstheme="minorHAnsi"/>
        </w:rPr>
      </w:pPr>
      <w:r w:rsidRPr="00EC7DF9">
        <w:rPr>
          <w:rFonts w:cstheme="minorHAnsi"/>
        </w:rPr>
        <w:t xml:space="preserve">Check that usage is entered on the </w:t>
      </w:r>
      <w:r w:rsidRPr="00EC7DF9">
        <w:rPr>
          <w:rFonts w:cstheme="minorHAnsi"/>
          <w:b/>
        </w:rPr>
        <w:t>correct line</w:t>
      </w:r>
      <w:r w:rsidRPr="00EC7DF9">
        <w:rPr>
          <w:rFonts w:cstheme="minorHAnsi"/>
        </w:rPr>
        <w:t xml:space="preserve"> so that it will calculate the total! </w:t>
      </w:r>
    </w:p>
    <w:p w14:paraId="58F715AF" w14:textId="4C60A159" w:rsidR="00E642ED" w:rsidRPr="00EC7DF9" w:rsidRDefault="00E642ED" w:rsidP="00E642ED">
      <w:pPr>
        <w:pStyle w:val="ListParagraph"/>
        <w:numPr>
          <w:ilvl w:val="0"/>
          <w:numId w:val="4"/>
        </w:numPr>
        <w:rPr>
          <w:rFonts w:cstheme="minorHAnsi"/>
          <w:b/>
          <w:bCs/>
        </w:rPr>
      </w:pPr>
      <w:bookmarkStart w:id="27" w:name="_Hlk64640079"/>
      <w:r w:rsidRPr="00EC7DF9">
        <w:rPr>
          <w:rFonts w:cstheme="minorHAnsi"/>
          <w:b/>
        </w:rPr>
        <w:t xml:space="preserve">Recheck </w:t>
      </w:r>
      <w:r w:rsidRPr="00EC7DF9">
        <w:rPr>
          <w:rFonts w:cstheme="minorHAnsi"/>
          <w:b/>
          <w:bCs/>
        </w:rPr>
        <w:t>all lines before you issue your bid spreadsheets.</w:t>
      </w:r>
      <w:r w:rsidRPr="00EC7DF9">
        <w:rPr>
          <w:rFonts w:cstheme="minorHAnsi"/>
        </w:rPr>
        <w:t xml:space="preserve"> </w:t>
      </w:r>
    </w:p>
    <w:p w14:paraId="498E3F39" w14:textId="6E2F65D8" w:rsidR="00B5769F" w:rsidRPr="00EC7DF9" w:rsidRDefault="00B5769F" w:rsidP="00B5769F">
      <w:pPr>
        <w:pStyle w:val="ListParagraph"/>
        <w:numPr>
          <w:ilvl w:val="0"/>
          <w:numId w:val="4"/>
        </w:numPr>
        <w:rPr>
          <w:rFonts w:cstheme="minorHAnsi"/>
        </w:rPr>
      </w:pPr>
      <w:r w:rsidRPr="00EC7DF9">
        <w:rPr>
          <w:rFonts w:cstheme="minorHAnsi"/>
          <w:b/>
        </w:rPr>
        <w:t xml:space="preserve">Send NEW bids by email to distributors between </w:t>
      </w:r>
      <w:r w:rsidRPr="00EC7DF9">
        <w:rPr>
          <w:rFonts w:cstheme="minorHAnsi"/>
          <w:b/>
          <w:color w:val="FF0000"/>
        </w:rPr>
        <w:t>April 1</w:t>
      </w:r>
      <w:r w:rsidR="00237906">
        <w:rPr>
          <w:rFonts w:cstheme="minorHAnsi"/>
          <w:b/>
          <w:color w:val="FF0000"/>
        </w:rPr>
        <w:t>0</w:t>
      </w:r>
      <w:r w:rsidRPr="00EC7DF9">
        <w:rPr>
          <w:rFonts w:cstheme="minorHAnsi"/>
          <w:b/>
          <w:color w:val="FF0000"/>
        </w:rPr>
        <w:t>-</w:t>
      </w:r>
      <w:r w:rsidR="00237906">
        <w:rPr>
          <w:rFonts w:cstheme="minorHAnsi"/>
          <w:b/>
          <w:color w:val="FF0000"/>
        </w:rPr>
        <w:t>19</w:t>
      </w:r>
      <w:r w:rsidRPr="00EC7DF9">
        <w:rPr>
          <w:rFonts w:cstheme="minorHAnsi"/>
          <w:b/>
          <w:color w:val="FF0000"/>
        </w:rPr>
        <w:t>, 202</w:t>
      </w:r>
      <w:r w:rsidR="00237906">
        <w:rPr>
          <w:rFonts w:cstheme="minorHAnsi"/>
          <w:b/>
          <w:color w:val="FF0000"/>
        </w:rPr>
        <w:t>4</w:t>
      </w:r>
      <w:r w:rsidRPr="00EC7DF9">
        <w:rPr>
          <w:rFonts w:cstheme="minorHAnsi"/>
        </w:rPr>
        <w:t xml:space="preserve">. </w:t>
      </w:r>
    </w:p>
    <w:p w14:paraId="321AB08B" w14:textId="77777777" w:rsidR="00B5769F" w:rsidRPr="00EC7DF9" w:rsidRDefault="00B5769F" w:rsidP="00B5769F">
      <w:pPr>
        <w:pStyle w:val="ListParagraph"/>
        <w:rPr>
          <w:rFonts w:cstheme="minorHAnsi"/>
          <w:b/>
          <w:bCs/>
        </w:rPr>
      </w:pPr>
    </w:p>
    <w:bookmarkEnd w:id="27"/>
    <w:p w14:paraId="29494260" w14:textId="77777777" w:rsidR="00E642ED" w:rsidRPr="00EC7DF9" w:rsidRDefault="00E642ED" w:rsidP="00E642ED">
      <w:pPr>
        <w:pStyle w:val="ListParagraph"/>
        <w:rPr>
          <w:rFonts w:cstheme="minorHAnsi"/>
        </w:rPr>
      </w:pPr>
    </w:p>
    <w:p w14:paraId="3803D7E7" w14:textId="77777777" w:rsidR="00E642ED" w:rsidRPr="00EC7DF9" w:rsidRDefault="00E642ED" w:rsidP="00E642ED">
      <w:pPr>
        <w:pStyle w:val="ListParagraph"/>
        <w:rPr>
          <w:rFonts w:cstheme="minorHAnsi"/>
        </w:rPr>
      </w:pPr>
    </w:p>
    <w:p w14:paraId="084E4393" w14:textId="77777777" w:rsidR="00E642ED" w:rsidRPr="00EC7DF9" w:rsidRDefault="00E642ED" w:rsidP="00E642ED">
      <w:pPr>
        <w:pStyle w:val="ListParagraph"/>
        <w:numPr>
          <w:ilvl w:val="0"/>
          <w:numId w:val="4"/>
        </w:numPr>
        <w:rPr>
          <w:rFonts w:cstheme="minorHAnsi"/>
          <w:b/>
          <w:bCs/>
        </w:rPr>
      </w:pPr>
      <w:r w:rsidRPr="00EC7DF9">
        <w:rPr>
          <w:rFonts w:cstheme="minorHAnsi"/>
          <w:b/>
          <w:bCs/>
        </w:rPr>
        <w:t>AFTER BID OPENING:</w:t>
      </w:r>
    </w:p>
    <w:p w14:paraId="3338B61E" w14:textId="77777777" w:rsidR="00B5769F" w:rsidRPr="00EC7DF9" w:rsidRDefault="00B5769F" w:rsidP="00B5769F">
      <w:pPr>
        <w:pStyle w:val="ListParagraph"/>
        <w:numPr>
          <w:ilvl w:val="0"/>
          <w:numId w:val="4"/>
        </w:numPr>
        <w:rPr>
          <w:rFonts w:cstheme="minorHAnsi"/>
          <w:caps/>
          <w:u w:val="single"/>
        </w:rPr>
      </w:pPr>
      <w:r w:rsidRPr="00EC7DF9">
        <w:rPr>
          <w:rFonts w:cstheme="minorHAnsi"/>
          <w:b/>
          <w:bCs/>
        </w:rPr>
        <w:t>Usage estimates must be reviewed and updated with the awarded distributor on a continual basis.</w:t>
      </w:r>
      <w:r w:rsidRPr="00EC7DF9">
        <w:rPr>
          <w:rFonts w:cstheme="minorHAnsi"/>
        </w:rPr>
        <w:t xml:space="preserve">  Communication is essential as the food industry is subject to manufacturer production, transportation, minimum shipment requirements, warehouse slotting, weather and many other potential issues affecting deliveries.</w:t>
      </w:r>
    </w:p>
    <w:p w14:paraId="391924B5" w14:textId="1321C7AD" w:rsidR="00E642ED" w:rsidRPr="00EC7DF9" w:rsidRDefault="00E642ED" w:rsidP="00E642ED">
      <w:pPr>
        <w:pStyle w:val="ListParagraph"/>
        <w:numPr>
          <w:ilvl w:val="0"/>
          <w:numId w:val="4"/>
        </w:numPr>
        <w:rPr>
          <w:rFonts w:cstheme="minorHAnsi"/>
          <w:b/>
          <w:bCs/>
        </w:rPr>
      </w:pPr>
      <w:r w:rsidRPr="00EC7DF9">
        <w:rPr>
          <w:rFonts w:cstheme="minorHAnsi"/>
          <w:b/>
          <w:bCs/>
        </w:rPr>
        <w:t>Communicate Menu Changes</w:t>
      </w:r>
      <w:r w:rsidR="00B5769F" w:rsidRPr="00EC7DF9">
        <w:rPr>
          <w:rFonts w:cstheme="minorHAnsi"/>
          <w:b/>
          <w:bCs/>
        </w:rPr>
        <w:t xml:space="preserve"> </w:t>
      </w:r>
      <w:r w:rsidR="00B5769F" w:rsidRPr="00EC7DF9">
        <w:rPr>
          <w:rFonts w:cstheme="minorHAnsi"/>
        </w:rPr>
        <w:t xml:space="preserve">at least 60 days prior to </w:t>
      </w:r>
      <w:r w:rsidR="00B5769F" w:rsidRPr="00EC7DF9">
        <w:rPr>
          <w:rFonts w:cstheme="minorHAnsi"/>
          <w:u w:val="single"/>
        </w:rPr>
        <w:t>planned</w:t>
      </w:r>
      <w:r w:rsidR="00B5769F" w:rsidRPr="00EC7DF9">
        <w:rPr>
          <w:rFonts w:cstheme="minorHAnsi"/>
        </w:rPr>
        <w:t xml:space="preserve"> change.</w:t>
      </w:r>
    </w:p>
    <w:p w14:paraId="530266DC" w14:textId="137A565F" w:rsidR="002704FF" w:rsidRPr="00EC7DF9" w:rsidRDefault="002704FF" w:rsidP="009A2716">
      <w:pPr>
        <w:pStyle w:val="ListParagraph"/>
        <w:numPr>
          <w:ilvl w:val="0"/>
          <w:numId w:val="4"/>
        </w:numPr>
        <w:rPr>
          <w:rFonts w:cstheme="minorHAnsi"/>
        </w:rPr>
      </w:pPr>
      <w:r w:rsidRPr="00EC7DF9">
        <w:rPr>
          <w:rFonts w:cstheme="minorHAnsi"/>
          <w:b/>
        </w:rPr>
        <w:t>Non – Domestic Shelf Stable Fruits and Vegetables, Frozen Vegetables and Produce</w:t>
      </w:r>
      <w:r w:rsidRPr="00EC7DF9">
        <w:rPr>
          <w:rFonts w:cstheme="minorHAnsi"/>
        </w:rPr>
        <w:t xml:space="preserve"> – After </w:t>
      </w:r>
      <w:r w:rsidR="00756FF0" w:rsidRPr="00EC7DF9">
        <w:rPr>
          <w:rFonts w:cstheme="minorHAnsi"/>
        </w:rPr>
        <w:t>bid opening</w:t>
      </w:r>
      <w:r w:rsidRPr="00EC7DF9">
        <w:rPr>
          <w:rFonts w:cstheme="minorHAnsi"/>
        </w:rPr>
        <w:t xml:space="preserve">, make the list of Countries of Origin of all Non – Domestic products and provide to </w:t>
      </w:r>
      <w:r w:rsidR="00756FF0" w:rsidRPr="00EC7DF9">
        <w:rPr>
          <w:rFonts w:cstheme="minorHAnsi"/>
        </w:rPr>
        <w:t xml:space="preserve">School District </w:t>
      </w:r>
      <w:r w:rsidRPr="00EC7DF9">
        <w:rPr>
          <w:rFonts w:cstheme="minorHAnsi"/>
        </w:rPr>
        <w:t>cafeteria managers.   A</w:t>
      </w:r>
      <w:r w:rsidR="00496040" w:rsidRPr="00EC7DF9">
        <w:rPr>
          <w:rFonts w:cstheme="minorHAnsi"/>
        </w:rPr>
        <w:t>ll</w:t>
      </w:r>
      <w:r w:rsidRPr="00EC7DF9">
        <w:rPr>
          <w:rFonts w:cstheme="minorHAnsi"/>
        </w:rPr>
        <w:t xml:space="preserve"> updates or changes must be approved in advance</w:t>
      </w:r>
      <w:r w:rsidR="00CC28C3" w:rsidRPr="00EC7DF9">
        <w:rPr>
          <w:rFonts w:cstheme="minorHAnsi"/>
        </w:rPr>
        <w:t xml:space="preserve"> and an updated list maintained and provided to </w:t>
      </w:r>
      <w:r w:rsidRPr="00EC7DF9">
        <w:rPr>
          <w:rFonts w:cstheme="minorHAnsi"/>
        </w:rPr>
        <w:t>cafeteria managers</w:t>
      </w:r>
      <w:r w:rsidR="00CC28C3" w:rsidRPr="00EC7DF9">
        <w:rPr>
          <w:rFonts w:cstheme="minorHAnsi"/>
        </w:rPr>
        <w:t>.</w:t>
      </w:r>
    </w:p>
    <w:p w14:paraId="721CD8C5" w14:textId="6DCCEED0" w:rsidR="00B5769F" w:rsidRPr="00EC7DF9" w:rsidRDefault="00E642ED" w:rsidP="00B5769F">
      <w:pPr>
        <w:pStyle w:val="ListParagraph"/>
        <w:numPr>
          <w:ilvl w:val="0"/>
          <w:numId w:val="4"/>
        </w:numPr>
        <w:jc w:val="both"/>
        <w:rPr>
          <w:rFonts w:eastAsia="Calibri" w:cstheme="minorHAnsi"/>
        </w:rPr>
      </w:pPr>
      <w:r w:rsidRPr="00EC7DF9">
        <w:rPr>
          <w:rFonts w:eastAsia="Calibri" w:cstheme="minorHAnsi"/>
          <w:b/>
          <w:bCs/>
        </w:rPr>
        <w:t>Districts should provide a list of the Additional Items under 500 cases to the awarded Distributor</w:t>
      </w:r>
      <w:r w:rsidRPr="00EC7DF9">
        <w:rPr>
          <w:rFonts w:eastAsia="Calibri" w:cstheme="minorHAnsi"/>
        </w:rPr>
        <w:t xml:space="preserve">, </w:t>
      </w:r>
      <w:r w:rsidRPr="00EC7DF9">
        <w:rPr>
          <w:rFonts w:eastAsia="Calibri" w:cstheme="minorHAnsi"/>
          <w:u w:val="single"/>
        </w:rPr>
        <w:t>after the bid is awarded</w:t>
      </w:r>
      <w:r w:rsidRPr="00EC7DF9">
        <w:rPr>
          <w:rFonts w:eastAsia="Calibri" w:cstheme="minorHAnsi"/>
        </w:rPr>
        <w:t>, to include estimated usage and the time frame that the products will be ordered.  Distributor should provide pricing on the weekly price sheets. The District will communicate with the Distributor Representative to coordinate these orders</w:t>
      </w:r>
    </w:p>
    <w:bookmarkEnd w:id="22"/>
    <w:bookmarkEnd w:id="23"/>
    <w:bookmarkEnd w:id="24"/>
    <w:bookmarkEnd w:id="26"/>
    <w:p w14:paraId="57502C30" w14:textId="77777777" w:rsidR="00E642ED" w:rsidRPr="00EC7DF9" w:rsidRDefault="00E642ED" w:rsidP="00E642ED">
      <w:pPr>
        <w:pStyle w:val="ListParagraph"/>
        <w:rPr>
          <w:rFonts w:cstheme="minorHAnsi"/>
        </w:rPr>
      </w:pPr>
    </w:p>
    <w:sectPr w:rsidR="00E642ED" w:rsidRPr="00EC7DF9" w:rsidSect="00527517">
      <w:headerReference w:type="default" r:id="rId7"/>
      <w:footerReference w:type="default" r:id="rId8"/>
      <w:pgSz w:w="12240" w:h="15840"/>
      <w:pgMar w:top="720"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E4E0" w14:textId="77777777" w:rsidR="00527517" w:rsidRDefault="00527517" w:rsidP="001D2F6D">
      <w:pPr>
        <w:spacing w:after="0" w:line="240" w:lineRule="auto"/>
      </w:pPr>
      <w:r>
        <w:separator/>
      </w:r>
    </w:p>
  </w:endnote>
  <w:endnote w:type="continuationSeparator" w:id="0">
    <w:p w14:paraId="16BC5A58" w14:textId="77777777" w:rsidR="00527517" w:rsidRDefault="00527517" w:rsidP="001D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C2C0" w14:textId="1B3DE1B4" w:rsidR="00FE0D90" w:rsidRDefault="00247EA3" w:rsidP="00247EA3">
    <w:pPr>
      <w:pStyle w:val="Footer"/>
      <w:jc w:val="center"/>
    </w:pPr>
    <w:r>
      <w:t xml:space="preserve">MEMBER INSTRUCTIONS - </w:t>
    </w:r>
    <w:r w:rsidR="0020516F">
      <w:t>202</w:t>
    </w:r>
    <w:r w:rsidR="0036649B">
      <w:t>4</w:t>
    </w:r>
    <w:r w:rsidR="0020516F">
      <w:t>-202</w:t>
    </w:r>
    <w:r w:rsidR="0036649B">
      <w:t>5</w:t>
    </w:r>
    <w:r w:rsidR="0020516F">
      <w:t xml:space="preserve"> </w:t>
    </w:r>
    <w:r w:rsidR="00EC7DF9">
      <w:t xml:space="preserve">NCPA DISTRIBUTOR </w:t>
    </w:r>
    <w:r w:rsidR="0020516F">
      <w:t>BID</w:t>
    </w:r>
  </w:p>
  <w:p w14:paraId="2E7234F2" w14:textId="77777777" w:rsidR="0020516F" w:rsidRDefault="0020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E643" w14:textId="77777777" w:rsidR="00527517" w:rsidRDefault="00527517" w:rsidP="001D2F6D">
      <w:pPr>
        <w:spacing w:after="0" w:line="240" w:lineRule="auto"/>
      </w:pPr>
      <w:r>
        <w:separator/>
      </w:r>
    </w:p>
  </w:footnote>
  <w:footnote w:type="continuationSeparator" w:id="0">
    <w:p w14:paraId="582D216B" w14:textId="77777777" w:rsidR="00527517" w:rsidRDefault="00527517" w:rsidP="001D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580" w14:textId="4F74F5EB" w:rsidR="001D2F6D" w:rsidRPr="00BD34C6" w:rsidRDefault="00F71E02">
    <w:pPr>
      <w:pStyle w:val="Header"/>
      <w:pBdr>
        <w:bottom w:val="thickThinSmallGap" w:sz="24" w:space="1" w:color="622423" w:themeColor="accent2" w:themeShade="7F"/>
      </w:pBdr>
      <w:jc w:val="center"/>
      <w:rPr>
        <w:rFonts w:asciiTheme="majorHAnsi" w:eastAsiaTheme="majorEastAsia" w:hAnsiTheme="majorHAnsi" w:cstheme="majorBidi"/>
        <w:b/>
        <w:color w:val="76923C" w:themeColor="accent3" w:themeShade="BF"/>
        <w:sz w:val="24"/>
        <w:szCs w:val="24"/>
      </w:rPr>
    </w:pPr>
    <w:r w:rsidRPr="00BD34C6">
      <w:rPr>
        <w:rFonts w:asciiTheme="majorHAnsi" w:eastAsiaTheme="majorEastAsia" w:hAnsiTheme="majorHAnsi" w:cstheme="majorBidi"/>
        <w:b/>
        <w:color w:val="76923C" w:themeColor="accent3" w:themeShade="BF"/>
        <w:sz w:val="24"/>
        <w:szCs w:val="24"/>
      </w:rPr>
      <w:t xml:space="preserve">NCPA </w:t>
    </w:r>
    <w:sdt>
      <w:sdtPr>
        <w:rPr>
          <w:rFonts w:asciiTheme="majorHAnsi" w:eastAsiaTheme="majorEastAsia" w:hAnsiTheme="majorHAnsi" w:cstheme="majorBidi"/>
          <w:b/>
          <w:color w:val="76923C" w:themeColor="accent3" w:themeShade="BF"/>
          <w:sz w:val="24"/>
          <w:szCs w:val="24"/>
        </w:rPr>
        <w:alias w:val="Title"/>
        <w:id w:val="77738743"/>
        <w:placeholder>
          <w:docPart w:val="E34E6415934547EDA9DC2BF6057DB2AE"/>
        </w:placeholder>
        <w:dataBinding w:prefixMappings="xmlns:ns0='http://schemas.openxmlformats.org/package/2006/metadata/core-properties' xmlns:ns1='http://purl.org/dc/elements/1.1/'" w:xpath="/ns0:coreProperties[1]/ns1:title[1]" w:storeItemID="{6C3C8BC8-F283-45AE-878A-BAB7291924A1}"/>
        <w:text/>
      </w:sdtPr>
      <w:sdtContent>
        <w:r w:rsidR="006276C3" w:rsidRPr="00BD34C6">
          <w:rPr>
            <w:rFonts w:asciiTheme="majorHAnsi" w:eastAsiaTheme="majorEastAsia" w:hAnsiTheme="majorHAnsi" w:cstheme="majorBidi"/>
            <w:b/>
            <w:color w:val="76923C" w:themeColor="accent3" w:themeShade="BF"/>
            <w:sz w:val="24"/>
            <w:szCs w:val="24"/>
          </w:rPr>
          <w:t>MEMBER INSTRUCTIONS</w:t>
        </w:r>
      </w:sdtContent>
    </w:sdt>
    <w:r w:rsidR="00687A07" w:rsidRPr="00BD34C6">
      <w:rPr>
        <w:rFonts w:asciiTheme="majorHAnsi" w:eastAsiaTheme="majorEastAsia" w:hAnsiTheme="majorHAnsi" w:cstheme="majorBidi"/>
        <w:b/>
        <w:color w:val="76923C" w:themeColor="accent3" w:themeShade="BF"/>
        <w:sz w:val="24"/>
        <w:szCs w:val="24"/>
      </w:rPr>
      <w:t xml:space="preserve">:  </w:t>
    </w:r>
    <w:r w:rsidR="00BE410D" w:rsidRPr="00BD34C6">
      <w:rPr>
        <w:rFonts w:asciiTheme="majorHAnsi" w:eastAsiaTheme="majorEastAsia" w:hAnsiTheme="majorHAnsi" w:cstheme="majorBidi"/>
        <w:b/>
        <w:color w:val="76923C" w:themeColor="accent3" w:themeShade="BF"/>
        <w:sz w:val="24"/>
        <w:szCs w:val="24"/>
      </w:rPr>
      <w:t>20</w:t>
    </w:r>
    <w:r w:rsidR="002146D6" w:rsidRPr="00BD34C6">
      <w:rPr>
        <w:rFonts w:asciiTheme="majorHAnsi" w:eastAsiaTheme="majorEastAsia" w:hAnsiTheme="majorHAnsi" w:cstheme="majorBidi"/>
        <w:b/>
        <w:color w:val="76923C" w:themeColor="accent3" w:themeShade="BF"/>
        <w:sz w:val="24"/>
        <w:szCs w:val="24"/>
      </w:rPr>
      <w:t>2</w:t>
    </w:r>
    <w:r w:rsidR="0036649B">
      <w:rPr>
        <w:rFonts w:asciiTheme="majorHAnsi" w:eastAsiaTheme="majorEastAsia" w:hAnsiTheme="majorHAnsi" w:cstheme="majorBidi"/>
        <w:b/>
        <w:color w:val="76923C" w:themeColor="accent3" w:themeShade="BF"/>
        <w:sz w:val="24"/>
        <w:szCs w:val="24"/>
      </w:rPr>
      <w:t>4</w:t>
    </w:r>
    <w:r w:rsidR="00BE410D" w:rsidRPr="00BD34C6">
      <w:rPr>
        <w:rFonts w:asciiTheme="majorHAnsi" w:eastAsiaTheme="majorEastAsia" w:hAnsiTheme="majorHAnsi" w:cstheme="majorBidi"/>
        <w:b/>
        <w:color w:val="76923C" w:themeColor="accent3" w:themeShade="BF"/>
        <w:sz w:val="24"/>
        <w:szCs w:val="24"/>
      </w:rPr>
      <w:t>-20</w:t>
    </w:r>
    <w:r w:rsidR="00E71E8A" w:rsidRPr="00BD34C6">
      <w:rPr>
        <w:rFonts w:asciiTheme="majorHAnsi" w:eastAsiaTheme="majorEastAsia" w:hAnsiTheme="majorHAnsi" w:cstheme="majorBidi"/>
        <w:b/>
        <w:color w:val="76923C" w:themeColor="accent3" w:themeShade="BF"/>
        <w:sz w:val="24"/>
        <w:szCs w:val="24"/>
      </w:rPr>
      <w:t>2</w:t>
    </w:r>
    <w:r w:rsidR="0036649B">
      <w:rPr>
        <w:rFonts w:asciiTheme="majorHAnsi" w:eastAsiaTheme="majorEastAsia" w:hAnsiTheme="majorHAnsi" w:cstheme="majorBidi"/>
        <w:b/>
        <w:color w:val="76923C" w:themeColor="accent3" w:themeShade="BF"/>
        <w:sz w:val="24"/>
        <w:szCs w:val="24"/>
      </w:rPr>
      <w:t>5</w:t>
    </w:r>
    <w:r w:rsidR="00790BB2" w:rsidRPr="00BD34C6">
      <w:rPr>
        <w:rFonts w:asciiTheme="majorHAnsi" w:eastAsiaTheme="majorEastAsia" w:hAnsiTheme="majorHAnsi" w:cstheme="majorBidi"/>
        <w:b/>
        <w:color w:val="76923C" w:themeColor="accent3" w:themeShade="BF"/>
        <w:sz w:val="24"/>
        <w:szCs w:val="24"/>
      </w:rPr>
      <w:t xml:space="preserve"> NEW </w:t>
    </w:r>
    <w:r w:rsidR="00F36DF5" w:rsidRPr="00BD34C6">
      <w:rPr>
        <w:rFonts w:asciiTheme="majorHAnsi" w:eastAsiaTheme="majorEastAsia" w:hAnsiTheme="majorHAnsi" w:cstheme="majorBidi"/>
        <w:b/>
        <w:color w:val="76923C" w:themeColor="accent3" w:themeShade="BF"/>
        <w:sz w:val="24"/>
        <w:szCs w:val="24"/>
      </w:rPr>
      <w:t xml:space="preserve">NCPA </w:t>
    </w:r>
    <w:r w:rsidR="00790BB2" w:rsidRPr="00BD34C6">
      <w:rPr>
        <w:rFonts w:asciiTheme="majorHAnsi" w:eastAsiaTheme="majorEastAsia" w:hAnsiTheme="majorHAnsi" w:cstheme="majorBidi"/>
        <w:b/>
        <w:color w:val="76923C" w:themeColor="accent3" w:themeShade="BF"/>
        <w:sz w:val="24"/>
        <w:szCs w:val="24"/>
      </w:rPr>
      <w:t>DISTRIBUTOR BID</w:t>
    </w:r>
    <w:r w:rsidR="00D91583" w:rsidRPr="00BD34C6">
      <w:rPr>
        <w:rFonts w:asciiTheme="majorHAnsi" w:eastAsiaTheme="majorEastAsia" w:hAnsiTheme="majorHAnsi" w:cstheme="majorBidi"/>
        <w:b/>
        <w:color w:val="76923C" w:themeColor="accent3" w:themeShade="BF"/>
        <w:sz w:val="24"/>
        <w:szCs w:val="24"/>
      </w:rPr>
      <w:t xml:space="preserve"> DOCUMENTS</w:t>
    </w:r>
  </w:p>
  <w:p w14:paraId="5BE55196" w14:textId="77777777" w:rsidR="001D2F6D" w:rsidRDefault="001D2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D83"/>
    <w:multiLevelType w:val="hybridMultilevel"/>
    <w:tmpl w:val="7FB00B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62A91"/>
    <w:multiLevelType w:val="hybridMultilevel"/>
    <w:tmpl w:val="4E7C3DA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A12297"/>
    <w:multiLevelType w:val="hybridMultilevel"/>
    <w:tmpl w:val="FD622F1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0FBA122C"/>
    <w:multiLevelType w:val="hybridMultilevel"/>
    <w:tmpl w:val="4B02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075BD"/>
    <w:multiLevelType w:val="hybridMultilevel"/>
    <w:tmpl w:val="4B02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01C5E"/>
    <w:multiLevelType w:val="hybridMultilevel"/>
    <w:tmpl w:val="713EC844"/>
    <w:lvl w:ilvl="0" w:tplc="04090001">
      <w:start w:val="1"/>
      <w:numFmt w:val="bullet"/>
      <w:lvlText w:val=""/>
      <w:lvlJc w:val="left"/>
      <w:pPr>
        <w:ind w:left="27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1AC528C1"/>
    <w:multiLevelType w:val="hybridMultilevel"/>
    <w:tmpl w:val="6574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96076F"/>
    <w:multiLevelType w:val="hybridMultilevel"/>
    <w:tmpl w:val="DFEE5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9A6694"/>
    <w:multiLevelType w:val="hybridMultilevel"/>
    <w:tmpl w:val="CFD23034"/>
    <w:lvl w:ilvl="0" w:tplc="CCC43A9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C5BFC"/>
    <w:multiLevelType w:val="hybridMultilevel"/>
    <w:tmpl w:val="328E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E6B19"/>
    <w:multiLevelType w:val="hybridMultilevel"/>
    <w:tmpl w:val="28FE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B01D68"/>
    <w:multiLevelType w:val="hybridMultilevel"/>
    <w:tmpl w:val="9746D2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FE2894"/>
    <w:multiLevelType w:val="hybridMultilevel"/>
    <w:tmpl w:val="D49C2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257E65"/>
    <w:multiLevelType w:val="multilevel"/>
    <w:tmpl w:val="7C624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632CC9"/>
    <w:multiLevelType w:val="hybridMultilevel"/>
    <w:tmpl w:val="4B02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5396B"/>
    <w:multiLevelType w:val="hybridMultilevel"/>
    <w:tmpl w:val="9C9C8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5D5359"/>
    <w:multiLevelType w:val="hybridMultilevel"/>
    <w:tmpl w:val="4B02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10564"/>
    <w:multiLevelType w:val="hybridMultilevel"/>
    <w:tmpl w:val="D594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D7DDB"/>
    <w:multiLevelType w:val="hybridMultilevel"/>
    <w:tmpl w:val="FFCE22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214FD"/>
    <w:multiLevelType w:val="hybridMultilevel"/>
    <w:tmpl w:val="BA8AE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D0FD4"/>
    <w:multiLevelType w:val="hybridMultilevel"/>
    <w:tmpl w:val="D9E83F1C"/>
    <w:lvl w:ilvl="0" w:tplc="92DC91B4">
      <w:start w:val="1"/>
      <w:numFmt w:val="decimal"/>
      <w:lvlText w:val="%1."/>
      <w:lvlJc w:val="left"/>
      <w:pPr>
        <w:ind w:left="630" w:hanging="360"/>
      </w:pPr>
      <w:rPr>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26C387C"/>
    <w:multiLevelType w:val="hybridMultilevel"/>
    <w:tmpl w:val="6CB8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70637"/>
    <w:multiLevelType w:val="hybridMultilevel"/>
    <w:tmpl w:val="40625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7E2416"/>
    <w:multiLevelType w:val="hybridMultilevel"/>
    <w:tmpl w:val="DDD837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37FE1"/>
    <w:multiLevelType w:val="hybridMultilevel"/>
    <w:tmpl w:val="AB1E4D2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60D16D54"/>
    <w:multiLevelType w:val="hybridMultilevel"/>
    <w:tmpl w:val="F80C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84ED2"/>
    <w:multiLevelType w:val="hybridMultilevel"/>
    <w:tmpl w:val="151075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40FA8"/>
    <w:multiLevelType w:val="hybridMultilevel"/>
    <w:tmpl w:val="9BEE87C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F851FBF"/>
    <w:multiLevelType w:val="hybridMultilevel"/>
    <w:tmpl w:val="979CE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2D2F88"/>
    <w:multiLevelType w:val="hybridMultilevel"/>
    <w:tmpl w:val="7DF22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398252">
    <w:abstractNumId w:val="28"/>
  </w:num>
  <w:num w:numId="2" w16cid:durableId="1498037952">
    <w:abstractNumId w:val="5"/>
  </w:num>
  <w:num w:numId="3" w16cid:durableId="931473027">
    <w:abstractNumId w:val="25"/>
  </w:num>
  <w:num w:numId="4" w16cid:durableId="155190502">
    <w:abstractNumId w:val="29"/>
  </w:num>
  <w:num w:numId="5" w16cid:durableId="294222349">
    <w:abstractNumId w:val="21"/>
  </w:num>
  <w:num w:numId="6" w16cid:durableId="1378047525">
    <w:abstractNumId w:val="11"/>
  </w:num>
  <w:num w:numId="7" w16cid:durableId="1926837681">
    <w:abstractNumId w:val="8"/>
  </w:num>
  <w:num w:numId="8" w16cid:durableId="1436829746">
    <w:abstractNumId w:val="23"/>
  </w:num>
  <w:num w:numId="9" w16cid:durableId="351953299">
    <w:abstractNumId w:val="26"/>
  </w:num>
  <w:num w:numId="10" w16cid:durableId="1766341939">
    <w:abstractNumId w:val="27"/>
  </w:num>
  <w:num w:numId="11" w16cid:durableId="115415134">
    <w:abstractNumId w:val="20"/>
  </w:num>
  <w:num w:numId="12" w16cid:durableId="678853587">
    <w:abstractNumId w:val="7"/>
  </w:num>
  <w:num w:numId="13" w16cid:durableId="1236625293">
    <w:abstractNumId w:val="1"/>
  </w:num>
  <w:num w:numId="14" w16cid:durableId="1010176737">
    <w:abstractNumId w:val="13"/>
  </w:num>
  <w:num w:numId="15" w16cid:durableId="255749980">
    <w:abstractNumId w:val="16"/>
  </w:num>
  <w:num w:numId="16" w16cid:durableId="1675721451">
    <w:abstractNumId w:val="14"/>
  </w:num>
  <w:num w:numId="17" w16cid:durableId="1311248281">
    <w:abstractNumId w:val="3"/>
  </w:num>
  <w:num w:numId="18" w16cid:durableId="339085224">
    <w:abstractNumId w:val="15"/>
  </w:num>
  <w:num w:numId="19" w16cid:durableId="1523932827">
    <w:abstractNumId w:val="12"/>
  </w:num>
  <w:num w:numId="20" w16cid:durableId="2036298048">
    <w:abstractNumId w:val="24"/>
  </w:num>
  <w:num w:numId="21" w16cid:durableId="1282494437">
    <w:abstractNumId w:val="10"/>
  </w:num>
  <w:num w:numId="22" w16cid:durableId="6832846">
    <w:abstractNumId w:val="18"/>
  </w:num>
  <w:num w:numId="23" w16cid:durableId="1893999230">
    <w:abstractNumId w:val="0"/>
  </w:num>
  <w:num w:numId="24" w16cid:durableId="756023477">
    <w:abstractNumId w:val="6"/>
  </w:num>
  <w:num w:numId="25" w16cid:durableId="1753887825">
    <w:abstractNumId w:val="19"/>
  </w:num>
  <w:num w:numId="26" w16cid:durableId="643437988">
    <w:abstractNumId w:val="22"/>
  </w:num>
  <w:num w:numId="27" w16cid:durableId="170919902">
    <w:abstractNumId w:val="2"/>
  </w:num>
  <w:num w:numId="28" w16cid:durableId="1955672241">
    <w:abstractNumId w:val="17"/>
  </w:num>
  <w:num w:numId="29" w16cid:durableId="271666693">
    <w:abstractNumId w:val="4"/>
  </w:num>
  <w:num w:numId="30" w16cid:durableId="134088607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D"/>
    <w:rsid w:val="0000740A"/>
    <w:rsid w:val="0001323B"/>
    <w:rsid w:val="000153EA"/>
    <w:rsid w:val="000154E5"/>
    <w:rsid w:val="00015709"/>
    <w:rsid w:val="000208AF"/>
    <w:rsid w:val="0002343A"/>
    <w:rsid w:val="000254C5"/>
    <w:rsid w:val="00034ED8"/>
    <w:rsid w:val="00040B91"/>
    <w:rsid w:val="00041CA3"/>
    <w:rsid w:val="00041D47"/>
    <w:rsid w:val="00047748"/>
    <w:rsid w:val="00055AE2"/>
    <w:rsid w:val="000730FB"/>
    <w:rsid w:val="00073ECE"/>
    <w:rsid w:val="0007550E"/>
    <w:rsid w:val="0007577D"/>
    <w:rsid w:val="00090D31"/>
    <w:rsid w:val="00092229"/>
    <w:rsid w:val="00094975"/>
    <w:rsid w:val="000A19DC"/>
    <w:rsid w:val="000B0B1D"/>
    <w:rsid w:val="000B24BF"/>
    <w:rsid w:val="000B474D"/>
    <w:rsid w:val="000C7569"/>
    <w:rsid w:val="000C7DF1"/>
    <w:rsid w:val="000D0A8D"/>
    <w:rsid w:val="000E0772"/>
    <w:rsid w:val="0011092D"/>
    <w:rsid w:val="00113134"/>
    <w:rsid w:val="00115C1B"/>
    <w:rsid w:val="001311B8"/>
    <w:rsid w:val="00134544"/>
    <w:rsid w:val="00136736"/>
    <w:rsid w:val="00136BC9"/>
    <w:rsid w:val="00142ADC"/>
    <w:rsid w:val="00143D8C"/>
    <w:rsid w:val="00147826"/>
    <w:rsid w:val="00160A33"/>
    <w:rsid w:val="001639C0"/>
    <w:rsid w:val="00172C0E"/>
    <w:rsid w:val="00175FC4"/>
    <w:rsid w:val="00176A5C"/>
    <w:rsid w:val="00184B81"/>
    <w:rsid w:val="00186D99"/>
    <w:rsid w:val="00190BE8"/>
    <w:rsid w:val="00195688"/>
    <w:rsid w:val="00197F5B"/>
    <w:rsid w:val="001A0BDF"/>
    <w:rsid w:val="001A3FB9"/>
    <w:rsid w:val="001C200B"/>
    <w:rsid w:val="001D2F6D"/>
    <w:rsid w:val="001D3C3F"/>
    <w:rsid w:val="001E3992"/>
    <w:rsid w:val="001E3A6D"/>
    <w:rsid w:val="001E7117"/>
    <w:rsid w:val="001F0143"/>
    <w:rsid w:val="001F0217"/>
    <w:rsid w:val="001F1937"/>
    <w:rsid w:val="001F447D"/>
    <w:rsid w:val="002035ED"/>
    <w:rsid w:val="0020516F"/>
    <w:rsid w:val="002118EC"/>
    <w:rsid w:val="00213348"/>
    <w:rsid w:val="002146D6"/>
    <w:rsid w:val="002155EC"/>
    <w:rsid w:val="0022348C"/>
    <w:rsid w:val="00226820"/>
    <w:rsid w:val="002347F8"/>
    <w:rsid w:val="00237906"/>
    <w:rsid w:val="00247EA3"/>
    <w:rsid w:val="00250865"/>
    <w:rsid w:val="0025185F"/>
    <w:rsid w:val="002520CF"/>
    <w:rsid w:val="002663B3"/>
    <w:rsid w:val="002704FF"/>
    <w:rsid w:val="00270EAB"/>
    <w:rsid w:val="002770E4"/>
    <w:rsid w:val="002844F9"/>
    <w:rsid w:val="002905A3"/>
    <w:rsid w:val="002916B0"/>
    <w:rsid w:val="00295C41"/>
    <w:rsid w:val="002C4C1E"/>
    <w:rsid w:val="002E3FA3"/>
    <w:rsid w:val="002E5F86"/>
    <w:rsid w:val="002F79AE"/>
    <w:rsid w:val="00301EB0"/>
    <w:rsid w:val="003037FE"/>
    <w:rsid w:val="003060CB"/>
    <w:rsid w:val="0030763F"/>
    <w:rsid w:val="0032014F"/>
    <w:rsid w:val="003236A0"/>
    <w:rsid w:val="00344A84"/>
    <w:rsid w:val="00345CFC"/>
    <w:rsid w:val="0034653E"/>
    <w:rsid w:val="00350C94"/>
    <w:rsid w:val="0036546D"/>
    <w:rsid w:val="0036616D"/>
    <w:rsid w:val="0036649B"/>
    <w:rsid w:val="00382C44"/>
    <w:rsid w:val="00385EB6"/>
    <w:rsid w:val="0039381A"/>
    <w:rsid w:val="0039387F"/>
    <w:rsid w:val="00395037"/>
    <w:rsid w:val="00395225"/>
    <w:rsid w:val="00397B0E"/>
    <w:rsid w:val="003A02A8"/>
    <w:rsid w:val="003A56C5"/>
    <w:rsid w:val="003B6E66"/>
    <w:rsid w:val="003B76F0"/>
    <w:rsid w:val="003C0180"/>
    <w:rsid w:val="003C268C"/>
    <w:rsid w:val="003C3A76"/>
    <w:rsid w:val="003C529C"/>
    <w:rsid w:val="003D1592"/>
    <w:rsid w:val="003D4B3C"/>
    <w:rsid w:val="003E365B"/>
    <w:rsid w:val="003F24C6"/>
    <w:rsid w:val="003F4E81"/>
    <w:rsid w:val="003F7522"/>
    <w:rsid w:val="004000AA"/>
    <w:rsid w:val="0040501A"/>
    <w:rsid w:val="004067D0"/>
    <w:rsid w:val="00406A93"/>
    <w:rsid w:val="004076DD"/>
    <w:rsid w:val="00415B23"/>
    <w:rsid w:val="00421A09"/>
    <w:rsid w:val="00421F4E"/>
    <w:rsid w:val="004265AC"/>
    <w:rsid w:val="004319CA"/>
    <w:rsid w:val="004416D3"/>
    <w:rsid w:val="0044184A"/>
    <w:rsid w:val="004421E0"/>
    <w:rsid w:val="0044228A"/>
    <w:rsid w:val="00442370"/>
    <w:rsid w:val="0044467F"/>
    <w:rsid w:val="00455113"/>
    <w:rsid w:val="00462A95"/>
    <w:rsid w:val="004721CB"/>
    <w:rsid w:val="004845A7"/>
    <w:rsid w:val="0048510F"/>
    <w:rsid w:val="00485C01"/>
    <w:rsid w:val="00493C38"/>
    <w:rsid w:val="0049420E"/>
    <w:rsid w:val="00495042"/>
    <w:rsid w:val="00495827"/>
    <w:rsid w:val="00496040"/>
    <w:rsid w:val="004A6A0D"/>
    <w:rsid w:val="004A7167"/>
    <w:rsid w:val="004B0519"/>
    <w:rsid w:val="004B46F3"/>
    <w:rsid w:val="004D4694"/>
    <w:rsid w:val="004E4102"/>
    <w:rsid w:val="004E441E"/>
    <w:rsid w:val="004E4B86"/>
    <w:rsid w:val="004E7D3A"/>
    <w:rsid w:val="00500294"/>
    <w:rsid w:val="00504D21"/>
    <w:rsid w:val="005172F2"/>
    <w:rsid w:val="0052140C"/>
    <w:rsid w:val="005247B2"/>
    <w:rsid w:val="005259EB"/>
    <w:rsid w:val="00527517"/>
    <w:rsid w:val="00527A5C"/>
    <w:rsid w:val="005331F2"/>
    <w:rsid w:val="00533F03"/>
    <w:rsid w:val="005457F2"/>
    <w:rsid w:val="005562E9"/>
    <w:rsid w:val="005570B8"/>
    <w:rsid w:val="0055726A"/>
    <w:rsid w:val="00574D37"/>
    <w:rsid w:val="00576EEE"/>
    <w:rsid w:val="005936F1"/>
    <w:rsid w:val="005940A3"/>
    <w:rsid w:val="005A2245"/>
    <w:rsid w:val="005A4188"/>
    <w:rsid w:val="005A6C6A"/>
    <w:rsid w:val="005B15E2"/>
    <w:rsid w:val="005B273F"/>
    <w:rsid w:val="005B5D01"/>
    <w:rsid w:val="005B6784"/>
    <w:rsid w:val="005C0737"/>
    <w:rsid w:val="005D229B"/>
    <w:rsid w:val="005E417B"/>
    <w:rsid w:val="005E64BA"/>
    <w:rsid w:val="0060302E"/>
    <w:rsid w:val="00604905"/>
    <w:rsid w:val="006057BA"/>
    <w:rsid w:val="00606385"/>
    <w:rsid w:val="00621D2C"/>
    <w:rsid w:val="00623638"/>
    <w:rsid w:val="00625B83"/>
    <w:rsid w:val="0062624D"/>
    <w:rsid w:val="006276C3"/>
    <w:rsid w:val="00633973"/>
    <w:rsid w:val="006353C6"/>
    <w:rsid w:val="0064341D"/>
    <w:rsid w:val="00646EA2"/>
    <w:rsid w:val="0066433C"/>
    <w:rsid w:val="006653F4"/>
    <w:rsid w:val="00665E53"/>
    <w:rsid w:val="006773DA"/>
    <w:rsid w:val="00687A07"/>
    <w:rsid w:val="0069348C"/>
    <w:rsid w:val="006962B6"/>
    <w:rsid w:val="006A65CC"/>
    <w:rsid w:val="006B24EB"/>
    <w:rsid w:val="006B35F1"/>
    <w:rsid w:val="006B4437"/>
    <w:rsid w:val="006C2477"/>
    <w:rsid w:val="006C4349"/>
    <w:rsid w:val="006C46C7"/>
    <w:rsid w:val="006C79E1"/>
    <w:rsid w:val="006D3C02"/>
    <w:rsid w:val="006E48D7"/>
    <w:rsid w:val="00700F6D"/>
    <w:rsid w:val="00701E33"/>
    <w:rsid w:val="00703347"/>
    <w:rsid w:val="00705571"/>
    <w:rsid w:val="0070693F"/>
    <w:rsid w:val="00712413"/>
    <w:rsid w:val="00716108"/>
    <w:rsid w:val="007258D4"/>
    <w:rsid w:val="00725B1F"/>
    <w:rsid w:val="0072755E"/>
    <w:rsid w:val="00734053"/>
    <w:rsid w:val="0073412D"/>
    <w:rsid w:val="00741903"/>
    <w:rsid w:val="0074397C"/>
    <w:rsid w:val="00747111"/>
    <w:rsid w:val="00750533"/>
    <w:rsid w:val="007547BA"/>
    <w:rsid w:val="00754F89"/>
    <w:rsid w:val="00756FF0"/>
    <w:rsid w:val="00771CBF"/>
    <w:rsid w:val="00781C08"/>
    <w:rsid w:val="0078373A"/>
    <w:rsid w:val="00785438"/>
    <w:rsid w:val="007854D9"/>
    <w:rsid w:val="00787316"/>
    <w:rsid w:val="007902EC"/>
    <w:rsid w:val="00790BB2"/>
    <w:rsid w:val="007922D0"/>
    <w:rsid w:val="007A18F2"/>
    <w:rsid w:val="007A3685"/>
    <w:rsid w:val="007A44B3"/>
    <w:rsid w:val="007E3183"/>
    <w:rsid w:val="007E3E0A"/>
    <w:rsid w:val="007F310D"/>
    <w:rsid w:val="007F3ECC"/>
    <w:rsid w:val="00804586"/>
    <w:rsid w:val="00811FE3"/>
    <w:rsid w:val="00816D8A"/>
    <w:rsid w:val="00822B0D"/>
    <w:rsid w:val="00823399"/>
    <w:rsid w:val="0084406A"/>
    <w:rsid w:val="008443BE"/>
    <w:rsid w:val="00844805"/>
    <w:rsid w:val="00845587"/>
    <w:rsid w:val="00852AFF"/>
    <w:rsid w:val="00860435"/>
    <w:rsid w:val="00863195"/>
    <w:rsid w:val="00863F8D"/>
    <w:rsid w:val="0086636A"/>
    <w:rsid w:val="008703A7"/>
    <w:rsid w:val="0087132B"/>
    <w:rsid w:val="00875682"/>
    <w:rsid w:val="008820C3"/>
    <w:rsid w:val="008875E3"/>
    <w:rsid w:val="0089508B"/>
    <w:rsid w:val="00897ABC"/>
    <w:rsid w:val="008A2C77"/>
    <w:rsid w:val="008A4077"/>
    <w:rsid w:val="008A470B"/>
    <w:rsid w:val="008A68C3"/>
    <w:rsid w:val="008B2379"/>
    <w:rsid w:val="008B774D"/>
    <w:rsid w:val="008C2D11"/>
    <w:rsid w:val="008C6098"/>
    <w:rsid w:val="008C6D04"/>
    <w:rsid w:val="008D2016"/>
    <w:rsid w:val="008D2F05"/>
    <w:rsid w:val="008D3E35"/>
    <w:rsid w:val="008E1E2E"/>
    <w:rsid w:val="008E2106"/>
    <w:rsid w:val="008E3451"/>
    <w:rsid w:val="008E41D9"/>
    <w:rsid w:val="008E59FA"/>
    <w:rsid w:val="008E6BFE"/>
    <w:rsid w:val="00900F28"/>
    <w:rsid w:val="00917BBB"/>
    <w:rsid w:val="00927701"/>
    <w:rsid w:val="0093362C"/>
    <w:rsid w:val="009355C5"/>
    <w:rsid w:val="00945685"/>
    <w:rsid w:val="00952D39"/>
    <w:rsid w:val="0095397F"/>
    <w:rsid w:val="00953E7B"/>
    <w:rsid w:val="00970F3F"/>
    <w:rsid w:val="00992602"/>
    <w:rsid w:val="009A0824"/>
    <w:rsid w:val="009A0C0A"/>
    <w:rsid w:val="009A2716"/>
    <w:rsid w:val="009A2CDB"/>
    <w:rsid w:val="009A4DAA"/>
    <w:rsid w:val="009B753C"/>
    <w:rsid w:val="009D114D"/>
    <w:rsid w:val="009D73FE"/>
    <w:rsid w:val="009E30B1"/>
    <w:rsid w:val="009F0039"/>
    <w:rsid w:val="009F622B"/>
    <w:rsid w:val="00A03192"/>
    <w:rsid w:val="00A24011"/>
    <w:rsid w:val="00A25FDF"/>
    <w:rsid w:val="00A263B7"/>
    <w:rsid w:val="00A26FDB"/>
    <w:rsid w:val="00A3063D"/>
    <w:rsid w:val="00A3678A"/>
    <w:rsid w:val="00A401D5"/>
    <w:rsid w:val="00A5004E"/>
    <w:rsid w:val="00A60F65"/>
    <w:rsid w:val="00A63FFB"/>
    <w:rsid w:val="00A737BC"/>
    <w:rsid w:val="00A847E1"/>
    <w:rsid w:val="00A864B2"/>
    <w:rsid w:val="00A93516"/>
    <w:rsid w:val="00A965A3"/>
    <w:rsid w:val="00AA0B80"/>
    <w:rsid w:val="00AA6967"/>
    <w:rsid w:val="00AA6CFC"/>
    <w:rsid w:val="00AA78D9"/>
    <w:rsid w:val="00AB6EC4"/>
    <w:rsid w:val="00AC66E4"/>
    <w:rsid w:val="00AC7CD2"/>
    <w:rsid w:val="00AD625C"/>
    <w:rsid w:val="00AE1892"/>
    <w:rsid w:val="00AE3BBF"/>
    <w:rsid w:val="00AE7340"/>
    <w:rsid w:val="00AF7772"/>
    <w:rsid w:val="00B00037"/>
    <w:rsid w:val="00B01EDE"/>
    <w:rsid w:val="00B05D95"/>
    <w:rsid w:val="00B1189C"/>
    <w:rsid w:val="00B16A96"/>
    <w:rsid w:val="00B245AC"/>
    <w:rsid w:val="00B250C1"/>
    <w:rsid w:val="00B40043"/>
    <w:rsid w:val="00B4123E"/>
    <w:rsid w:val="00B45775"/>
    <w:rsid w:val="00B53CF5"/>
    <w:rsid w:val="00B5769F"/>
    <w:rsid w:val="00B64F04"/>
    <w:rsid w:val="00B66416"/>
    <w:rsid w:val="00B66C2B"/>
    <w:rsid w:val="00B67D24"/>
    <w:rsid w:val="00B770E5"/>
    <w:rsid w:val="00B80064"/>
    <w:rsid w:val="00B84DDB"/>
    <w:rsid w:val="00B87768"/>
    <w:rsid w:val="00B95884"/>
    <w:rsid w:val="00BA3561"/>
    <w:rsid w:val="00BA55EA"/>
    <w:rsid w:val="00BB073A"/>
    <w:rsid w:val="00BC6387"/>
    <w:rsid w:val="00BC72B1"/>
    <w:rsid w:val="00BD0CE6"/>
    <w:rsid w:val="00BD34C6"/>
    <w:rsid w:val="00BD44A1"/>
    <w:rsid w:val="00BD6E2C"/>
    <w:rsid w:val="00BE3009"/>
    <w:rsid w:val="00BE410D"/>
    <w:rsid w:val="00BF0254"/>
    <w:rsid w:val="00BF0D8E"/>
    <w:rsid w:val="00BF1499"/>
    <w:rsid w:val="00BF22C9"/>
    <w:rsid w:val="00C058A9"/>
    <w:rsid w:val="00C067BB"/>
    <w:rsid w:val="00C1523B"/>
    <w:rsid w:val="00C22CEF"/>
    <w:rsid w:val="00C30D5B"/>
    <w:rsid w:val="00C40511"/>
    <w:rsid w:val="00C43504"/>
    <w:rsid w:val="00C43F32"/>
    <w:rsid w:val="00C44ED1"/>
    <w:rsid w:val="00C45696"/>
    <w:rsid w:val="00C500DF"/>
    <w:rsid w:val="00C5236F"/>
    <w:rsid w:val="00C565CF"/>
    <w:rsid w:val="00C74BBC"/>
    <w:rsid w:val="00CA23E8"/>
    <w:rsid w:val="00CA2AF6"/>
    <w:rsid w:val="00CA79F4"/>
    <w:rsid w:val="00CB5FCC"/>
    <w:rsid w:val="00CC1A39"/>
    <w:rsid w:val="00CC28C3"/>
    <w:rsid w:val="00CC476E"/>
    <w:rsid w:val="00CC499E"/>
    <w:rsid w:val="00CD100B"/>
    <w:rsid w:val="00CE1386"/>
    <w:rsid w:val="00CE459C"/>
    <w:rsid w:val="00CE5B3E"/>
    <w:rsid w:val="00CE77EB"/>
    <w:rsid w:val="00CF68AE"/>
    <w:rsid w:val="00D03CA3"/>
    <w:rsid w:val="00D21A49"/>
    <w:rsid w:val="00D34700"/>
    <w:rsid w:val="00D3669D"/>
    <w:rsid w:val="00D620C5"/>
    <w:rsid w:val="00D656A4"/>
    <w:rsid w:val="00D704B5"/>
    <w:rsid w:val="00D91583"/>
    <w:rsid w:val="00D95B87"/>
    <w:rsid w:val="00D96527"/>
    <w:rsid w:val="00DA3AED"/>
    <w:rsid w:val="00DC0CE4"/>
    <w:rsid w:val="00DC4270"/>
    <w:rsid w:val="00DC61D3"/>
    <w:rsid w:val="00DC684D"/>
    <w:rsid w:val="00DC68E1"/>
    <w:rsid w:val="00DC720C"/>
    <w:rsid w:val="00DD063B"/>
    <w:rsid w:val="00DD6317"/>
    <w:rsid w:val="00DD708A"/>
    <w:rsid w:val="00DE7810"/>
    <w:rsid w:val="00DF0BF2"/>
    <w:rsid w:val="00DF201C"/>
    <w:rsid w:val="00DF2154"/>
    <w:rsid w:val="00DF3203"/>
    <w:rsid w:val="00DF71E5"/>
    <w:rsid w:val="00E0288D"/>
    <w:rsid w:val="00E05076"/>
    <w:rsid w:val="00E11841"/>
    <w:rsid w:val="00E11CCC"/>
    <w:rsid w:val="00E23E08"/>
    <w:rsid w:val="00E24511"/>
    <w:rsid w:val="00E246B9"/>
    <w:rsid w:val="00E34C61"/>
    <w:rsid w:val="00E40A94"/>
    <w:rsid w:val="00E41A81"/>
    <w:rsid w:val="00E50D71"/>
    <w:rsid w:val="00E60016"/>
    <w:rsid w:val="00E642ED"/>
    <w:rsid w:val="00E66272"/>
    <w:rsid w:val="00E71E8A"/>
    <w:rsid w:val="00E73DA2"/>
    <w:rsid w:val="00E961BD"/>
    <w:rsid w:val="00EA3936"/>
    <w:rsid w:val="00EA4A7B"/>
    <w:rsid w:val="00EA62E4"/>
    <w:rsid w:val="00EB15DD"/>
    <w:rsid w:val="00EB1770"/>
    <w:rsid w:val="00EB1E83"/>
    <w:rsid w:val="00EB3CAE"/>
    <w:rsid w:val="00EB6351"/>
    <w:rsid w:val="00EC0B8D"/>
    <w:rsid w:val="00EC3C03"/>
    <w:rsid w:val="00EC7DF9"/>
    <w:rsid w:val="00EE135E"/>
    <w:rsid w:val="00EE5F7E"/>
    <w:rsid w:val="00EE6DCA"/>
    <w:rsid w:val="00EE7D39"/>
    <w:rsid w:val="00F01F43"/>
    <w:rsid w:val="00F020F5"/>
    <w:rsid w:val="00F03FCC"/>
    <w:rsid w:val="00F040A4"/>
    <w:rsid w:val="00F05C9B"/>
    <w:rsid w:val="00F07532"/>
    <w:rsid w:val="00F11FB1"/>
    <w:rsid w:val="00F136F0"/>
    <w:rsid w:val="00F15750"/>
    <w:rsid w:val="00F160A1"/>
    <w:rsid w:val="00F16582"/>
    <w:rsid w:val="00F169DB"/>
    <w:rsid w:val="00F17175"/>
    <w:rsid w:val="00F32238"/>
    <w:rsid w:val="00F34305"/>
    <w:rsid w:val="00F355DB"/>
    <w:rsid w:val="00F35CC7"/>
    <w:rsid w:val="00F36DF5"/>
    <w:rsid w:val="00F37A25"/>
    <w:rsid w:val="00F405DB"/>
    <w:rsid w:val="00F4350C"/>
    <w:rsid w:val="00F55DF7"/>
    <w:rsid w:val="00F56925"/>
    <w:rsid w:val="00F71E02"/>
    <w:rsid w:val="00F71E3F"/>
    <w:rsid w:val="00F7231C"/>
    <w:rsid w:val="00F85516"/>
    <w:rsid w:val="00F915FD"/>
    <w:rsid w:val="00F92C95"/>
    <w:rsid w:val="00FA0620"/>
    <w:rsid w:val="00FA5468"/>
    <w:rsid w:val="00FA654D"/>
    <w:rsid w:val="00FB12F9"/>
    <w:rsid w:val="00FB5789"/>
    <w:rsid w:val="00FB7954"/>
    <w:rsid w:val="00FC07DC"/>
    <w:rsid w:val="00FC52E3"/>
    <w:rsid w:val="00FD2932"/>
    <w:rsid w:val="00FD6ECC"/>
    <w:rsid w:val="00FE0D90"/>
    <w:rsid w:val="00FE5876"/>
    <w:rsid w:val="00FE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9FC1"/>
  <w15:docId w15:val="{515BDB5C-1A80-4D04-A1A2-997C4780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6D"/>
  </w:style>
  <w:style w:type="paragraph" w:styleId="Footer">
    <w:name w:val="footer"/>
    <w:basedOn w:val="Normal"/>
    <w:link w:val="FooterChar"/>
    <w:uiPriority w:val="99"/>
    <w:unhideWhenUsed/>
    <w:rsid w:val="001D2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6D"/>
  </w:style>
  <w:style w:type="paragraph" w:styleId="BalloonText">
    <w:name w:val="Balloon Text"/>
    <w:basedOn w:val="Normal"/>
    <w:link w:val="BalloonTextChar"/>
    <w:uiPriority w:val="99"/>
    <w:semiHidden/>
    <w:unhideWhenUsed/>
    <w:rsid w:val="001D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F6D"/>
    <w:rPr>
      <w:rFonts w:ascii="Tahoma" w:hAnsi="Tahoma" w:cs="Tahoma"/>
      <w:sz w:val="16"/>
      <w:szCs w:val="16"/>
    </w:rPr>
  </w:style>
  <w:style w:type="paragraph" w:styleId="ListParagraph">
    <w:name w:val="List Paragraph"/>
    <w:basedOn w:val="Normal"/>
    <w:link w:val="ListParagraphChar"/>
    <w:uiPriority w:val="34"/>
    <w:qFormat/>
    <w:rsid w:val="001D2F6D"/>
    <w:pPr>
      <w:ind w:left="720"/>
      <w:contextualSpacing/>
    </w:pPr>
  </w:style>
  <w:style w:type="character" w:styleId="Hyperlink">
    <w:name w:val="Hyperlink"/>
    <w:basedOn w:val="DefaultParagraphFont"/>
    <w:uiPriority w:val="99"/>
    <w:unhideWhenUsed/>
    <w:rsid w:val="00E23E08"/>
    <w:rPr>
      <w:color w:val="0000FF"/>
      <w:u w:val="single"/>
    </w:rPr>
  </w:style>
  <w:style w:type="paragraph" w:styleId="NormalWeb">
    <w:name w:val="Normal (Web)"/>
    <w:basedOn w:val="Normal"/>
    <w:uiPriority w:val="99"/>
    <w:semiHidden/>
    <w:unhideWhenUsed/>
    <w:rsid w:val="00BD0C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624D"/>
    <w:rPr>
      <w:sz w:val="16"/>
      <w:szCs w:val="16"/>
    </w:rPr>
  </w:style>
  <w:style w:type="paragraph" w:styleId="CommentText">
    <w:name w:val="annotation text"/>
    <w:basedOn w:val="Normal"/>
    <w:link w:val="CommentTextChar"/>
    <w:uiPriority w:val="99"/>
    <w:unhideWhenUsed/>
    <w:rsid w:val="0062624D"/>
    <w:pPr>
      <w:spacing w:line="240" w:lineRule="auto"/>
    </w:pPr>
    <w:rPr>
      <w:sz w:val="20"/>
      <w:szCs w:val="20"/>
    </w:rPr>
  </w:style>
  <w:style w:type="character" w:customStyle="1" w:styleId="CommentTextChar">
    <w:name w:val="Comment Text Char"/>
    <w:basedOn w:val="DefaultParagraphFont"/>
    <w:link w:val="CommentText"/>
    <w:uiPriority w:val="99"/>
    <w:rsid w:val="0062624D"/>
    <w:rPr>
      <w:sz w:val="20"/>
      <w:szCs w:val="20"/>
    </w:rPr>
  </w:style>
  <w:style w:type="paragraph" w:styleId="CommentSubject">
    <w:name w:val="annotation subject"/>
    <w:basedOn w:val="CommentText"/>
    <w:next w:val="CommentText"/>
    <w:link w:val="CommentSubjectChar"/>
    <w:uiPriority w:val="99"/>
    <w:semiHidden/>
    <w:unhideWhenUsed/>
    <w:rsid w:val="0062624D"/>
    <w:rPr>
      <w:b/>
      <w:bCs/>
    </w:rPr>
  </w:style>
  <w:style w:type="character" w:customStyle="1" w:styleId="CommentSubjectChar">
    <w:name w:val="Comment Subject Char"/>
    <w:basedOn w:val="CommentTextChar"/>
    <w:link w:val="CommentSubject"/>
    <w:uiPriority w:val="99"/>
    <w:semiHidden/>
    <w:rsid w:val="0062624D"/>
    <w:rPr>
      <w:b/>
      <w:bCs/>
      <w:sz w:val="20"/>
      <w:szCs w:val="20"/>
    </w:rPr>
  </w:style>
  <w:style w:type="character" w:customStyle="1" w:styleId="ListParagraphChar">
    <w:name w:val="List Paragraph Char"/>
    <w:basedOn w:val="DefaultParagraphFont"/>
    <w:link w:val="ListParagraph"/>
    <w:uiPriority w:val="34"/>
    <w:locked/>
    <w:rsid w:val="00AE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5730">
      <w:bodyDiv w:val="1"/>
      <w:marLeft w:val="0"/>
      <w:marRight w:val="0"/>
      <w:marTop w:val="0"/>
      <w:marBottom w:val="0"/>
      <w:divBdr>
        <w:top w:val="none" w:sz="0" w:space="0" w:color="auto"/>
        <w:left w:val="none" w:sz="0" w:space="0" w:color="auto"/>
        <w:bottom w:val="none" w:sz="0" w:space="0" w:color="auto"/>
        <w:right w:val="none" w:sz="0" w:space="0" w:color="auto"/>
      </w:divBdr>
    </w:div>
    <w:div w:id="380833919">
      <w:bodyDiv w:val="1"/>
      <w:marLeft w:val="0"/>
      <w:marRight w:val="0"/>
      <w:marTop w:val="0"/>
      <w:marBottom w:val="0"/>
      <w:divBdr>
        <w:top w:val="none" w:sz="0" w:space="0" w:color="auto"/>
        <w:left w:val="none" w:sz="0" w:space="0" w:color="auto"/>
        <w:bottom w:val="none" w:sz="0" w:space="0" w:color="auto"/>
        <w:right w:val="none" w:sz="0" w:space="0" w:color="auto"/>
      </w:divBdr>
    </w:div>
    <w:div w:id="817965798">
      <w:bodyDiv w:val="1"/>
      <w:marLeft w:val="0"/>
      <w:marRight w:val="0"/>
      <w:marTop w:val="0"/>
      <w:marBottom w:val="0"/>
      <w:divBdr>
        <w:top w:val="none" w:sz="0" w:space="0" w:color="auto"/>
        <w:left w:val="none" w:sz="0" w:space="0" w:color="auto"/>
        <w:bottom w:val="none" w:sz="0" w:space="0" w:color="auto"/>
        <w:right w:val="none" w:sz="0" w:space="0" w:color="auto"/>
      </w:divBdr>
    </w:div>
    <w:div w:id="989092477">
      <w:bodyDiv w:val="1"/>
      <w:marLeft w:val="0"/>
      <w:marRight w:val="0"/>
      <w:marTop w:val="0"/>
      <w:marBottom w:val="0"/>
      <w:divBdr>
        <w:top w:val="none" w:sz="0" w:space="0" w:color="auto"/>
        <w:left w:val="none" w:sz="0" w:space="0" w:color="auto"/>
        <w:bottom w:val="none" w:sz="0" w:space="0" w:color="auto"/>
        <w:right w:val="none" w:sz="0" w:space="0" w:color="auto"/>
      </w:divBdr>
      <w:divsChild>
        <w:div w:id="909390244">
          <w:marLeft w:val="821"/>
          <w:marRight w:val="0"/>
          <w:marTop w:val="100"/>
          <w:marBottom w:val="0"/>
          <w:divBdr>
            <w:top w:val="none" w:sz="0" w:space="0" w:color="auto"/>
            <w:left w:val="none" w:sz="0" w:space="0" w:color="auto"/>
            <w:bottom w:val="none" w:sz="0" w:space="0" w:color="auto"/>
            <w:right w:val="none" w:sz="0" w:space="0" w:color="auto"/>
          </w:divBdr>
        </w:div>
        <w:div w:id="1078555557">
          <w:marLeft w:val="821"/>
          <w:marRight w:val="0"/>
          <w:marTop w:val="100"/>
          <w:marBottom w:val="0"/>
          <w:divBdr>
            <w:top w:val="none" w:sz="0" w:space="0" w:color="auto"/>
            <w:left w:val="none" w:sz="0" w:space="0" w:color="auto"/>
            <w:bottom w:val="none" w:sz="0" w:space="0" w:color="auto"/>
            <w:right w:val="none" w:sz="0" w:space="0" w:color="auto"/>
          </w:divBdr>
        </w:div>
        <w:div w:id="1096247790">
          <w:marLeft w:val="821"/>
          <w:marRight w:val="0"/>
          <w:marTop w:val="100"/>
          <w:marBottom w:val="0"/>
          <w:divBdr>
            <w:top w:val="none" w:sz="0" w:space="0" w:color="auto"/>
            <w:left w:val="none" w:sz="0" w:space="0" w:color="auto"/>
            <w:bottom w:val="none" w:sz="0" w:space="0" w:color="auto"/>
            <w:right w:val="none" w:sz="0" w:space="0" w:color="auto"/>
          </w:divBdr>
        </w:div>
        <w:div w:id="1758742514">
          <w:marLeft w:val="821"/>
          <w:marRight w:val="0"/>
          <w:marTop w:val="100"/>
          <w:marBottom w:val="0"/>
          <w:divBdr>
            <w:top w:val="none" w:sz="0" w:space="0" w:color="auto"/>
            <w:left w:val="none" w:sz="0" w:space="0" w:color="auto"/>
            <w:bottom w:val="none" w:sz="0" w:space="0" w:color="auto"/>
            <w:right w:val="none" w:sz="0" w:space="0" w:color="auto"/>
          </w:divBdr>
        </w:div>
      </w:divsChild>
    </w:div>
    <w:div w:id="1184243405">
      <w:bodyDiv w:val="1"/>
      <w:marLeft w:val="0"/>
      <w:marRight w:val="0"/>
      <w:marTop w:val="0"/>
      <w:marBottom w:val="0"/>
      <w:divBdr>
        <w:top w:val="none" w:sz="0" w:space="0" w:color="auto"/>
        <w:left w:val="none" w:sz="0" w:space="0" w:color="auto"/>
        <w:bottom w:val="none" w:sz="0" w:space="0" w:color="auto"/>
        <w:right w:val="none" w:sz="0" w:space="0" w:color="auto"/>
      </w:divBdr>
    </w:div>
    <w:div w:id="1269197437">
      <w:bodyDiv w:val="1"/>
      <w:marLeft w:val="0"/>
      <w:marRight w:val="0"/>
      <w:marTop w:val="0"/>
      <w:marBottom w:val="0"/>
      <w:divBdr>
        <w:top w:val="none" w:sz="0" w:space="0" w:color="auto"/>
        <w:left w:val="none" w:sz="0" w:space="0" w:color="auto"/>
        <w:bottom w:val="none" w:sz="0" w:space="0" w:color="auto"/>
        <w:right w:val="none" w:sz="0" w:space="0" w:color="auto"/>
      </w:divBdr>
    </w:div>
    <w:div w:id="1273781539">
      <w:bodyDiv w:val="1"/>
      <w:marLeft w:val="0"/>
      <w:marRight w:val="0"/>
      <w:marTop w:val="0"/>
      <w:marBottom w:val="0"/>
      <w:divBdr>
        <w:top w:val="none" w:sz="0" w:space="0" w:color="auto"/>
        <w:left w:val="none" w:sz="0" w:space="0" w:color="auto"/>
        <w:bottom w:val="none" w:sz="0" w:space="0" w:color="auto"/>
        <w:right w:val="none" w:sz="0" w:space="0" w:color="auto"/>
      </w:divBdr>
    </w:div>
    <w:div w:id="1457335065">
      <w:bodyDiv w:val="1"/>
      <w:marLeft w:val="0"/>
      <w:marRight w:val="0"/>
      <w:marTop w:val="0"/>
      <w:marBottom w:val="0"/>
      <w:divBdr>
        <w:top w:val="none" w:sz="0" w:space="0" w:color="auto"/>
        <w:left w:val="none" w:sz="0" w:space="0" w:color="auto"/>
        <w:bottom w:val="none" w:sz="0" w:space="0" w:color="auto"/>
        <w:right w:val="none" w:sz="0" w:space="0" w:color="auto"/>
      </w:divBdr>
      <w:divsChild>
        <w:div w:id="1897086744">
          <w:marLeft w:val="720"/>
          <w:marRight w:val="0"/>
          <w:marTop w:val="0"/>
          <w:marBottom w:val="0"/>
          <w:divBdr>
            <w:top w:val="none" w:sz="0" w:space="0" w:color="auto"/>
            <w:left w:val="none" w:sz="0" w:space="0" w:color="auto"/>
            <w:bottom w:val="none" w:sz="0" w:space="0" w:color="auto"/>
            <w:right w:val="none" w:sz="0" w:space="0" w:color="auto"/>
          </w:divBdr>
        </w:div>
        <w:div w:id="2053965979">
          <w:marLeft w:val="720"/>
          <w:marRight w:val="0"/>
          <w:marTop w:val="0"/>
          <w:marBottom w:val="0"/>
          <w:divBdr>
            <w:top w:val="none" w:sz="0" w:space="0" w:color="auto"/>
            <w:left w:val="none" w:sz="0" w:space="0" w:color="auto"/>
            <w:bottom w:val="none" w:sz="0" w:space="0" w:color="auto"/>
            <w:right w:val="none" w:sz="0" w:space="0" w:color="auto"/>
          </w:divBdr>
        </w:div>
        <w:div w:id="169301572">
          <w:marLeft w:val="720"/>
          <w:marRight w:val="0"/>
          <w:marTop w:val="0"/>
          <w:marBottom w:val="0"/>
          <w:divBdr>
            <w:top w:val="none" w:sz="0" w:space="0" w:color="auto"/>
            <w:left w:val="none" w:sz="0" w:space="0" w:color="auto"/>
            <w:bottom w:val="none" w:sz="0" w:space="0" w:color="auto"/>
            <w:right w:val="none" w:sz="0" w:space="0" w:color="auto"/>
          </w:divBdr>
        </w:div>
        <w:div w:id="266162709">
          <w:marLeft w:val="720"/>
          <w:marRight w:val="0"/>
          <w:marTop w:val="0"/>
          <w:marBottom w:val="0"/>
          <w:divBdr>
            <w:top w:val="none" w:sz="0" w:space="0" w:color="auto"/>
            <w:left w:val="none" w:sz="0" w:space="0" w:color="auto"/>
            <w:bottom w:val="none" w:sz="0" w:space="0" w:color="auto"/>
            <w:right w:val="none" w:sz="0" w:space="0" w:color="auto"/>
          </w:divBdr>
        </w:div>
        <w:div w:id="1925727530">
          <w:marLeft w:val="720"/>
          <w:marRight w:val="0"/>
          <w:marTop w:val="0"/>
          <w:marBottom w:val="0"/>
          <w:divBdr>
            <w:top w:val="none" w:sz="0" w:space="0" w:color="auto"/>
            <w:left w:val="none" w:sz="0" w:space="0" w:color="auto"/>
            <w:bottom w:val="none" w:sz="0" w:space="0" w:color="auto"/>
            <w:right w:val="none" w:sz="0" w:space="0" w:color="auto"/>
          </w:divBdr>
        </w:div>
        <w:div w:id="1486971384">
          <w:marLeft w:val="720"/>
          <w:marRight w:val="0"/>
          <w:marTop w:val="0"/>
          <w:marBottom w:val="0"/>
          <w:divBdr>
            <w:top w:val="none" w:sz="0" w:space="0" w:color="auto"/>
            <w:left w:val="none" w:sz="0" w:space="0" w:color="auto"/>
            <w:bottom w:val="none" w:sz="0" w:space="0" w:color="auto"/>
            <w:right w:val="none" w:sz="0" w:space="0" w:color="auto"/>
          </w:divBdr>
        </w:div>
        <w:div w:id="321006304">
          <w:marLeft w:val="720"/>
          <w:marRight w:val="0"/>
          <w:marTop w:val="0"/>
          <w:marBottom w:val="0"/>
          <w:divBdr>
            <w:top w:val="none" w:sz="0" w:space="0" w:color="auto"/>
            <w:left w:val="none" w:sz="0" w:space="0" w:color="auto"/>
            <w:bottom w:val="none" w:sz="0" w:space="0" w:color="auto"/>
            <w:right w:val="none" w:sz="0" w:space="0" w:color="auto"/>
          </w:divBdr>
        </w:div>
        <w:div w:id="1800492361">
          <w:marLeft w:val="720"/>
          <w:marRight w:val="0"/>
          <w:marTop w:val="0"/>
          <w:marBottom w:val="0"/>
          <w:divBdr>
            <w:top w:val="none" w:sz="0" w:space="0" w:color="auto"/>
            <w:left w:val="none" w:sz="0" w:space="0" w:color="auto"/>
            <w:bottom w:val="none" w:sz="0" w:space="0" w:color="auto"/>
            <w:right w:val="none" w:sz="0" w:space="0" w:color="auto"/>
          </w:divBdr>
        </w:div>
        <w:div w:id="336075168">
          <w:marLeft w:val="720"/>
          <w:marRight w:val="0"/>
          <w:marTop w:val="0"/>
          <w:marBottom w:val="0"/>
          <w:divBdr>
            <w:top w:val="none" w:sz="0" w:space="0" w:color="auto"/>
            <w:left w:val="none" w:sz="0" w:space="0" w:color="auto"/>
            <w:bottom w:val="none" w:sz="0" w:space="0" w:color="auto"/>
            <w:right w:val="none" w:sz="0" w:space="0" w:color="auto"/>
          </w:divBdr>
        </w:div>
        <w:div w:id="1337463027">
          <w:marLeft w:val="720"/>
          <w:marRight w:val="0"/>
          <w:marTop w:val="0"/>
          <w:marBottom w:val="0"/>
          <w:divBdr>
            <w:top w:val="none" w:sz="0" w:space="0" w:color="auto"/>
            <w:left w:val="none" w:sz="0" w:space="0" w:color="auto"/>
            <w:bottom w:val="none" w:sz="0" w:space="0" w:color="auto"/>
            <w:right w:val="none" w:sz="0" w:space="0" w:color="auto"/>
          </w:divBdr>
        </w:div>
      </w:divsChild>
    </w:div>
    <w:div w:id="1659962901">
      <w:bodyDiv w:val="1"/>
      <w:marLeft w:val="0"/>
      <w:marRight w:val="0"/>
      <w:marTop w:val="0"/>
      <w:marBottom w:val="0"/>
      <w:divBdr>
        <w:top w:val="none" w:sz="0" w:space="0" w:color="auto"/>
        <w:left w:val="none" w:sz="0" w:space="0" w:color="auto"/>
        <w:bottom w:val="none" w:sz="0" w:space="0" w:color="auto"/>
        <w:right w:val="none" w:sz="0" w:space="0" w:color="auto"/>
      </w:divBdr>
    </w:div>
    <w:div w:id="20664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E6415934547EDA9DC2BF6057DB2AE"/>
        <w:category>
          <w:name w:val="General"/>
          <w:gallery w:val="placeholder"/>
        </w:category>
        <w:types>
          <w:type w:val="bbPlcHdr"/>
        </w:types>
        <w:behaviors>
          <w:behavior w:val="content"/>
        </w:behaviors>
        <w:guid w:val="{D8EF1D5A-83F3-42FE-A8DA-A903A964D62A}"/>
      </w:docPartPr>
      <w:docPartBody>
        <w:p w:rsidR="00246BED" w:rsidRDefault="00282DDD" w:rsidP="00282DDD">
          <w:pPr>
            <w:pStyle w:val="E34E6415934547EDA9DC2BF6057DB2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82DDD"/>
    <w:rsid w:val="00066C04"/>
    <w:rsid w:val="00074D38"/>
    <w:rsid w:val="000B4A9A"/>
    <w:rsid w:val="000C52E1"/>
    <w:rsid w:val="000E2F84"/>
    <w:rsid w:val="000E3B66"/>
    <w:rsid w:val="000E4F85"/>
    <w:rsid w:val="001254D7"/>
    <w:rsid w:val="00134DC4"/>
    <w:rsid w:val="001B014A"/>
    <w:rsid w:val="001B7CE9"/>
    <w:rsid w:val="001C7EBB"/>
    <w:rsid w:val="001D64D2"/>
    <w:rsid w:val="001E09E8"/>
    <w:rsid w:val="002214A3"/>
    <w:rsid w:val="00246BED"/>
    <w:rsid w:val="00264263"/>
    <w:rsid w:val="00273510"/>
    <w:rsid w:val="00273D0A"/>
    <w:rsid w:val="00282DDD"/>
    <w:rsid w:val="00287491"/>
    <w:rsid w:val="002C4E62"/>
    <w:rsid w:val="002E45A5"/>
    <w:rsid w:val="0031131A"/>
    <w:rsid w:val="00384501"/>
    <w:rsid w:val="00384C35"/>
    <w:rsid w:val="003B34D4"/>
    <w:rsid w:val="003C11F3"/>
    <w:rsid w:val="003E0E2B"/>
    <w:rsid w:val="003E41D9"/>
    <w:rsid w:val="003E4CF6"/>
    <w:rsid w:val="00416841"/>
    <w:rsid w:val="004354A9"/>
    <w:rsid w:val="00442FB3"/>
    <w:rsid w:val="00473B7E"/>
    <w:rsid w:val="00484249"/>
    <w:rsid w:val="004869A8"/>
    <w:rsid w:val="004C1AE3"/>
    <w:rsid w:val="004D0D9D"/>
    <w:rsid w:val="004F3088"/>
    <w:rsid w:val="004F4266"/>
    <w:rsid w:val="00513AC2"/>
    <w:rsid w:val="00522E5F"/>
    <w:rsid w:val="00555482"/>
    <w:rsid w:val="005A42F6"/>
    <w:rsid w:val="005B0EA0"/>
    <w:rsid w:val="005F3BDF"/>
    <w:rsid w:val="005F5A07"/>
    <w:rsid w:val="006166D3"/>
    <w:rsid w:val="00622811"/>
    <w:rsid w:val="006515F1"/>
    <w:rsid w:val="0065297E"/>
    <w:rsid w:val="00680F5A"/>
    <w:rsid w:val="00682118"/>
    <w:rsid w:val="006871C5"/>
    <w:rsid w:val="006A61F2"/>
    <w:rsid w:val="006C15A2"/>
    <w:rsid w:val="006D49D5"/>
    <w:rsid w:val="00713215"/>
    <w:rsid w:val="00743A95"/>
    <w:rsid w:val="00793F9C"/>
    <w:rsid w:val="00794F5D"/>
    <w:rsid w:val="007A40DC"/>
    <w:rsid w:val="007C2A56"/>
    <w:rsid w:val="00804B91"/>
    <w:rsid w:val="008278C6"/>
    <w:rsid w:val="008C0AB6"/>
    <w:rsid w:val="008C2FB5"/>
    <w:rsid w:val="008E7149"/>
    <w:rsid w:val="00900768"/>
    <w:rsid w:val="00914DC6"/>
    <w:rsid w:val="0091636B"/>
    <w:rsid w:val="00920666"/>
    <w:rsid w:val="00922682"/>
    <w:rsid w:val="0094679B"/>
    <w:rsid w:val="009771FE"/>
    <w:rsid w:val="00990164"/>
    <w:rsid w:val="009A4B49"/>
    <w:rsid w:val="009F0D2F"/>
    <w:rsid w:val="00A02D43"/>
    <w:rsid w:val="00A355C7"/>
    <w:rsid w:val="00A43528"/>
    <w:rsid w:val="00A66013"/>
    <w:rsid w:val="00A75DD8"/>
    <w:rsid w:val="00A86547"/>
    <w:rsid w:val="00A87A70"/>
    <w:rsid w:val="00AF6A37"/>
    <w:rsid w:val="00B02BE9"/>
    <w:rsid w:val="00B250EB"/>
    <w:rsid w:val="00B549D6"/>
    <w:rsid w:val="00B65730"/>
    <w:rsid w:val="00B90994"/>
    <w:rsid w:val="00BA371D"/>
    <w:rsid w:val="00BA3A0A"/>
    <w:rsid w:val="00BC1413"/>
    <w:rsid w:val="00BD3D2E"/>
    <w:rsid w:val="00BF6965"/>
    <w:rsid w:val="00C01B40"/>
    <w:rsid w:val="00C1565A"/>
    <w:rsid w:val="00C4078B"/>
    <w:rsid w:val="00C45A41"/>
    <w:rsid w:val="00C609BC"/>
    <w:rsid w:val="00C74DB0"/>
    <w:rsid w:val="00CA50E5"/>
    <w:rsid w:val="00D03FB6"/>
    <w:rsid w:val="00D106F1"/>
    <w:rsid w:val="00D17212"/>
    <w:rsid w:val="00D22A93"/>
    <w:rsid w:val="00D261C6"/>
    <w:rsid w:val="00D2636B"/>
    <w:rsid w:val="00D72147"/>
    <w:rsid w:val="00D75D74"/>
    <w:rsid w:val="00D94861"/>
    <w:rsid w:val="00DA7F2E"/>
    <w:rsid w:val="00DB0890"/>
    <w:rsid w:val="00DB0A62"/>
    <w:rsid w:val="00DB5360"/>
    <w:rsid w:val="00DC2316"/>
    <w:rsid w:val="00DD030E"/>
    <w:rsid w:val="00E00B0C"/>
    <w:rsid w:val="00E41457"/>
    <w:rsid w:val="00E63AD7"/>
    <w:rsid w:val="00E67034"/>
    <w:rsid w:val="00E8147D"/>
    <w:rsid w:val="00E82E7E"/>
    <w:rsid w:val="00EA5E4D"/>
    <w:rsid w:val="00EC1AFD"/>
    <w:rsid w:val="00EF0001"/>
    <w:rsid w:val="00F90568"/>
    <w:rsid w:val="00FB4A20"/>
    <w:rsid w:val="00FC70A3"/>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4E6415934547EDA9DC2BF6057DB2AE">
    <w:name w:val="E34E6415934547EDA9DC2BF6057DB2AE"/>
    <w:rsid w:val="00282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MEMBER INSTRUCTIONS</vt:lpstr>
    </vt:vector>
  </TitlesOfParts>
  <Company>Microsoft</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INSTRUCTIONS</dc:title>
  <dc:creator>msitton</dc:creator>
  <cp:lastModifiedBy>leann seelman</cp:lastModifiedBy>
  <cp:revision>3</cp:revision>
  <cp:lastPrinted>2022-02-21T21:45:00Z</cp:lastPrinted>
  <dcterms:created xsi:type="dcterms:W3CDTF">2024-01-04T15:56:00Z</dcterms:created>
  <dcterms:modified xsi:type="dcterms:W3CDTF">2024-01-25T14:11:00Z</dcterms:modified>
</cp:coreProperties>
</file>