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449F90" w14:textId="50E7BA3D" w:rsidR="009E2C88" w:rsidRPr="005C72E0" w:rsidRDefault="000B195C" w:rsidP="009E2C88">
      <w:pPr>
        <w:jc w:val="center"/>
        <w:rPr>
          <w:b/>
          <w:bCs/>
          <w:color w:val="2F5496" w:themeColor="accent1" w:themeShade="BF"/>
          <w:sz w:val="28"/>
          <w:szCs w:val="28"/>
        </w:rPr>
      </w:pPr>
      <w:r>
        <w:rPr>
          <w:b/>
          <w:bCs/>
          <w:color w:val="2F5496" w:themeColor="accent1" w:themeShade="BF"/>
          <w:sz w:val="28"/>
          <w:szCs w:val="28"/>
        </w:rPr>
        <w:t>Request for Proposals</w:t>
      </w:r>
    </w:p>
    <w:p w14:paraId="21AA282A" w14:textId="67C3AFF1" w:rsidR="009E2C88" w:rsidRPr="005C72E0" w:rsidRDefault="009E2C88" w:rsidP="009E2C88">
      <w:pPr>
        <w:jc w:val="center"/>
        <w:rPr>
          <w:b/>
          <w:bCs/>
          <w:color w:val="2F5496" w:themeColor="accent1" w:themeShade="BF"/>
          <w:sz w:val="28"/>
          <w:szCs w:val="28"/>
        </w:rPr>
      </w:pPr>
      <w:r>
        <w:rPr>
          <w:b/>
          <w:bCs/>
          <w:color w:val="2F5496" w:themeColor="accent1" w:themeShade="BF"/>
          <w:sz w:val="28"/>
          <w:szCs w:val="28"/>
        </w:rPr>
        <w:t>Cameron Dewberry Barn</w:t>
      </w:r>
      <w:r w:rsidRPr="005C72E0">
        <w:rPr>
          <w:b/>
          <w:bCs/>
          <w:color w:val="2F5496" w:themeColor="accent1" w:themeShade="BF"/>
          <w:sz w:val="28"/>
          <w:szCs w:val="28"/>
        </w:rPr>
        <w:t xml:space="preserve"> </w:t>
      </w:r>
      <w:r w:rsidR="006E56EC" w:rsidRPr="005C72E0">
        <w:rPr>
          <w:b/>
          <w:bCs/>
          <w:color w:val="2F5496" w:themeColor="accent1" w:themeShade="BF"/>
          <w:sz w:val="28"/>
          <w:szCs w:val="28"/>
        </w:rPr>
        <w:t xml:space="preserve">– </w:t>
      </w:r>
      <w:r w:rsidR="006E56EC">
        <w:rPr>
          <w:b/>
          <w:bCs/>
          <w:color w:val="2F5496" w:themeColor="accent1" w:themeShade="BF"/>
          <w:sz w:val="28"/>
          <w:szCs w:val="28"/>
        </w:rPr>
        <w:t>Site</w:t>
      </w:r>
      <w:r w:rsidR="00ED30E5">
        <w:rPr>
          <w:b/>
          <w:bCs/>
          <w:color w:val="2F5496" w:themeColor="accent1" w:themeShade="BF"/>
          <w:sz w:val="28"/>
          <w:szCs w:val="28"/>
        </w:rPr>
        <w:t xml:space="preserve"> Preparation Services</w:t>
      </w:r>
    </w:p>
    <w:p w14:paraId="58E3E778" w14:textId="5A044056" w:rsidR="009E2C88" w:rsidRPr="00D02D0A" w:rsidRDefault="009E2C88" w:rsidP="009E2C88">
      <w:pPr>
        <w:rPr>
          <w:color w:val="000000" w:themeColor="text1"/>
          <w:sz w:val="24"/>
          <w:szCs w:val="24"/>
        </w:rPr>
      </w:pPr>
      <w:r w:rsidRPr="00D02D0A">
        <w:rPr>
          <w:b/>
          <w:bCs/>
          <w:color w:val="000000" w:themeColor="text1"/>
          <w:sz w:val="24"/>
          <w:szCs w:val="24"/>
        </w:rPr>
        <w:t>Release date:</w:t>
      </w:r>
      <w:r w:rsidRPr="00D02D0A">
        <w:rPr>
          <w:color w:val="000000" w:themeColor="text1"/>
          <w:sz w:val="24"/>
          <w:szCs w:val="24"/>
        </w:rPr>
        <w:t xml:space="preserve"> </w:t>
      </w:r>
      <w:r w:rsidR="00947339" w:rsidRPr="000C2933">
        <w:rPr>
          <w:color w:val="000000" w:themeColor="text1"/>
          <w:sz w:val="24"/>
          <w:szCs w:val="24"/>
        </w:rPr>
        <w:t xml:space="preserve">October </w:t>
      </w:r>
      <w:r w:rsidR="00CC77EB" w:rsidRPr="000C2933">
        <w:rPr>
          <w:color w:val="000000" w:themeColor="text1"/>
          <w:sz w:val="24"/>
          <w:szCs w:val="24"/>
        </w:rPr>
        <w:t>3</w:t>
      </w:r>
      <w:r w:rsidR="00947339" w:rsidRPr="000C2933">
        <w:rPr>
          <w:color w:val="000000" w:themeColor="text1"/>
          <w:sz w:val="24"/>
          <w:szCs w:val="24"/>
        </w:rPr>
        <w:t>, 2024</w:t>
      </w:r>
    </w:p>
    <w:p w14:paraId="3A33D5B7" w14:textId="4428B58F" w:rsidR="009E2C88" w:rsidRPr="00D02D0A" w:rsidRDefault="009E2C88" w:rsidP="009E2C88">
      <w:pPr>
        <w:rPr>
          <w:color w:val="000000" w:themeColor="text1"/>
          <w:sz w:val="24"/>
          <w:szCs w:val="24"/>
        </w:rPr>
      </w:pPr>
      <w:r w:rsidRPr="00D02D0A">
        <w:rPr>
          <w:b/>
          <w:bCs/>
          <w:color w:val="000000" w:themeColor="text1"/>
          <w:sz w:val="24"/>
          <w:szCs w:val="24"/>
        </w:rPr>
        <w:t>Proposal due date:</w:t>
      </w:r>
      <w:r w:rsidRPr="00D02D0A">
        <w:rPr>
          <w:color w:val="000000" w:themeColor="text1"/>
          <w:sz w:val="24"/>
          <w:szCs w:val="24"/>
        </w:rPr>
        <w:t xml:space="preserve"> </w:t>
      </w:r>
      <w:r w:rsidR="00941EB2" w:rsidRPr="000C2933">
        <w:rPr>
          <w:color w:val="000000" w:themeColor="text1"/>
          <w:sz w:val="24"/>
          <w:szCs w:val="24"/>
        </w:rPr>
        <w:t xml:space="preserve">October 31, 2024 </w:t>
      </w:r>
      <w:r w:rsidRPr="000C2933">
        <w:rPr>
          <w:color w:val="000000" w:themeColor="text1"/>
          <w:sz w:val="24"/>
          <w:szCs w:val="24"/>
        </w:rPr>
        <w:t xml:space="preserve">– 5:00 p.m. </w:t>
      </w:r>
    </w:p>
    <w:p w14:paraId="719A8F44" w14:textId="435CB2A0" w:rsidR="009E2C88" w:rsidRPr="00D02D0A" w:rsidRDefault="009E2C88" w:rsidP="009E2C88">
      <w:pPr>
        <w:rPr>
          <w:b/>
          <w:bCs/>
          <w:color w:val="000000" w:themeColor="text1"/>
          <w:sz w:val="24"/>
          <w:szCs w:val="24"/>
        </w:rPr>
      </w:pPr>
      <w:r w:rsidRPr="00D02D0A">
        <w:rPr>
          <w:b/>
          <w:bCs/>
          <w:color w:val="000000" w:themeColor="text1"/>
          <w:sz w:val="24"/>
          <w:szCs w:val="24"/>
        </w:rPr>
        <w:t>Submit completed proposal packets to:</w:t>
      </w:r>
    </w:p>
    <w:p w14:paraId="4AF80146" w14:textId="1C4D0950" w:rsidR="009E2C88" w:rsidRPr="00D02D0A" w:rsidRDefault="009E2C88" w:rsidP="009E2C88">
      <w:pPr>
        <w:spacing w:after="0" w:line="240" w:lineRule="auto"/>
        <w:rPr>
          <w:color w:val="000000" w:themeColor="text1"/>
          <w:sz w:val="24"/>
          <w:szCs w:val="24"/>
        </w:rPr>
      </w:pPr>
      <w:r w:rsidRPr="00D02D0A">
        <w:rPr>
          <w:color w:val="000000" w:themeColor="text1"/>
          <w:sz w:val="24"/>
          <w:szCs w:val="24"/>
        </w:rPr>
        <w:t>Lindsay Whitson</w:t>
      </w:r>
    </w:p>
    <w:p w14:paraId="6D885339" w14:textId="563ED944" w:rsidR="009E2C88" w:rsidRPr="00D02D0A" w:rsidRDefault="009E2C88" w:rsidP="009E2C88">
      <w:pPr>
        <w:spacing w:after="0" w:line="240" w:lineRule="auto"/>
        <w:rPr>
          <w:color w:val="000000" w:themeColor="text1"/>
          <w:sz w:val="24"/>
          <w:szCs w:val="24"/>
        </w:rPr>
      </w:pPr>
      <w:r w:rsidRPr="00D02D0A">
        <w:rPr>
          <w:color w:val="000000" w:themeColor="text1"/>
          <w:sz w:val="24"/>
          <w:szCs w:val="24"/>
        </w:rPr>
        <w:t xml:space="preserve">Community and Economic Development Director – Central Pines Regional Council </w:t>
      </w:r>
    </w:p>
    <w:p w14:paraId="66C2788A" w14:textId="0BC7EA01" w:rsidR="009E2C88" w:rsidRPr="00D02D0A" w:rsidRDefault="009E2C88" w:rsidP="009E2C88">
      <w:pPr>
        <w:spacing w:after="0" w:line="240" w:lineRule="auto"/>
        <w:rPr>
          <w:color w:val="000000" w:themeColor="text1"/>
          <w:sz w:val="24"/>
          <w:szCs w:val="24"/>
        </w:rPr>
      </w:pPr>
      <w:hyperlink r:id="rId8" w:history="1">
        <w:r w:rsidRPr="00D02D0A">
          <w:rPr>
            <w:rStyle w:val="Hyperlink"/>
            <w:color w:val="000000" w:themeColor="text1"/>
            <w:sz w:val="24"/>
            <w:szCs w:val="24"/>
          </w:rPr>
          <w:t>lwhitson@centralpinesnc.gov</w:t>
        </w:r>
      </w:hyperlink>
    </w:p>
    <w:p w14:paraId="228C6682" w14:textId="77777777" w:rsidR="009E2C88" w:rsidRDefault="009E2C88" w:rsidP="009E2C88">
      <w:pPr>
        <w:spacing w:after="0" w:line="240" w:lineRule="auto"/>
        <w:rPr>
          <w:color w:val="2F5496" w:themeColor="accent1" w:themeShade="BF"/>
          <w:sz w:val="24"/>
          <w:szCs w:val="24"/>
        </w:rPr>
      </w:pPr>
    </w:p>
    <w:p w14:paraId="5BE6CE36" w14:textId="45267F56" w:rsidR="009C07F2" w:rsidRDefault="00305230" w:rsidP="009C07F2">
      <w:pPr>
        <w:pStyle w:val="ListParagraph"/>
        <w:numPr>
          <w:ilvl w:val="0"/>
          <w:numId w:val="1"/>
        </w:numPr>
        <w:rPr>
          <w:b/>
          <w:bCs/>
          <w:color w:val="000000" w:themeColor="text1"/>
          <w:sz w:val="24"/>
          <w:szCs w:val="24"/>
        </w:rPr>
      </w:pPr>
      <w:r>
        <w:rPr>
          <w:b/>
          <w:bCs/>
          <w:color w:val="000000" w:themeColor="text1"/>
          <w:sz w:val="24"/>
          <w:szCs w:val="24"/>
        </w:rPr>
        <w:t xml:space="preserve">Overview of Request for Proposals (RFP) </w:t>
      </w:r>
      <w:r w:rsidR="009E2C88" w:rsidRPr="00D02D0A">
        <w:rPr>
          <w:b/>
          <w:bCs/>
          <w:color w:val="000000" w:themeColor="text1"/>
          <w:sz w:val="24"/>
          <w:szCs w:val="24"/>
        </w:rPr>
        <w:t xml:space="preserve">  </w:t>
      </w:r>
    </w:p>
    <w:p w14:paraId="4F5A5354" w14:textId="77777777" w:rsidR="009C07F2" w:rsidRDefault="009C07F2" w:rsidP="009C07F2">
      <w:pPr>
        <w:pStyle w:val="ListParagraph"/>
        <w:ind w:left="360"/>
        <w:rPr>
          <w:b/>
          <w:bCs/>
          <w:color w:val="000000" w:themeColor="text1"/>
          <w:sz w:val="24"/>
          <w:szCs w:val="24"/>
        </w:rPr>
      </w:pPr>
    </w:p>
    <w:p w14:paraId="5653DBB2" w14:textId="01A2A474" w:rsidR="003205F5" w:rsidRPr="009C07F2" w:rsidRDefault="009E2C88" w:rsidP="009C07F2">
      <w:pPr>
        <w:pStyle w:val="ListParagraph"/>
        <w:ind w:left="360"/>
        <w:rPr>
          <w:b/>
          <w:bCs/>
          <w:color w:val="000000" w:themeColor="text1"/>
          <w:sz w:val="24"/>
          <w:szCs w:val="24"/>
        </w:rPr>
      </w:pPr>
      <w:r w:rsidRPr="009C07F2">
        <w:rPr>
          <w:color w:val="000000" w:themeColor="text1"/>
          <w:sz w:val="24"/>
          <w:szCs w:val="24"/>
        </w:rPr>
        <w:t>The Town of Cameron</w:t>
      </w:r>
      <w:r w:rsidR="003205F5" w:rsidRPr="009C07F2">
        <w:rPr>
          <w:color w:val="000000" w:themeColor="text1"/>
          <w:sz w:val="24"/>
          <w:szCs w:val="24"/>
        </w:rPr>
        <w:t>, located in Moore County, North Carolina</w:t>
      </w:r>
      <w:r w:rsidR="00BF5676">
        <w:rPr>
          <w:color w:val="000000" w:themeColor="text1"/>
          <w:sz w:val="24"/>
          <w:szCs w:val="24"/>
        </w:rPr>
        <w:t>, is seeking a qualified individual or firm to provide</w:t>
      </w:r>
      <w:r w:rsidR="005821D9">
        <w:rPr>
          <w:color w:val="000000" w:themeColor="text1"/>
          <w:sz w:val="24"/>
          <w:szCs w:val="24"/>
        </w:rPr>
        <w:t xml:space="preserve"> </w:t>
      </w:r>
      <w:r w:rsidR="00652AA0">
        <w:rPr>
          <w:color w:val="000000" w:themeColor="text1"/>
          <w:sz w:val="24"/>
          <w:szCs w:val="24"/>
        </w:rPr>
        <w:t>site preparation services. This may include</w:t>
      </w:r>
      <w:r w:rsidR="009218D6">
        <w:rPr>
          <w:color w:val="000000" w:themeColor="text1"/>
          <w:sz w:val="24"/>
          <w:szCs w:val="24"/>
        </w:rPr>
        <w:t xml:space="preserve"> erosion control, site prep</w:t>
      </w:r>
      <w:r w:rsidR="00EB757E">
        <w:rPr>
          <w:color w:val="000000" w:themeColor="text1"/>
          <w:sz w:val="24"/>
          <w:szCs w:val="24"/>
        </w:rPr>
        <w:t xml:space="preserve">, storm drainage, curb and gutter, among other </w:t>
      </w:r>
      <w:r w:rsidR="00871106">
        <w:rPr>
          <w:color w:val="000000" w:themeColor="text1"/>
          <w:sz w:val="24"/>
          <w:szCs w:val="24"/>
        </w:rPr>
        <w:t>related services. Services will be provided on the newly acquired</w:t>
      </w:r>
      <w:r w:rsidR="00E57C16">
        <w:rPr>
          <w:color w:val="000000" w:themeColor="text1"/>
          <w:sz w:val="24"/>
          <w:szCs w:val="24"/>
        </w:rPr>
        <w:t xml:space="preserve"> </w:t>
      </w:r>
      <w:r w:rsidR="00D02D0A" w:rsidRPr="009C07F2">
        <w:rPr>
          <w:color w:val="000000" w:themeColor="text1"/>
          <w:sz w:val="24"/>
          <w:szCs w:val="24"/>
        </w:rPr>
        <w:t>6.05-acre lot (parcel ID #20060706) next to the town-owned Phillips Memorial Park. The site will be the future home of the Dewberry Barn, which will be a municipal event space for baby showers, graduation parties, antique showings, among other uses</w:t>
      </w:r>
      <w:r w:rsidR="00E57C16">
        <w:rPr>
          <w:color w:val="000000" w:themeColor="text1"/>
          <w:sz w:val="24"/>
          <w:szCs w:val="24"/>
        </w:rPr>
        <w:t>. A survey of the property</w:t>
      </w:r>
      <w:r w:rsidR="00F510C7">
        <w:rPr>
          <w:color w:val="000000" w:themeColor="text1"/>
          <w:sz w:val="24"/>
          <w:szCs w:val="24"/>
        </w:rPr>
        <w:t xml:space="preserve"> and soil testing </w:t>
      </w:r>
      <w:r w:rsidR="00D02D0A" w:rsidRPr="009C07F2">
        <w:rPr>
          <w:color w:val="000000" w:themeColor="text1"/>
          <w:sz w:val="24"/>
          <w:szCs w:val="24"/>
        </w:rPr>
        <w:t>has already</w:t>
      </w:r>
      <w:r w:rsidR="003205F5" w:rsidRPr="009C07F2">
        <w:rPr>
          <w:color w:val="000000" w:themeColor="text1"/>
          <w:sz w:val="24"/>
          <w:szCs w:val="24"/>
        </w:rPr>
        <w:t xml:space="preserve"> been completed and can be provided upon request. Images of the parcel are provided below.</w:t>
      </w:r>
    </w:p>
    <w:p w14:paraId="6CF3FB60" w14:textId="77777777" w:rsidR="003205F5" w:rsidRDefault="003205F5" w:rsidP="009E2C88">
      <w:pPr>
        <w:spacing w:after="0" w:line="240" w:lineRule="auto"/>
        <w:rPr>
          <w:color w:val="000000" w:themeColor="text1"/>
          <w:sz w:val="24"/>
          <w:szCs w:val="24"/>
        </w:rPr>
      </w:pPr>
    </w:p>
    <w:p w14:paraId="74F2E240" w14:textId="51534A5E" w:rsidR="003205F5" w:rsidRDefault="009C07F2" w:rsidP="009E2C88">
      <w:pPr>
        <w:spacing w:after="0" w:line="240" w:lineRule="auto"/>
        <w:rPr>
          <w:color w:val="000000" w:themeColor="text1"/>
          <w:sz w:val="24"/>
          <w:szCs w:val="24"/>
        </w:rPr>
      </w:pPr>
      <w:r>
        <w:rPr>
          <w:noProof/>
        </w:rPr>
        <w:t xml:space="preserve">       </w:t>
      </w:r>
      <w:r w:rsidR="003205F5">
        <w:rPr>
          <w:noProof/>
        </w:rPr>
        <w:drawing>
          <wp:inline distT="0" distB="0" distL="0" distR="0" wp14:anchorId="24805278" wp14:editId="640A16A0">
            <wp:extent cx="2849982" cy="2139315"/>
            <wp:effectExtent l="0" t="0" r="7620" b="0"/>
            <wp:docPr id="491442960" name="Picture 1" descr="A map of a neighborh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442960" name="Picture 1" descr="A map of a neighborhood&#10;&#10;Description automatically generated"/>
                    <pic:cNvPicPr/>
                  </pic:nvPicPr>
                  <pic:blipFill>
                    <a:blip r:embed="rId9"/>
                    <a:stretch>
                      <a:fillRect/>
                    </a:stretch>
                  </pic:blipFill>
                  <pic:spPr>
                    <a:xfrm>
                      <a:off x="0" y="0"/>
                      <a:ext cx="2866126" cy="2151433"/>
                    </a:xfrm>
                    <a:prstGeom prst="rect">
                      <a:avLst/>
                    </a:prstGeom>
                  </pic:spPr>
                </pic:pic>
              </a:graphicData>
            </a:graphic>
          </wp:inline>
        </w:drawing>
      </w:r>
      <w:r w:rsidR="003205F5">
        <w:rPr>
          <w:color w:val="000000" w:themeColor="text1"/>
          <w:sz w:val="24"/>
          <w:szCs w:val="24"/>
        </w:rPr>
        <w:t xml:space="preserve">    </w:t>
      </w:r>
      <w:r w:rsidR="003205F5">
        <w:rPr>
          <w:noProof/>
        </w:rPr>
        <w:t xml:space="preserve">       </w:t>
      </w:r>
      <w:r>
        <w:rPr>
          <w:noProof/>
        </w:rPr>
        <w:drawing>
          <wp:inline distT="0" distB="0" distL="0" distR="0" wp14:anchorId="1A48B6E3" wp14:editId="46AB7DA7">
            <wp:extent cx="2292025" cy="2180608"/>
            <wp:effectExtent l="0" t="0" r="0" b="0"/>
            <wp:docPr id="429489221" name="Picture 1" descr="A satellite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489221" name="Picture 1" descr="A satellite view of a city&#10;&#10;Description automatically generated"/>
                    <pic:cNvPicPr/>
                  </pic:nvPicPr>
                  <pic:blipFill>
                    <a:blip r:embed="rId10"/>
                    <a:stretch>
                      <a:fillRect/>
                    </a:stretch>
                  </pic:blipFill>
                  <pic:spPr>
                    <a:xfrm>
                      <a:off x="0" y="0"/>
                      <a:ext cx="2294269" cy="2182743"/>
                    </a:xfrm>
                    <a:prstGeom prst="rect">
                      <a:avLst/>
                    </a:prstGeom>
                  </pic:spPr>
                </pic:pic>
              </a:graphicData>
            </a:graphic>
          </wp:inline>
        </w:drawing>
      </w:r>
      <w:r w:rsidR="003205F5">
        <w:rPr>
          <w:noProof/>
        </w:rPr>
        <w:t xml:space="preserve">      </w:t>
      </w:r>
      <w:r>
        <w:rPr>
          <w:noProof/>
        </w:rPr>
        <w:t xml:space="preserve">        </w:t>
      </w:r>
    </w:p>
    <w:p w14:paraId="0F5B94AE" w14:textId="5DF89887" w:rsidR="003205F5" w:rsidRDefault="003205F5" w:rsidP="009E2C88">
      <w:pPr>
        <w:spacing w:after="0" w:line="240" w:lineRule="auto"/>
        <w:rPr>
          <w:color w:val="000000" w:themeColor="text1"/>
          <w:sz w:val="24"/>
          <w:szCs w:val="24"/>
        </w:rPr>
      </w:pPr>
    </w:p>
    <w:p w14:paraId="51A3E9E9" w14:textId="618F7CDA" w:rsidR="003205F5" w:rsidRPr="003205F5" w:rsidRDefault="003205F5" w:rsidP="003205F5">
      <w:pPr>
        <w:pStyle w:val="ListParagraph"/>
        <w:numPr>
          <w:ilvl w:val="0"/>
          <w:numId w:val="1"/>
        </w:numPr>
        <w:spacing w:after="0" w:line="240" w:lineRule="auto"/>
        <w:rPr>
          <w:b/>
          <w:bCs/>
          <w:color w:val="000000" w:themeColor="text1"/>
          <w:sz w:val="24"/>
          <w:szCs w:val="24"/>
        </w:rPr>
      </w:pPr>
      <w:r w:rsidRPr="003205F5">
        <w:rPr>
          <w:b/>
          <w:bCs/>
          <w:color w:val="000000" w:themeColor="text1"/>
          <w:sz w:val="24"/>
          <w:szCs w:val="24"/>
        </w:rPr>
        <w:t>Project Timeline</w:t>
      </w:r>
    </w:p>
    <w:p w14:paraId="438AEDFE" w14:textId="77777777" w:rsidR="003205F5" w:rsidRDefault="003205F5">
      <w:pPr>
        <w:rPr>
          <w:noProof/>
        </w:rPr>
      </w:pPr>
      <w:r>
        <w:rPr>
          <w:noProof/>
        </w:rPr>
        <w:t xml:space="preserve">          </w:t>
      </w:r>
    </w:p>
    <w:tbl>
      <w:tblPr>
        <w:tblStyle w:val="TableGrid"/>
        <w:tblW w:w="0" w:type="auto"/>
        <w:tblInd w:w="360" w:type="dxa"/>
        <w:tblLook w:val="04A0" w:firstRow="1" w:lastRow="0" w:firstColumn="1" w:lastColumn="0" w:noHBand="0" w:noVBand="1"/>
      </w:tblPr>
      <w:tblGrid>
        <w:gridCol w:w="4495"/>
        <w:gridCol w:w="4495"/>
      </w:tblGrid>
      <w:tr w:rsidR="003205F5" w14:paraId="2A7FD50C" w14:textId="77777777" w:rsidTr="003205F5">
        <w:tc>
          <w:tcPr>
            <w:tcW w:w="4495" w:type="dxa"/>
          </w:tcPr>
          <w:p w14:paraId="43D8FCAB" w14:textId="68C0BCF7" w:rsidR="003205F5" w:rsidRPr="004B2AA5" w:rsidRDefault="003205F5" w:rsidP="00275A29">
            <w:pPr>
              <w:pStyle w:val="ListParagraph"/>
              <w:ind w:left="0"/>
              <w:rPr>
                <w:b/>
                <w:bCs/>
                <w:color w:val="000000" w:themeColor="text1"/>
                <w:sz w:val="24"/>
                <w:szCs w:val="24"/>
              </w:rPr>
            </w:pPr>
            <w:r w:rsidRPr="004B2AA5">
              <w:rPr>
                <w:b/>
                <w:bCs/>
                <w:color w:val="000000" w:themeColor="text1"/>
                <w:sz w:val="24"/>
                <w:szCs w:val="24"/>
              </w:rPr>
              <w:t xml:space="preserve">Release Date of </w:t>
            </w:r>
            <w:r w:rsidR="00400906">
              <w:rPr>
                <w:b/>
                <w:bCs/>
                <w:color w:val="000000" w:themeColor="text1"/>
                <w:sz w:val="24"/>
                <w:szCs w:val="24"/>
              </w:rPr>
              <w:t>RFP</w:t>
            </w:r>
          </w:p>
        </w:tc>
        <w:tc>
          <w:tcPr>
            <w:tcW w:w="4495" w:type="dxa"/>
          </w:tcPr>
          <w:p w14:paraId="76620C53" w14:textId="3FA666CA" w:rsidR="003205F5" w:rsidRPr="00DD3350" w:rsidRDefault="00E57C16" w:rsidP="00275A29">
            <w:pPr>
              <w:pStyle w:val="ListParagraph"/>
              <w:ind w:left="0"/>
              <w:rPr>
                <w:color w:val="000000" w:themeColor="text1"/>
                <w:sz w:val="24"/>
                <w:szCs w:val="24"/>
              </w:rPr>
            </w:pPr>
            <w:r>
              <w:rPr>
                <w:color w:val="000000" w:themeColor="text1"/>
                <w:sz w:val="24"/>
                <w:szCs w:val="24"/>
              </w:rPr>
              <w:t xml:space="preserve">October </w:t>
            </w:r>
            <w:r w:rsidR="000C2933">
              <w:rPr>
                <w:color w:val="000000" w:themeColor="text1"/>
                <w:sz w:val="24"/>
                <w:szCs w:val="24"/>
              </w:rPr>
              <w:t>3, 2024</w:t>
            </w:r>
          </w:p>
        </w:tc>
      </w:tr>
      <w:tr w:rsidR="003205F5" w14:paraId="222F12CB" w14:textId="77777777" w:rsidTr="003205F5">
        <w:tc>
          <w:tcPr>
            <w:tcW w:w="4495" w:type="dxa"/>
          </w:tcPr>
          <w:p w14:paraId="051D01CF" w14:textId="18A72E2A" w:rsidR="003205F5" w:rsidRPr="004B2AA5" w:rsidRDefault="003205F5" w:rsidP="00275A29">
            <w:pPr>
              <w:pStyle w:val="ListParagraph"/>
              <w:ind w:left="0"/>
              <w:rPr>
                <w:b/>
                <w:bCs/>
                <w:color w:val="000000" w:themeColor="text1"/>
                <w:sz w:val="24"/>
                <w:szCs w:val="24"/>
              </w:rPr>
            </w:pPr>
            <w:r w:rsidRPr="004B2AA5">
              <w:rPr>
                <w:b/>
                <w:bCs/>
                <w:color w:val="000000" w:themeColor="text1"/>
                <w:sz w:val="24"/>
                <w:szCs w:val="24"/>
              </w:rPr>
              <w:t xml:space="preserve">Deadline for </w:t>
            </w:r>
            <w:r w:rsidR="00400906">
              <w:rPr>
                <w:b/>
                <w:bCs/>
                <w:color w:val="000000" w:themeColor="text1"/>
                <w:sz w:val="24"/>
                <w:szCs w:val="24"/>
              </w:rPr>
              <w:t>RFP</w:t>
            </w:r>
            <w:r w:rsidRPr="004B2AA5">
              <w:rPr>
                <w:b/>
                <w:bCs/>
                <w:color w:val="000000" w:themeColor="text1"/>
                <w:sz w:val="24"/>
                <w:szCs w:val="24"/>
              </w:rPr>
              <w:t xml:space="preserve"> Questions</w:t>
            </w:r>
          </w:p>
        </w:tc>
        <w:tc>
          <w:tcPr>
            <w:tcW w:w="4495" w:type="dxa"/>
          </w:tcPr>
          <w:p w14:paraId="44DB0A83" w14:textId="49A2B19D" w:rsidR="003205F5" w:rsidRPr="00DD3350" w:rsidRDefault="005B333F" w:rsidP="00275A29">
            <w:pPr>
              <w:pStyle w:val="ListParagraph"/>
              <w:ind w:left="0"/>
              <w:rPr>
                <w:color w:val="000000" w:themeColor="text1"/>
                <w:sz w:val="24"/>
                <w:szCs w:val="24"/>
              </w:rPr>
            </w:pPr>
            <w:r>
              <w:rPr>
                <w:color w:val="000000" w:themeColor="text1"/>
                <w:sz w:val="24"/>
                <w:szCs w:val="24"/>
              </w:rPr>
              <w:t xml:space="preserve">October 18, 2024 </w:t>
            </w:r>
          </w:p>
        </w:tc>
      </w:tr>
      <w:tr w:rsidR="003205F5" w14:paraId="656C41F5" w14:textId="77777777" w:rsidTr="003205F5">
        <w:tc>
          <w:tcPr>
            <w:tcW w:w="4495" w:type="dxa"/>
          </w:tcPr>
          <w:p w14:paraId="02F0A900" w14:textId="77777777" w:rsidR="003205F5" w:rsidRPr="004B2AA5" w:rsidRDefault="003205F5" w:rsidP="00275A29">
            <w:pPr>
              <w:pStyle w:val="ListParagraph"/>
              <w:ind w:left="0"/>
              <w:rPr>
                <w:b/>
                <w:bCs/>
                <w:color w:val="000000" w:themeColor="text1"/>
                <w:sz w:val="24"/>
                <w:szCs w:val="24"/>
              </w:rPr>
            </w:pPr>
            <w:r w:rsidRPr="004B2AA5">
              <w:rPr>
                <w:b/>
                <w:bCs/>
                <w:color w:val="000000" w:themeColor="text1"/>
                <w:sz w:val="24"/>
                <w:szCs w:val="24"/>
              </w:rPr>
              <w:t>Deadline for Complete Proposals</w:t>
            </w:r>
          </w:p>
        </w:tc>
        <w:tc>
          <w:tcPr>
            <w:tcW w:w="4495" w:type="dxa"/>
          </w:tcPr>
          <w:p w14:paraId="659021C4" w14:textId="6C39AEA2" w:rsidR="003205F5" w:rsidRPr="00DD3350" w:rsidRDefault="005B333F" w:rsidP="00275A29">
            <w:pPr>
              <w:pStyle w:val="ListParagraph"/>
              <w:ind w:left="0"/>
              <w:rPr>
                <w:color w:val="000000" w:themeColor="text1"/>
                <w:sz w:val="24"/>
                <w:szCs w:val="24"/>
              </w:rPr>
            </w:pPr>
            <w:r>
              <w:rPr>
                <w:color w:val="000000" w:themeColor="text1"/>
                <w:sz w:val="24"/>
                <w:szCs w:val="24"/>
              </w:rPr>
              <w:t>October 31, 224</w:t>
            </w:r>
          </w:p>
        </w:tc>
      </w:tr>
      <w:tr w:rsidR="003205F5" w14:paraId="1B89D429" w14:textId="77777777" w:rsidTr="003205F5">
        <w:tc>
          <w:tcPr>
            <w:tcW w:w="4495" w:type="dxa"/>
          </w:tcPr>
          <w:p w14:paraId="58B4CC99" w14:textId="77777777" w:rsidR="003205F5" w:rsidRPr="004B2AA5" w:rsidRDefault="003205F5" w:rsidP="00275A29">
            <w:pPr>
              <w:pStyle w:val="ListParagraph"/>
              <w:ind w:left="0"/>
              <w:rPr>
                <w:b/>
                <w:bCs/>
                <w:color w:val="000000" w:themeColor="text1"/>
                <w:sz w:val="24"/>
                <w:szCs w:val="24"/>
              </w:rPr>
            </w:pPr>
            <w:r w:rsidRPr="004B2AA5">
              <w:rPr>
                <w:b/>
                <w:bCs/>
                <w:color w:val="000000" w:themeColor="text1"/>
                <w:sz w:val="24"/>
                <w:szCs w:val="24"/>
              </w:rPr>
              <w:t>Select Contractor and Negotiate Contract</w:t>
            </w:r>
          </w:p>
        </w:tc>
        <w:tc>
          <w:tcPr>
            <w:tcW w:w="4495" w:type="dxa"/>
          </w:tcPr>
          <w:p w14:paraId="2B19E598" w14:textId="502411F7" w:rsidR="003205F5" w:rsidRPr="00DD3350" w:rsidRDefault="00E564C3" w:rsidP="00275A29">
            <w:pPr>
              <w:pStyle w:val="ListParagraph"/>
              <w:ind w:left="0"/>
              <w:rPr>
                <w:color w:val="000000" w:themeColor="text1"/>
                <w:sz w:val="24"/>
                <w:szCs w:val="24"/>
              </w:rPr>
            </w:pPr>
            <w:r>
              <w:rPr>
                <w:color w:val="000000" w:themeColor="text1"/>
                <w:sz w:val="24"/>
                <w:szCs w:val="24"/>
              </w:rPr>
              <w:t>November 15, 2024</w:t>
            </w:r>
          </w:p>
        </w:tc>
      </w:tr>
      <w:tr w:rsidR="003205F5" w14:paraId="3EAFD392" w14:textId="77777777" w:rsidTr="003205F5">
        <w:tc>
          <w:tcPr>
            <w:tcW w:w="4495" w:type="dxa"/>
          </w:tcPr>
          <w:p w14:paraId="119CD781" w14:textId="21013B9E" w:rsidR="003205F5" w:rsidRPr="004B2AA5" w:rsidRDefault="00A30A49" w:rsidP="00275A29">
            <w:pPr>
              <w:pStyle w:val="ListParagraph"/>
              <w:ind w:left="0"/>
              <w:rPr>
                <w:b/>
                <w:bCs/>
                <w:color w:val="000000" w:themeColor="text1"/>
                <w:sz w:val="24"/>
                <w:szCs w:val="24"/>
              </w:rPr>
            </w:pPr>
            <w:r>
              <w:rPr>
                <w:b/>
                <w:bCs/>
                <w:color w:val="000000" w:themeColor="text1"/>
                <w:sz w:val="24"/>
                <w:szCs w:val="24"/>
              </w:rPr>
              <w:t xml:space="preserve">Anticipated </w:t>
            </w:r>
            <w:r w:rsidR="00E564C3">
              <w:rPr>
                <w:b/>
                <w:bCs/>
                <w:color w:val="000000" w:themeColor="text1"/>
                <w:sz w:val="24"/>
                <w:szCs w:val="24"/>
              </w:rPr>
              <w:t>Comple</w:t>
            </w:r>
            <w:r>
              <w:rPr>
                <w:b/>
                <w:bCs/>
                <w:color w:val="000000" w:themeColor="text1"/>
                <w:sz w:val="24"/>
                <w:szCs w:val="24"/>
              </w:rPr>
              <w:t xml:space="preserve">tion of </w:t>
            </w:r>
            <w:r w:rsidR="00E564C3">
              <w:rPr>
                <w:b/>
                <w:bCs/>
                <w:color w:val="000000" w:themeColor="text1"/>
                <w:sz w:val="24"/>
                <w:szCs w:val="24"/>
              </w:rPr>
              <w:t>Site Preparation Services</w:t>
            </w:r>
          </w:p>
        </w:tc>
        <w:tc>
          <w:tcPr>
            <w:tcW w:w="4495" w:type="dxa"/>
          </w:tcPr>
          <w:p w14:paraId="49042297" w14:textId="372E9C07" w:rsidR="003205F5" w:rsidRPr="00DD3350" w:rsidRDefault="00E564C3" w:rsidP="00275A29">
            <w:pPr>
              <w:pStyle w:val="ListParagraph"/>
              <w:ind w:left="0"/>
              <w:rPr>
                <w:color w:val="000000" w:themeColor="text1"/>
                <w:sz w:val="24"/>
                <w:szCs w:val="24"/>
              </w:rPr>
            </w:pPr>
            <w:r>
              <w:rPr>
                <w:color w:val="000000" w:themeColor="text1"/>
                <w:sz w:val="24"/>
                <w:szCs w:val="24"/>
              </w:rPr>
              <w:t>December 31, 2024</w:t>
            </w:r>
          </w:p>
        </w:tc>
      </w:tr>
    </w:tbl>
    <w:p w14:paraId="3EE01769" w14:textId="77777777" w:rsidR="003205F5" w:rsidRPr="003205F5" w:rsidRDefault="003205F5" w:rsidP="003205F5">
      <w:pPr>
        <w:pStyle w:val="ListParagraph"/>
        <w:ind w:left="360"/>
        <w:rPr>
          <w:b/>
          <w:bCs/>
          <w:color w:val="2F5496" w:themeColor="accent1" w:themeShade="BF"/>
          <w:sz w:val="24"/>
          <w:szCs w:val="24"/>
        </w:rPr>
      </w:pPr>
    </w:p>
    <w:p w14:paraId="6256052F" w14:textId="686E6773" w:rsidR="003205F5" w:rsidRPr="00976518" w:rsidRDefault="00753C8E" w:rsidP="003205F5">
      <w:pPr>
        <w:pStyle w:val="ListParagraph"/>
        <w:numPr>
          <w:ilvl w:val="0"/>
          <w:numId w:val="1"/>
        </w:numPr>
        <w:spacing w:after="0" w:line="240" w:lineRule="auto"/>
        <w:rPr>
          <w:b/>
          <w:bCs/>
          <w:color w:val="000000" w:themeColor="text1"/>
          <w:sz w:val="24"/>
          <w:szCs w:val="24"/>
        </w:rPr>
      </w:pPr>
      <w:r>
        <w:rPr>
          <w:b/>
          <w:bCs/>
          <w:color w:val="000000" w:themeColor="text1"/>
          <w:sz w:val="24"/>
          <w:szCs w:val="24"/>
        </w:rPr>
        <w:t>Proposal Format</w:t>
      </w:r>
    </w:p>
    <w:p w14:paraId="3DFB7EC9" w14:textId="77777777" w:rsidR="003205F5" w:rsidRPr="00976518" w:rsidRDefault="003205F5" w:rsidP="003205F5">
      <w:pPr>
        <w:pStyle w:val="ListParagraph"/>
        <w:ind w:left="360"/>
        <w:rPr>
          <w:b/>
          <w:bCs/>
          <w:color w:val="000000" w:themeColor="text1"/>
          <w:sz w:val="24"/>
          <w:szCs w:val="24"/>
        </w:rPr>
      </w:pPr>
    </w:p>
    <w:p w14:paraId="1911CE7E" w14:textId="279FF15F" w:rsidR="003205F5" w:rsidRPr="00976518" w:rsidRDefault="003205F5" w:rsidP="003205F5">
      <w:pPr>
        <w:pStyle w:val="ListParagraph"/>
        <w:ind w:left="360"/>
        <w:rPr>
          <w:color w:val="000000" w:themeColor="text1"/>
          <w:sz w:val="24"/>
          <w:szCs w:val="24"/>
        </w:rPr>
      </w:pPr>
      <w:r w:rsidRPr="00976518">
        <w:rPr>
          <w:color w:val="000000" w:themeColor="text1"/>
          <w:sz w:val="24"/>
          <w:szCs w:val="24"/>
        </w:rPr>
        <w:t>Proposals should include the following:</w:t>
      </w:r>
    </w:p>
    <w:p w14:paraId="2DD7CFBD" w14:textId="2CFFDE1E" w:rsidR="003205F5" w:rsidRPr="00976518" w:rsidRDefault="00182843" w:rsidP="003205F5">
      <w:pPr>
        <w:pStyle w:val="ListParagraph"/>
        <w:numPr>
          <w:ilvl w:val="0"/>
          <w:numId w:val="2"/>
        </w:numPr>
        <w:rPr>
          <w:color w:val="000000" w:themeColor="text1"/>
          <w:sz w:val="24"/>
          <w:szCs w:val="24"/>
        </w:rPr>
      </w:pPr>
      <w:r>
        <w:rPr>
          <w:b/>
          <w:bCs/>
          <w:color w:val="000000" w:themeColor="text1"/>
          <w:sz w:val="24"/>
          <w:szCs w:val="24"/>
        </w:rPr>
        <w:t xml:space="preserve">Team qualification and </w:t>
      </w:r>
      <w:r w:rsidR="003205F5" w:rsidRPr="00976518">
        <w:rPr>
          <w:b/>
          <w:bCs/>
          <w:color w:val="000000" w:themeColor="text1"/>
          <w:sz w:val="24"/>
          <w:szCs w:val="24"/>
        </w:rPr>
        <w:t>key personnel:</w:t>
      </w:r>
      <w:r w:rsidR="003205F5" w:rsidRPr="00976518">
        <w:rPr>
          <w:color w:val="000000" w:themeColor="text1"/>
          <w:sz w:val="24"/>
          <w:szCs w:val="24"/>
        </w:rPr>
        <w:t xml:space="preserve"> </w:t>
      </w:r>
      <w:r w:rsidR="005A17C2" w:rsidRPr="005A17C2">
        <w:rPr>
          <w:color w:val="000000" w:themeColor="text1"/>
          <w:sz w:val="24"/>
          <w:szCs w:val="24"/>
        </w:rPr>
        <w:t>Assessment of the capabilities of the individuals that will be engaged in the project. Qualities and indicators that will receive consideration include what professionals will be doing/working on each task; the various professional, technical, and educational achievements and registrations of each organization and individuals involved; the applicable experience of the proposed assigned staff, and the specific experience gained on similar projects.</w:t>
      </w:r>
      <w:r w:rsidR="009F057A">
        <w:rPr>
          <w:color w:val="000000" w:themeColor="text1"/>
          <w:sz w:val="24"/>
          <w:szCs w:val="24"/>
        </w:rPr>
        <w:t xml:space="preserve"> This should also include the proposal contact and their contact information.</w:t>
      </w:r>
    </w:p>
    <w:p w14:paraId="4B495BAD" w14:textId="4E1040CC" w:rsidR="003205F5" w:rsidRPr="00976518" w:rsidRDefault="003205F5" w:rsidP="003205F5">
      <w:pPr>
        <w:pStyle w:val="ListParagraph"/>
        <w:numPr>
          <w:ilvl w:val="0"/>
          <w:numId w:val="2"/>
        </w:numPr>
        <w:rPr>
          <w:b/>
          <w:bCs/>
          <w:color w:val="000000" w:themeColor="text1"/>
          <w:sz w:val="24"/>
          <w:szCs w:val="24"/>
        </w:rPr>
      </w:pPr>
      <w:r w:rsidRPr="00976518">
        <w:rPr>
          <w:b/>
          <w:bCs/>
          <w:color w:val="000000" w:themeColor="text1"/>
          <w:sz w:val="24"/>
          <w:szCs w:val="24"/>
        </w:rPr>
        <w:t xml:space="preserve">Proposed work and timeline: </w:t>
      </w:r>
      <w:r w:rsidRPr="00976518">
        <w:rPr>
          <w:color w:val="000000" w:themeColor="text1"/>
          <w:sz w:val="24"/>
          <w:szCs w:val="24"/>
        </w:rPr>
        <w:t xml:space="preserve">The Town is striving to </w:t>
      </w:r>
      <w:r w:rsidR="00ED30E5" w:rsidRPr="00976518">
        <w:rPr>
          <w:color w:val="000000" w:themeColor="text1"/>
          <w:sz w:val="24"/>
          <w:szCs w:val="24"/>
        </w:rPr>
        <w:t>have</w:t>
      </w:r>
      <w:r w:rsidR="00C53D3D">
        <w:rPr>
          <w:color w:val="000000" w:themeColor="text1"/>
          <w:sz w:val="24"/>
          <w:szCs w:val="24"/>
        </w:rPr>
        <w:t xml:space="preserve"> all </w:t>
      </w:r>
      <w:r w:rsidR="00ED30E5">
        <w:rPr>
          <w:color w:val="000000" w:themeColor="text1"/>
          <w:sz w:val="24"/>
          <w:szCs w:val="24"/>
        </w:rPr>
        <w:t xml:space="preserve">site preparation services completed no </w:t>
      </w:r>
      <w:r w:rsidRPr="00976518">
        <w:rPr>
          <w:color w:val="000000" w:themeColor="text1"/>
          <w:sz w:val="24"/>
          <w:szCs w:val="24"/>
        </w:rPr>
        <w:t>later than December 31</w:t>
      </w:r>
      <w:r w:rsidRPr="005A17C2">
        <w:rPr>
          <w:color w:val="000000" w:themeColor="text1"/>
          <w:sz w:val="24"/>
          <w:szCs w:val="24"/>
        </w:rPr>
        <w:t>,</w:t>
      </w:r>
      <w:r w:rsidRPr="00976518">
        <w:rPr>
          <w:color w:val="000000" w:themeColor="text1"/>
          <w:sz w:val="24"/>
          <w:szCs w:val="24"/>
        </w:rPr>
        <w:t xml:space="preserve"> 2024. </w:t>
      </w:r>
      <w:r w:rsidR="00976518" w:rsidRPr="00976518">
        <w:rPr>
          <w:color w:val="000000" w:themeColor="text1"/>
          <w:sz w:val="24"/>
          <w:szCs w:val="24"/>
        </w:rPr>
        <w:t>There is some flexibility allowed,</w:t>
      </w:r>
      <w:r w:rsidR="00BF2280">
        <w:rPr>
          <w:color w:val="000000" w:themeColor="text1"/>
          <w:sz w:val="24"/>
          <w:szCs w:val="24"/>
        </w:rPr>
        <w:t xml:space="preserve"> and we understand that things like weather cannot be controlled, </w:t>
      </w:r>
      <w:r w:rsidR="00976518" w:rsidRPr="00976518">
        <w:rPr>
          <w:color w:val="000000" w:themeColor="text1"/>
          <w:sz w:val="24"/>
          <w:szCs w:val="24"/>
        </w:rPr>
        <w:t xml:space="preserve">but </w:t>
      </w:r>
      <w:r w:rsidR="00182843">
        <w:rPr>
          <w:color w:val="000000" w:themeColor="text1"/>
          <w:sz w:val="24"/>
          <w:szCs w:val="24"/>
        </w:rPr>
        <w:t xml:space="preserve">higher points </w:t>
      </w:r>
      <w:r w:rsidR="00976518" w:rsidRPr="00976518">
        <w:rPr>
          <w:color w:val="000000" w:themeColor="text1"/>
          <w:sz w:val="24"/>
          <w:szCs w:val="24"/>
        </w:rPr>
        <w:t>will be given to submittals that</w:t>
      </w:r>
      <w:r w:rsidR="00BF2280">
        <w:rPr>
          <w:color w:val="000000" w:themeColor="text1"/>
          <w:sz w:val="24"/>
          <w:szCs w:val="24"/>
        </w:rPr>
        <w:t xml:space="preserve"> anticipate being able to meet this timeline. </w:t>
      </w:r>
      <w:r w:rsidR="00976518" w:rsidRPr="00976518">
        <w:rPr>
          <w:color w:val="000000" w:themeColor="text1"/>
          <w:sz w:val="24"/>
          <w:szCs w:val="24"/>
        </w:rPr>
        <w:t xml:space="preserve">  </w:t>
      </w:r>
      <w:r w:rsidRPr="00976518">
        <w:rPr>
          <w:b/>
          <w:bCs/>
          <w:color w:val="000000" w:themeColor="text1"/>
          <w:sz w:val="24"/>
          <w:szCs w:val="24"/>
        </w:rPr>
        <w:t xml:space="preserve"> </w:t>
      </w:r>
    </w:p>
    <w:p w14:paraId="584EE9C4" w14:textId="14D4D9CC" w:rsidR="003205F5" w:rsidRDefault="003205F5" w:rsidP="003205F5">
      <w:pPr>
        <w:pStyle w:val="ListParagraph"/>
        <w:numPr>
          <w:ilvl w:val="0"/>
          <w:numId w:val="2"/>
        </w:numPr>
        <w:rPr>
          <w:color w:val="000000" w:themeColor="text1"/>
          <w:sz w:val="24"/>
          <w:szCs w:val="24"/>
        </w:rPr>
      </w:pPr>
      <w:r w:rsidRPr="00976518">
        <w:rPr>
          <w:b/>
          <w:bCs/>
          <w:color w:val="000000" w:themeColor="text1"/>
          <w:sz w:val="24"/>
          <w:szCs w:val="24"/>
        </w:rPr>
        <w:t>Project experience and references</w:t>
      </w:r>
      <w:r w:rsidR="00CA3AE5" w:rsidRPr="00976518">
        <w:rPr>
          <w:b/>
          <w:bCs/>
          <w:color w:val="000000" w:themeColor="text1"/>
          <w:sz w:val="24"/>
          <w:szCs w:val="24"/>
        </w:rPr>
        <w:t xml:space="preserve">: </w:t>
      </w:r>
      <w:r w:rsidR="00075C92">
        <w:rPr>
          <w:b/>
          <w:bCs/>
          <w:color w:val="000000" w:themeColor="text1"/>
          <w:sz w:val="24"/>
          <w:szCs w:val="24"/>
        </w:rPr>
        <w:t xml:space="preserve">Include the names of </w:t>
      </w:r>
      <w:r w:rsidR="00075C92" w:rsidRPr="00075C92">
        <w:rPr>
          <w:color w:val="000000" w:themeColor="text1"/>
          <w:sz w:val="24"/>
          <w:szCs w:val="24"/>
        </w:rPr>
        <w:t xml:space="preserve">three </w:t>
      </w:r>
      <w:r w:rsidRPr="00976518">
        <w:rPr>
          <w:color w:val="000000" w:themeColor="text1"/>
          <w:sz w:val="24"/>
          <w:szCs w:val="24"/>
        </w:rPr>
        <w:t>individuals that can be contacted as references concerning the professional capabilities and resources of your services and/or firm.</w:t>
      </w:r>
      <w:r w:rsidR="00CA3AE5">
        <w:rPr>
          <w:color w:val="000000" w:themeColor="text1"/>
          <w:sz w:val="24"/>
          <w:szCs w:val="24"/>
        </w:rPr>
        <w:t xml:space="preserve"> Please describe three projects where you have completed similar services over the past seven years. </w:t>
      </w:r>
      <w:r w:rsidR="002B6519">
        <w:rPr>
          <w:color w:val="000000" w:themeColor="text1"/>
          <w:sz w:val="24"/>
          <w:szCs w:val="24"/>
        </w:rPr>
        <w:t xml:space="preserve">If you have experience working with federal funding programs, include at least one example. </w:t>
      </w:r>
      <w:r w:rsidR="00CA3AE5">
        <w:rPr>
          <w:color w:val="000000" w:themeColor="text1"/>
          <w:sz w:val="24"/>
          <w:szCs w:val="24"/>
        </w:rPr>
        <w:t xml:space="preserve"> </w:t>
      </w:r>
      <w:r w:rsidRPr="00976518">
        <w:rPr>
          <w:color w:val="000000" w:themeColor="text1"/>
          <w:sz w:val="24"/>
          <w:szCs w:val="24"/>
        </w:rPr>
        <w:t xml:space="preserve"> </w:t>
      </w:r>
    </w:p>
    <w:p w14:paraId="58BB20D1" w14:textId="03EAB025" w:rsidR="002C279C" w:rsidRDefault="002C279C" w:rsidP="002C279C">
      <w:pPr>
        <w:pStyle w:val="ListParagraph"/>
        <w:numPr>
          <w:ilvl w:val="0"/>
          <w:numId w:val="2"/>
        </w:numPr>
      </w:pPr>
      <w:r w:rsidRPr="002C279C">
        <w:rPr>
          <w:b/>
          <w:bCs/>
          <w:color w:val="000000" w:themeColor="text1"/>
          <w:sz w:val="24"/>
          <w:szCs w:val="24"/>
        </w:rPr>
        <w:t>Inclusion of an innovative approach and identification of ways to address cost-efficiency</w:t>
      </w:r>
      <w:r>
        <w:rPr>
          <w:b/>
          <w:bCs/>
          <w:color w:val="000000" w:themeColor="text1"/>
          <w:sz w:val="24"/>
          <w:szCs w:val="24"/>
        </w:rPr>
        <w:t>.</w:t>
      </w:r>
      <w:r w:rsidR="002B6519">
        <w:rPr>
          <w:b/>
          <w:bCs/>
          <w:color w:val="000000" w:themeColor="text1"/>
          <w:sz w:val="24"/>
          <w:szCs w:val="24"/>
        </w:rPr>
        <w:t xml:space="preserve"> </w:t>
      </w:r>
      <w:r w:rsidR="002B6519" w:rsidRPr="00806640">
        <w:rPr>
          <w:color w:val="000000" w:themeColor="text1"/>
          <w:sz w:val="24"/>
          <w:szCs w:val="24"/>
        </w:rPr>
        <w:t>I</w:t>
      </w:r>
      <w:r w:rsidR="002B6519" w:rsidRPr="002B6519">
        <w:rPr>
          <w:color w:val="000000" w:themeColor="text1"/>
          <w:sz w:val="24"/>
          <w:szCs w:val="24"/>
        </w:rPr>
        <w:t>nclude any ways that</w:t>
      </w:r>
      <w:r w:rsidR="002B6519" w:rsidRPr="00806640">
        <w:rPr>
          <w:color w:val="000000" w:themeColor="text1"/>
          <w:sz w:val="24"/>
          <w:szCs w:val="24"/>
        </w:rPr>
        <w:t xml:space="preserve"> </w:t>
      </w:r>
      <w:r w:rsidR="002B6519">
        <w:rPr>
          <w:color w:val="000000" w:themeColor="text1"/>
          <w:sz w:val="24"/>
          <w:szCs w:val="24"/>
        </w:rPr>
        <w:t xml:space="preserve">you believe you may be able to offer cost-efficiency with execution of the work. </w:t>
      </w:r>
    </w:p>
    <w:p w14:paraId="03F0453B" w14:textId="77777777" w:rsidR="00976518" w:rsidRPr="00976518" w:rsidRDefault="00976518" w:rsidP="00976518">
      <w:pPr>
        <w:pStyle w:val="ListParagraph"/>
        <w:ind w:left="1080"/>
        <w:rPr>
          <w:color w:val="000000" w:themeColor="text1"/>
          <w:sz w:val="24"/>
          <w:szCs w:val="24"/>
        </w:rPr>
      </w:pPr>
    </w:p>
    <w:p w14:paraId="61927B3E" w14:textId="77777777" w:rsidR="00976518" w:rsidRDefault="00976518" w:rsidP="00976518">
      <w:pPr>
        <w:pStyle w:val="ListParagraph"/>
        <w:numPr>
          <w:ilvl w:val="0"/>
          <w:numId w:val="1"/>
        </w:numPr>
        <w:rPr>
          <w:b/>
          <w:bCs/>
          <w:color w:val="000000" w:themeColor="text1"/>
          <w:sz w:val="24"/>
          <w:szCs w:val="24"/>
        </w:rPr>
      </w:pPr>
      <w:r w:rsidRPr="00976518">
        <w:rPr>
          <w:b/>
          <w:bCs/>
          <w:color w:val="000000" w:themeColor="text1"/>
          <w:sz w:val="24"/>
          <w:szCs w:val="24"/>
        </w:rPr>
        <w:t>Proposal Evaluation</w:t>
      </w:r>
    </w:p>
    <w:p w14:paraId="2F4F7ABE" w14:textId="4581ED63" w:rsidR="00976518" w:rsidRDefault="00976518" w:rsidP="00954BB7">
      <w:pPr>
        <w:pStyle w:val="ListParagraph"/>
        <w:ind w:left="360"/>
        <w:rPr>
          <w:color w:val="000000" w:themeColor="text1"/>
          <w:sz w:val="24"/>
          <w:szCs w:val="24"/>
        </w:rPr>
      </w:pPr>
      <w:r w:rsidRPr="00976518">
        <w:rPr>
          <w:color w:val="000000" w:themeColor="text1"/>
          <w:sz w:val="24"/>
          <w:szCs w:val="24"/>
        </w:rPr>
        <w:t>The Town of Cameron will select</w:t>
      </w:r>
      <w:r w:rsidR="00CA3AE5">
        <w:rPr>
          <w:color w:val="000000" w:themeColor="text1"/>
          <w:sz w:val="24"/>
          <w:szCs w:val="24"/>
        </w:rPr>
        <w:t xml:space="preserve"> an individual or firm </w:t>
      </w:r>
      <w:r w:rsidRPr="00976518">
        <w:rPr>
          <w:color w:val="000000" w:themeColor="text1"/>
          <w:sz w:val="24"/>
          <w:szCs w:val="24"/>
        </w:rPr>
        <w:t>through a competitive process based</w:t>
      </w:r>
      <w:r w:rsidR="00400906">
        <w:rPr>
          <w:color w:val="000000" w:themeColor="text1"/>
          <w:sz w:val="24"/>
          <w:szCs w:val="24"/>
        </w:rPr>
        <w:t xml:space="preserve"> on the submitted</w:t>
      </w:r>
      <w:r w:rsidR="00CB4FEF">
        <w:rPr>
          <w:color w:val="000000" w:themeColor="text1"/>
          <w:sz w:val="24"/>
          <w:szCs w:val="24"/>
        </w:rPr>
        <w:t xml:space="preserve"> deliverables</w:t>
      </w:r>
      <w:r w:rsidR="00BA44F3">
        <w:rPr>
          <w:color w:val="000000" w:themeColor="text1"/>
          <w:sz w:val="24"/>
          <w:szCs w:val="24"/>
        </w:rPr>
        <w:t xml:space="preserve"> identified above in Section III. </w:t>
      </w:r>
      <w:r w:rsidR="00400906">
        <w:rPr>
          <w:color w:val="000000" w:themeColor="text1"/>
          <w:sz w:val="24"/>
          <w:szCs w:val="24"/>
        </w:rPr>
        <w:t xml:space="preserve"> </w:t>
      </w:r>
    </w:p>
    <w:p w14:paraId="3084E607" w14:textId="77777777" w:rsidR="00954BB7" w:rsidRPr="00954BB7" w:rsidRDefault="00954BB7" w:rsidP="00954BB7">
      <w:pPr>
        <w:pStyle w:val="ListParagraph"/>
        <w:ind w:left="360"/>
        <w:rPr>
          <w:b/>
          <w:bCs/>
          <w:color w:val="000000" w:themeColor="text1"/>
          <w:sz w:val="24"/>
          <w:szCs w:val="24"/>
        </w:rPr>
      </w:pPr>
    </w:p>
    <w:p w14:paraId="18C10BF2" w14:textId="77777777" w:rsidR="00976518" w:rsidRPr="00976518" w:rsidRDefault="003205F5" w:rsidP="00976518">
      <w:pPr>
        <w:pStyle w:val="ListParagraph"/>
        <w:numPr>
          <w:ilvl w:val="0"/>
          <w:numId w:val="1"/>
        </w:numPr>
        <w:rPr>
          <w:b/>
          <w:color w:val="000000" w:themeColor="text1"/>
          <w:sz w:val="24"/>
          <w:szCs w:val="24"/>
        </w:rPr>
      </w:pPr>
      <w:r w:rsidRPr="00976518">
        <w:rPr>
          <w:noProof/>
          <w:color w:val="000000" w:themeColor="text1"/>
        </w:rPr>
        <w:t xml:space="preserve"> </w:t>
      </w:r>
      <w:r w:rsidR="00976518" w:rsidRPr="00976518">
        <w:rPr>
          <w:b/>
          <w:bCs/>
          <w:color w:val="000000" w:themeColor="text1"/>
          <w:sz w:val="24"/>
          <w:szCs w:val="24"/>
        </w:rPr>
        <w:t>Questions and Submittal:</w:t>
      </w:r>
    </w:p>
    <w:p w14:paraId="40F40DB1" w14:textId="71D7A70A" w:rsidR="00976518" w:rsidRPr="00CD02AD" w:rsidRDefault="00976518" w:rsidP="00976518">
      <w:pPr>
        <w:pStyle w:val="ListParagraph"/>
        <w:ind w:left="360"/>
        <w:rPr>
          <w:color w:val="000000" w:themeColor="text1"/>
          <w:sz w:val="24"/>
          <w:szCs w:val="24"/>
        </w:rPr>
      </w:pPr>
      <w:r w:rsidRPr="00CD02AD">
        <w:rPr>
          <w:color w:val="000000" w:themeColor="text1"/>
          <w:sz w:val="24"/>
          <w:szCs w:val="24"/>
        </w:rPr>
        <w:t>To ensure consistent response and correct information to all interested parties, potential respondents must submit all questions and requests for clarification in writing</w:t>
      </w:r>
      <w:r>
        <w:rPr>
          <w:color w:val="000000" w:themeColor="text1"/>
          <w:sz w:val="24"/>
          <w:szCs w:val="24"/>
        </w:rPr>
        <w:t xml:space="preserve"> to Lindsay </w:t>
      </w:r>
      <w:r w:rsidRPr="000C2933">
        <w:rPr>
          <w:color w:val="000000" w:themeColor="text1"/>
          <w:sz w:val="24"/>
          <w:szCs w:val="24"/>
        </w:rPr>
        <w:t xml:space="preserve">Whitson, lwhitson@centralpinesnc.gov. All questions must be submitted by 5:00pm EST on </w:t>
      </w:r>
      <w:r w:rsidR="002B6519" w:rsidRPr="000C2933">
        <w:rPr>
          <w:color w:val="000000" w:themeColor="text1"/>
          <w:sz w:val="24"/>
          <w:szCs w:val="24"/>
        </w:rPr>
        <w:t xml:space="preserve">October 18, 2024 </w:t>
      </w:r>
      <w:r w:rsidRPr="000C2933">
        <w:rPr>
          <w:color w:val="000000" w:themeColor="text1"/>
          <w:sz w:val="24"/>
          <w:szCs w:val="24"/>
        </w:rPr>
        <w:t xml:space="preserve">to receive a response in advance of the solicitation closing. An addendum will be provided showing official responses to all questions submitted. Responses will be provided by 5:00pm EST on </w:t>
      </w:r>
      <w:r w:rsidR="00963AD8" w:rsidRPr="000C2933">
        <w:rPr>
          <w:color w:val="000000" w:themeColor="text1"/>
          <w:sz w:val="24"/>
          <w:szCs w:val="24"/>
        </w:rPr>
        <w:t xml:space="preserve">October 22, 2024 </w:t>
      </w:r>
      <w:r w:rsidRPr="000C2933">
        <w:rPr>
          <w:color w:val="000000" w:themeColor="text1"/>
          <w:sz w:val="24"/>
          <w:szCs w:val="24"/>
        </w:rPr>
        <w:t>on</w:t>
      </w:r>
      <w:r w:rsidR="00963AD8">
        <w:rPr>
          <w:color w:val="000000" w:themeColor="text1"/>
          <w:sz w:val="24"/>
          <w:szCs w:val="24"/>
        </w:rPr>
        <w:t xml:space="preserve"> </w:t>
      </w:r>
      <w:r>
        <w:rPr>
          <w:color w:val="000000" w:themeColor="text1"/>
          <w:sz w:val="24"/>
          <w:szCs w:val="24"/>
        </w:rPr>
        <w:t xml:space="preserve">the Town of Cameron’s website. </w:t>
      </w:r>
      <w:r w:rsidRPr="00CD02AD">
        <w:rPr>
          <w:color w:val="000000" w:themeColor="text1"/>
          <w:sz w:val="24"/>
          <w:szCs w:val="24"/>
        </w:rPr>
        <w:t>All proposals must be submitted digitally</w:t>
      </w:r>
      <w:r>
        <w:rPr>
          <w:color w:val="000000" w:themeColor="text1"/>
          <w:sz w:val="24"/>
          <w:szCs w:val="24"/>
        </w:rPr>
        <w:t xml:space="preserve"> to Lindsay Whitson, </w:t>
      </w:r>
      <w:hyperlink r:id="rId11" w:history="1">
        <w:r w:rsidRPr="00442343">
          <w:rPr>
            <w:rStyle w:val="Hyperlink"/>
            <w:sz w:val="24"/>
            <w:szCs w:val="24"/>
          </w:rPr>
          <w:t>lwhitson@centralpinesnc.gov</w:t>
        </w:r>
      </w:hyperlink>
      <w:r>
        <w:rPr>
          <w:color w:val="000000" w:themeColor="text1"/>
          <w:sz w:val="24"/>
          <w:szCs w:val="24"/>
        </w:rPr>
        <w:t xml:space="preserve"> with a </w:t>
      </w:r>
      <w:r w:rsidRPr="00CD02AD">
        <w:rPr>
          <w:color w:val="000000" w:themeColor="text1"/>
          <w:sz w:val="24"/>
          <w:szCs w:val="24"/>
        </w:rPr>
        <w:t>formatted email title</w:t>
      </w:r>
      <w:r>
        <w:rPr>
          <w:color w:val="000000" w:themeColor="text1"/>
          <w:sz w:val="24"/>
          <w:szCs w:val="24"/>
        </w:rPr>
        <w:t xml:space="preserve"> that says: Town of Cameron </w:t>
      </w:r>
      <w:r w:rsidRPr="00CD02AD">
        <w:rPr>
          <w:color w:val="000000" w:themeColor="text1"/>
          <w:sz w:val="24"/>
          <w:szCs w:val="24"/>
        </w:rPr>
        <w:t xml:space="preserve"> – “Submitting Organization’s Name” by</w:t>
      </w:r>
      <w:r w:rsidR="00963AD8">
        <w:rPr>
          <w:color w:val="000000" w:themeColor="text1"/>
          <w:sz w:val="24"/>
          <w:szCs w:val="24"/>
        </w:rPr>
        <w:t xml:space="preserve"> 5:00 p.m. </w:t>
      </w:r>
      <w:r w:rsidRPr="00C71017">
        <w:rPr>
          <w:color w:val="000000" w:themeColor="text1"/>
          <w:sz w:val="24"/>
          <w:szCs w:val="24"/>
        </w:rPr>
        <w:t xml:space="preserve">EST on </w:t>
      </w:r>
      <w:r w:rsidR="001167D0" w:rsidRPr="00C71017">
        <w:rPr>
          <w:color w:val="000000" w:themeColor="text1"/>
          <w:sz w:val="24"/>
          <w:szCs w:val="24"/>
        </w:rPr>
        <w:t xml:space="preserve"> October 31, 2024 </w:t>
      </w:r>
      <w:r w:rsidRPr="00C71017">
        <w:rPr>
          <w:color w:val="000000" w:themeColor="text1"/>
          <w:sz w:val="24"/>
          <w:szCs w:val="24"/>
        </w:rPr>
        <w:t>to</w:t>
      </w:r>
      <w:r>
        <w:rPr>
          <w:color w:val="000000" w:themeColor="text1"/>
          <w:sz w:val="24"/>
          <w:szCs w:val="24"/>
        </w:rPr>
        <w:t xml:space="preserve"> be co</w:t>
      </w:r>
      <w:r w:rsidRPr="00CD02AD">
        <w:rPr>
          <w:color w:val="000000" w:themeColor="text1"/>
          <w:sz w:val="24"/>
          <w:szCs w:val="24"/>
        </w:rPr>
        <w:t xml:space="preserve">nsidered for this project opportunity. </w:t>
      </w:r>
    </w:p>
    <w:p w14:paraId="6DBE23C7" w14:textId="77777777" w:rsidR="00976518" w:rsidRPr="00976518" w:rsidRDefault="00976518" w:rsidP="00976518">
      <w:pPr>
        <w:pStyle w:val="ListParagraph"/>
        <w:ind w:left="360"/>
        <w:rPr>
          <w:b/>
          <w:color w:val="000000" w:themeColor="text1"/>
          <w:sz w:val="24"/>
          <w:szCs w:val="24"/>
        </w:rPr>
      </w:pPr>
    </w:p>
    <w:p w14:paraId="79909A9C" w14:textId="19864427" w:rsidR="00976518" w:rsidRPr="007447AF" w:rsidRDefault="00976518" w:rsidP="007447AF">
      <w:pPr>
        <w:pStyle w:val="ListParagraph"/>
        <w:numPr>
          <w:ilvl w:val="0"/>
          <w:numId w:val="1"/>
        </w:numPr>
        <w:rPr>
          <w:b/>
          <w:color w:val="000000" w:themeColor="text1"/>
          <w:sz w:val="24"/>
          <w:szCs w:val="24"/>
        </w:rPr>
      </w:pPr>
      <w:r w:rsidRPr="00976518">
        <w:rPr>
          <w:b/>
          <w:bCs/>
          <w:color w:val="000000" w:themeColor="text1"/>
          <w:sz w:val="24"/>
          <w:szCs w:val="24"/>
        </w:rPr>
        <w:t>Conditions, Clarifications, and Reservations:</w:t>
      </w:r>
      <w:r w:rsidRPr="007447AF">
        <w:rPr>
          <w:bCs/>
          <w:color w:val="000000" w:themeColor="text1"/>
          <w:sz w:val="24"/>
          <w:szCs w:val="24"/>
        </w:rPr>
        <w:t xml:space="preserve"> </w:t>
      </w:r>
    </w:p>
    <w:p w14:paraId="3B885619" w14:textId="60A2C55E" w:rsidR="00976518" w:rsidRPr="00CD02AD" w:rsidRDefault="00976518" w:rsidP="00976518">
      <w:pPr>
        <w:pStyle w:val="ListParagraph"/>
        <w:numPr>
          <w:ilvl w:val="0"/>
          <w:numId w:val="4"/>
        </w:numPr>
        <w:rPr>
          <w:bCs/>
          <w:color w:val="000000" w:themeColor="text1"/>
          <w:sz w:val="24"/>
          <w:szCs w:val="24"/>
        </w:rPr>
      </w:pPr>
      <w:r w:rsidRPr="00CD02AD">
        <w:rPr>
          <w:bCs/>
          <w:color w:val="000000" w:themeColor="text1"/>
          <w:sz w:val="24"/>
          <w:szCs w:val="24"/>
        </w:rPr>
        <w:t xml:space="preserve">The Town reserves the sole discretion and right to reject any and all responses received with respect to the </w:t>
      </w:r>
      <w:r w:rsidR="00400906">
        <w:rPr>
          <w:bCs/>
          <w:color w:val="000000" w:themeColor="text1"/>
          <w:sz w:val="24"/>
          <w:szCs w:val="24"/>
        </w:rPr>
        <w:t>RFP</w:t>
      </w:r>
      <w:r w:rsidRPr="00CD02AD">
        <w:rPr>
          <w:bCs/>
          <w:color w:val="000000" w:themeColor="text1"/>
          <w:sz w:val="24"/>
          <w:szCs w:val="24"/>
        </w:rPr>
        <w:t xml:space="preserve"> and to cancel the </w:t>
      </w:r>
      <w:r w:rsidR="00400906">
        <w:rPr>
          <w:bCs/>
          <w:color w:val="000000" w:themeColor="text1"/>
          <w:sz w:val="24"/>
          <w:szCs w:val="24"/>
        </w:rPr>
        <w:t>RFP</w:t>
      </w:r>
      <w:r w:rsidRPr="00CD02AD">
        <w:rPr>
          <w:bCs/>
          <w:color w:val="000000" w:themeColor="text1"/>
          <w:sz w:val="24"/>
          <w:szCs w:val="24"/>
        </w:rPr>
        <w:t xml:space="preserve"> process at any time prior to entering into a formal agreement. The Town further reserves the right to request additional information or clarification of information provided in any response. The Town also reserves the right, but is under no obligation, to waive technicalities and informalities. The Town shall make the award as deemed in its best interest. </w:t>
      </w:r>
    </w:p>
    <w:p w14:paraId="785BC7A2" w14:textId="222E3588" w:rsidR="00976518" w:rsidRPr="00CD02AD" w:rsidRDefault="00976518" w:rsidP="00976518">
      <w:pPr>
        <w:pStyle w:val="ListParagraph"/>
        <w:numPr>
          <w:ilvl w:val="0"/>
          <w:numId w:val="4"/>
        </w:numPr>
        <w:rPr>
          <w:bCs/>
          <w:color w:val="000000" w:themeColor="text1"/>
          <w:sz w:val="24"/>
          <w:szCs w:val="24"/>
        </w:rPr>
      </w:pPr>
      <w:r w:rsidRPr="00CD02AD">
        <w:rPr>
          <w:bCs/>
          <w:color w:val="000000" w:themeColor="text1"/>
          <w:sz w:val="24"/>
          <w:szCs w:val="24"/>
        </w:rPr>
        <w:t xml:space="preserve">A response to this </w:t>
      </w:r>
      <w:r w:rsidR="00400906">
        <w:rPr>
          <w:bCs/>
          <w:color w:val="000000" w:themeColor="text1"/>
          <w:sz w:val="24"/>
          <w:szCs w:val="24"/>
        </w:rPr>
        <w:t>RFP</w:t>
      </w:r>
      <w:r w:rsidRPr="00CD02AD">
        <w:rPr>
          <w:bCs/>
          <w:color w:val="000000" w:themeColor="text1"/>
          <w:sz w:val="24"/>
          <w:szCs w:val="24"/>
        </w:rPr>
        <w:t xml:space="preserve"> should not be construed as a contract, nor indicate a commitment of any kind. The </w:t>
      </w:r>
      <w:r w:rsidR="00400906">
        <w:rPr>
          <w:bCs/>
          <w:color w:val="000000" w:themeColor="text1"/>
          <w:sz w:val="24"/>
          <w:szCs w:val="24"/>
        </w:rPr>
        <w:t>RFP</w:t>
      </w:r>
      <w:r w:rsidRPr="00CD02AD">
        <w:rPr>
          <w:bCs/>
          <w:color w:val="000000" w:themeColor="text1"/>
          <w:sz w:val="24"/>
          <w:szCs w:val="24"/>
        </w:rPr>
        <w:t xml:space="preserve"> does not commit the Town to pay for costs incurred in the submission of a response to this </w:t>
      </w:r>
      <w:r w:rsidR="00400906">
        <w:rPr>
          <w:bCs/>
          <w:color w:val="000000" w:themeColor="text1"/>
          <w:sz w:val="24"/>
          <w:szCs w:val="24"/>
        </w:rPr>
        <w:t>RFP</w:t>
      </w:r>
      <w:r w:rsidRPr="00CD02AD">
        <w:rPr>
          <w:bCs/>
          <w:color w:val="000000" w:themeColor="text1"/>
          <w:sz w:val="24"/>
          <w:szCs w:val="24"/>
        </w:rPr>
        <w:t xml:space="preserve"> or for any cost incurred prior to the execution of a final contract. No recommendations or conclusions from this </w:t>
      </w:r>
      <w:r w:rsidR="00400906">
        <w:rPr>
          <w:bCs/>
          <w:color w:val="000000" w:themeColor="text1"/>
          <w:sz w:val="24"/>
          <w:szCs w:val="24"/>
        </w:rPr>
        <w:t>RFP</w:t>
      </w:r>
      <w:r w:rsidRPr="00CD02AD">
        <w:rPr>
          <w:bCs/>
          <w:color w:val="000000" w:themeColor="text1"/>
          <w:sz w:val="24"/>
          <w:szCs w:val="24"/>
        </w:rPr>
        <w:t xml:space="preserve"> process concerning an individual firm shall constitute a right (property or otherwise) under the Constitution of the United States or under the Constitution, case law or statutory law of North Carolina. Neither binding contract, obligation to negotiate, nor any other obligation shall be created on the part of the Town unless the Town and you</w:t>
      </w:r>
      <w:r w:rsidR="00A37259">
        <w:rPr>
          <w:bCs/>
          <w:color w:val="000000" w:themeColor="text1"/>
          <w:sz w:val="24"/>
          <w:szCs w:val="24"/>
        </w:rPr>
        <w:t xml:space="preserve"> and/or your firm execute a contract. </w:t>
      </w:r>
      <w:r w:rsidRPr="00CD02AD">
        <w:rPr>
          <w:bCs/>
          <w:color w:val="000000" w:themeColor="text1"/>
          <w:sz w:val="24"/>
          <w:szCs w:val="24"/>
        </w:rPr>
        <w:t xml:space="preserve"> </w:t>
      </w:r>
    </w:p>
    <w:p w14:paraId="740687C9" w14:textId="7E86C26B" w:rsidR="00976518" w:rsidRPr="00CD02AD" w:rsidRDefault="00976518" w:rsidP="00976518">
      <w:pPr>
        <w:pStyle w:val="ListParagraph"/>
        <w:numPr>
          <w:ilvl w:val="0"/>
          <w:numId w:val="4"/>
        </w:numPr>
        <w:rPr>
          <w:bCs/>
          <w:color w:val="000000" w:themeColor="text1"/>
          <w:sz w:val="24"/>
          <w:szCs w:val="24"/>
        </w:rPr>
      </w:pPr>
      <w:r w:rsidRPr="00CD02AD">
        <w:rPr>
          <w:bCs/>
          <w:color w:val="000000" w:themeColor="text1"/>
          <w:sz w:val="24"/>
          <w:szCs w:val="24"/>
        </w:rPr>
        <w:t xml:space="preserve">All responses to this </w:t>
      </w:r>
      <w:r w:rsidR="00400906">
        <w:rPr>
          <w:bCs/>
          <w:color w:val="000000" w:themeColor="text1"/>
          <w:sz w:val="24"/>
          <w:szCs w:val="24"/>
        </w:rPr>
        <w:t>RFP</w:t>
      </w:r>
      <w:r w:rsidRPr="00CD02AD">
        <w:rPr>
          <w:bCs/>
          <w:color w:val="000000" w:themeColor="text1"/>
          <w:sz w:val="24"/>
          <w:szCs w:val="24"/>
        </w:rPr>
        <w:t xml:space="preserve"> shall be the property of the Town.</w:t>
      </w:r>
    </w:p>
    <w:p w14:paraId="0DBEF3C7" w14:textId="399426A0" w:rsidR="00314CC5" w:rsidRDefault="003205F5">
      <w:r>
        <w:rPr>
          <w:noProof/>
        </w:rPr>
        <w:t xml:space="preserve">                                                    </w:t>
      </w:r>
    </w:p>
    <w:sectPr w:rsidR="00314C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72C88"/>
    <w:multiLevelType w:val="hybridMultilevel"/>
    <w:tmpl w:val="93F4616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4A43A0A"/>
    <w:multiLevelType w:val="hybridMultilevel"/>
    <w:tmpl w:val="867E18F0"/>
    <w:lvl w:ilvl="0" w:tplc="04090013">
      <w:start w:val="1"/>
      <w:numFmt w:val="upp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621A468A"/>
    <w:multiLevelType w:val="hybridMultilevel"/>
    <w:tmpl w:val="D1622F8A"/>
    <w:lvl w:ilvl="0" w:tplc="2430AB8E">
      <w:start w:val="5"/>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85C6D0D"/>
    <w:multiLevelType w:val="hybridMultilevel"/>
    <w:tmpl w:val="9C5027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19026977">
    <w:abstractNumId w:val="1"/>
  </w:num>
  <w:num w:numId="2" w16cid:durableId="405298393">
    <w:abstractNumId w:val="0"/>
  </w:num>
  <w:num w:numId="3" w16cid:durableId="2106225932">
    <w:abstractNumId w:val="2"/>
  </w:num>
  <w:num w:numId="4" w16cid:durableId="3983335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C88"/>
    <w:rsid w:val="00075C92"/>
    <w:rsid w:val="000B195C"/>
    <w:rsid w:val="000C2933"/>
    <w:rsid w:val="000C5AED"/>
    <w:rsid w:val="001167D0"/>
    <w:rsid w:val="00182843"/>
    <w:rsid w:val="00293ECC"/>
    <w:rsid w:val="002B6519"/>
    <w:rsid w:val="002C279C"/>
    <w:rsid w:val="00305230"/>
    <w:rsid w:val="00314CC5"/>
    <w:rsid w:val="003205F5"/>
    <w:rsid w:val="003E38AD"/>
    <w:rsid w:val="00400906"/>
    <w:rsid w:val="004B22FE"/>
    <w:rsid w:val="004D4A2A"/>
    <w:rsid w:val="00535E29"/>
    <w:rsid w:val="005821D9"/>
    <w:rsid w:val="005A17C2"/>
    <w:rsid w:val="005B333F"/>
    <w:rsid w:val="005F4DF4"/>
    <w:rsid w:val="00652AA0"/>
    <w:rsid w:val="006E56EC"/>
    <w:rsid w:val="007447AF"/>
    <w:rsid w:val="00753C8E"/>
    <w:rsid w:val="007D2626"/>
    <w:rsid w:val="00806640"/>
    <w:rsid w:val="0085638F"/>
    <w:rsid w:val="00871106"/>
    <w:rsid w:val="009218D6"/>
    <w:rsid w:val="00941EB2"/>
    <w:rsid w:val="00942C06"/>
    <w:rsid w:val="00947339"/>
    <w:rsid w:val="00954BB7"/>
    <w:rsid w:val="00963AD8"/>
    <w:rsid w:val="00976518"/>
    <w:rsid w:val="009C07F2"/>
    <w:rsid w:val="009E2C88"/>
    <w:rsid w:val="009F057A"/>
    <w:rsid w:val="00A30A49"/>
    <w:rsid w:val="00A37259"/>
    <w:rsid w:val="00A90A7E"/>
    <w:rsid w:val="00BA44F3"/>
    <w:rsid w:val="00BF2280"/>
    <w:rsid w:val="00BF5676"/>
    <w:rsid w:val="00C53D3D"/>
    <w:rsid w:val="00C71017"/>
    <w:rsid w:val="00C719D8"/>
    <w:rsid w:val="00CA3AE5"/>
    <w:rsid w:val="00CB4FEF"/>
    <w:rsid w:val="00CC77EB"/>
    <w:rsid w:val="00D02D0A"/>
    <w:rsid w:val="00D87E65"/>
    <w:rsid w:val="00DF59C4"/>
    <w:rsid w:val="00E564C3"/>
    <w:rsid w:val="00E57C16"/>
    <w:rsid w:val="00EB757E"/>
    <w:rsid w:val="00ED30E5"/>
    <w:rsid w:val="00F510C7"/>
    <w:rsid w:val="00F646B3"/>
    <w:rsid w:val="00FD06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CD173"/>
  <w15:chartTrackingRefBased/>
  <w15:docId w15:val="{653091D6-4F65-4DAA-B589-7FB781E67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C88"/>
  </w:style>
  <w:style w:type="paragraph" w:styleId="Heading1">
    <w:name w:val="heading 1"/>
    <w:basedOn w:val="Normal"/>
    <w:next w:val="Normal"/>
    <w:link w:val="Heading1Char"/>
    <w:uiPriority w:val="9"/>
    <w:qFormat/>
    <w:rsid w:val="009E2C8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E2C8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E2C8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E2C8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E2C8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E2C8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2C8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E2C8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E2C8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2C8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E2C8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E2C8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E2C8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E2C8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E2C8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2C8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2C8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2C88"/>
    <w:rPr>
      <w:rFonts w:eastAsiaTheme="majorEastAsia" w:cstheme="majorBidi"/>
      <w:color w:val="272727" w:themeColor="text1" w:themeTint="D8"/>
    </w:rPr>
  </w:style>
  <w:style w:type="paragraph" w:styleId="Title">
    <w:name w:val="Title"/>
    <w:basedOn w:val="Normal"/>
    <w:next w:val="Normal"/>
    <w:link w:val="TitleChar"/>
    <w:uiPriority w:val="10"/>
    <w:qFormat/>
    <w:rsid w:val="009E2C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2C8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2C8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E2C8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2C88"/>
    <w:pPr>
      <w:spacing w:before="160"/>
      <w:jc w:val="center"/>
    </w:pPr>
    <w:rPr>
      <w:i/>
      <w:iCs/>
      <w:color w:val="404040" w:themeColor="text1" w:themeTint="BF"/>
    </w:rPr>
  </w:style>
  <w:style w:type="character" w:customStyle="1" w:styleId="QuoteChar">
    <w:name w:val="Quote Char"/>
    <w:basedOn w:val="DefaultParagraphFont"/>
    <w:link w:val="Quote"/>
    <w:uiPriority w:val="29"/>
    <w:rsid w:val="009E2C88"/>
    <w:rPr>
      <w:i/>
      <w:iCs/>
      <w:color w:val="404040" w:themeColor="text1" w:themeTint="BF"/>
    </w:rPr>
  </w:style>
  <w:style w:type="paragraph" w:styleId="ListParagraph">
    <w:name w:val="List Paragraph"/>
    <w:basedOn w:val="Normal"/>
    <w:uiPriority w:val="34"/>
    <w:qFormat/>
    <w:rsid w:val="009E2C88"/>
    <w:pPr>
      <w:ind w:left="720"/>
      <w:contextualSpacing/>
    </w:pPr>
  </w:style>
  <w:style w:type="character" w:styleId="IntenseEmphasis">
    <w:name w:val="Intense Emphasis"/>
    <w:basedOn w:val="DefaultParagraphFont"/>
    <w:uiPriority w:val="21"/>
    <w:qFormat/>
    <w:rsid w:val="009E2C88"/>
    <w:rPr>
      <w:i/>
      <w:iCs/>
      <w:color w:val="2F5496" w:themeColor="accent1" w:themeShade="BF"/>
    </w:rPr>
  </w:style>
  <w:style w:type="paragraph" w:styleId="IntenseQuote">
    <w:name w:val="Intense Quote"/>
    <w:basedOn w:val="Normal"/>
    <w:next w:val="Normal"/>
    <w:link w:val="IntenseQuoteChar"/>
    <w:uiPriority w:val="30"/>
    <w:qFormat/>
    <w:rsid w:val="009E2C8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E2C88"/>
    <w:rPr>
      <w:i/>
      <w:iCs/>
      <w:color w:val="2F5496" w:themeColor="accent1" w:themeShade="BF"/>
    </w:rPr>
  </w:style>
  <w:style w:type="character" w:styleId="IntenseReference">
    <w:name w:val="Intense Reference"/>
    <w:basedOn w:val="DefaultParagraphFont"/>
    <w:uiPriority w:val="32"/>
    <w:qFormat/>
    <w:rsid w:val="009E2C88"/>
    <w:rPr>
      <w:b/>
      <w:bCs/>
      <w:smallCaps/>
      <w:color w:val="2F5496" w:themeColor="accent1" w:themeShade="BF"/>
      <w:spacing w:val="5"/>
    </w:rPr>
  </w:style>
  <w:style w:type="character" w:styleId="Hyperlink">
    <w:name w:val="Hyperlink"/>
    <w:basedOn w:val="DefaultParagraphFont"/>
    <w:uiPriority w:val="99"/>
    <w:unhideWhenUsed/>
    <w:rsid w:val="009E2C88"/>
    <w:rPr>
      <w:color w:val="0563C1" w:themeColor="hyperlink"/>
      <w:u w:val="single"/>
    </w:rPr>
  </w:style>
  <w:style w:type="character" w:styleId="UnresolvedMention">
    <w:name w:val="Unresolved Mention"/>
    <w:basedOn w:val="DefaultParagraphFont"/>
    <w:uiPriority w:val="99"/>
    <w:semiHidden/>
    <w:unhideWhenUsed/>
    <w:rsid w:val="009E2C88"/>
    <w:rPr>
      <w:color w:val="605E5C"/>
      <w:shd w:val="clear" w:color="auto" w:fill="E1DFDD"/>
    </w:rPr>
  </w:style>
  <w:style w:type="table" w:styleId="TableGrid">
    <w:name w:val="Table Grid"/>
    <w:basedOn w:val="TableNormal"/>
    <w:uiPriority w:val="39"/>
    <w:rsid w:val="003205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63AD8"/>
    <w:rPr>
      <w:sz w:val="16"/>
      <w:szCs w:val="16"/>
    </w:rPr>
  </w:style>
  <w:style w:type="paragraph" w:styleId="CommentText">
    <w:name w:val="annotation text"/>
    <w:basedOn w:val="Normal"/>
    <w:link w:val="CommentTextChar"/>
    <w:uiPriority w:val="99"/>
    <w:unhideWhenUsed/>
    <w:rsid w:val="00963AD8"/>
    <w:pPr>
      <w:spacing w:line="240" w:lineRule="auto"/>
    </w:pPr>
    <w:rPr>
      <w:sz w:val="20"/>
      <w:szCs w:val="20"/>
    </w:rPr>
  </w:style>
  <w:style w:type="character" w:customStyle="1" w:styleId="CommentTextChar">
    <w:name w:val="Comment Text Char"/>
    <w:basedOn w:val="DefaultParagraphFont"/>
    <w:link w:val="CommentText"/>
    <w:uiPriority w:val="99"/>
    <w:rsid w:val="00963AD8"/>
    <w:rPr>
      <w:sz w:val="20"/>
      <w:szCs w:val="20"/>
    </w:rPr>
  </w:style>
  <w:style w:type="paragraph" w:styleId="CommentSubject">
    <w:name w:val="annotation subject"/>
    <w:basedOn w:val="CommentText"/>
    <w:next w:val="CommentText"/>
    <w:link w:val="CommentSubjectChar"/>
    <w:uiPriority w:val="99"/>
    <w:semiHidden/>
    <w:unhideWhenUsed/>
    <w:rsid w:val="00963AD8"/>
    <w:rPr>
      <w:b/>
      <w:bCs/>
    </w:rPr>
  </w:style>
  <w:style w:type="character" w:customStyle="1" w:styleId="CommentSubjectChar">
    <w:name w:val="Comment Subject Char"/>
    <w:basedOn w:val="CommentTextChar"/>
    <w:link w:val="CommentSubject"/>
    <w:uiPriority w:val="99"/>
    <w:semiHidden/>
    <w:rsid w:val="00963AD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whitson@centralpinesnc.gov"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lwhitson@centralpinesnc.gov" TargetMode="External"/><Relationship Id="rId5" Type="http://schemas.openxmlformats.org/officeDocument/2006/relationships/styles" Target="styles.xml"/><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4e13d5a-792a-4bb1-8515-ea9110cfa03d" xsi:nil="true"/>
    <PublishingExpirationDate xmlns="http://schemas.microsoft.com/sharepoint/v3" xsi:nil="true"/>
    <PublishingStartDate xmlns="http://schemas.microsoft.com/sharepoint/v3" xsi:nil="true"/>
    <lcf76f155ced4ddcb4097134ff3c332f xmlns="e02acbcb-191f-43f3-b4b0-6c50aaf4c01e">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59208AF42B5B64FBE692BB4A21346D5" ma:contentTypeVersion="19" ma:contentTypeDescription="Create a new document." ma:contentTypeScope="" ma:versionID="1f1ab4cca44bc16e72b709ee9b2ef26b">
  <xsd:schema xmlns:xsd="http://www.w3.org/2001/XMLSchema" xmlns:xs="http://www.w3.org/2001/XMLSchema" xmlns:p="http://schemas.microsoft.com/office/2006/metadata/properties" xmlns:ns1="http://schemas.microsoft.com/sharepoint/v3" xmlns:ns2="e02acbcb-191f-43f3-b4b0-6c50aaf4c01e" xmlns:ns3="f4e13d5a-792a-4bb1-8515-ea9110cfa03d" targetNamespace="http://schemas.microsoft.com/office/2006/metadata/properties" ma:root="true" ma:fieldsID="50fc88b00e3d986d5be1929cd5505d0d" ns1:_="" ns2:_="" ns3:_="">
    <xsd:import namespace="http://schemas.microsoft.com/sharepoint/v3"/>
    <xsd:import namespace="e02acbcb-191f-43f3-b4b0-6c50aaf4c01e"/>
    <xsd:import namespace="f4e13d5a-792a-4bb1-8515-ea9110cfa03d"/>
    <xsd:element name="properties">
      <xsd:complexType>
        <xsd:sequence>
          <xsd:element name="documentManagement">
            <xsd:complexType>
              <xsd:all>
                <xsd:element ref="ns1:PublishingStartDate" minOccurs="0"/>
                <xsd:element ref="ns1:PublishingExpirationDate" minOccurs="0"/>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02acbcb-191f-43f3-b4b0-6c50aaf4c0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86ea347-274a-478e-b526-4d66f464fce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4e13d5a-792a-4bb1-8515-ea9110cfa03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ecec056-2fe0-4393-9178-25f6a4d3b950}" ma:internalName="TaxCatchAll" ma:showField="CatchAllData" ma:web="f4e13d5a-792a-4bb1-8515-ea9110cfa03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51CD04-8BB4-465D-AE5F-3B7846A01AEA}">
  <ds:schemaRefs>
    <ds:schemaRef ds:uri="http://schemas.microsoft.com/office/2006/metadata/properties"/>
    <ds:schemaRef ds:uri="http://schemas.microsoft.com/office/infopath/2007/PartnerControls"/>
    <ds:schemaRef ds:uri="f4e13d5a-792a-4bb1-8515-ea9110cfa03d"/>
    <ds:schemaRef ds:uri="http://schemas.microsoft.com/sharepoint/v3"/>
    <ds:schemaRef ds:uri="e02acbcb-191f-43f3-b4b0-6c50aaf4c01e"/>
  </ds:schemaRefs>
</ds:datastoreItem>
</file>

<file path=customXml/itemProps2.xml><?xml version="1.0" encoding="utf-8"?>
<ds:datastoreItem xmlns:ds="http://schemas.openxmlformats.org/officeDocument/2006/customXml" ds:itemID="{1290927F-C02D-470C-A90B-B62707A3452B}">
  <ds:schemaRefs>
    <ds:schemaRef ds:uri="http://schemas.microsoft.com/sharepoint/v3/contenttype/forms"/>
  </ds:schemaRefs>
</ds:datastoreItem>
</file>

<file path=customXml/itemProps3.xml><?xml version="1.0" encoding="utf-8"?>
<ds:datastoreItem xmlns:ds="http://schemas.openxmlformats.org/officeDocument/2006/customXml" ds:itemID="{57AD2507-81C1-4033-A397-99519F3ED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02acbcb-191f-43f3-b4b0-6c50aaf4c01e"/>
    <ds:schemaRef ds:uri="f4e13d5a-792a-4bb1-8515-ea9110cfa0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802</Words>
  <Characters>4572</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Whitson</dc:creator>
  <cp:keywords/>
  <dc:description/>
  <cp:lastModifiedBy>Wendy Butner</cp:lastModifiedBy>
  <cp:revision>2</cp:revision>
  <dcterms:created xsi:type="dcterms:W3CDTF">2024-11-15T19:28:00Z</dcterms:created>
  <dcterms:modified xsi:type="dcterms:W3CDTF">2024-11-15T19:28:00Z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0x010100559208AF42B5B64FBE692BB4A21346D5</vt:lpwstr>
  </property>
  <property fmtid="{D5CDD505-2E9C-101B-9397-08002B2CF9AE}" pid="3" name="MediaServiceImageTags">
    <vt:lpwstr/>
  </property>
</Properties>
</file>