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55168" behindDoc="0" locked="0" layoutInCell="1" allowOverlap="1" wp14:anchorId="2000A9D9" wp14:editId="2AC8F12C">
            <wp:simplePos x="0" y="0"/>
            <wp:positionH relativeFrom="margin">
              <wp:posOffset>2391204</wp:posOffset>
            </wp:positionH>
            <wp:positionV relativeFrom="paragraph">
              <wp:posOffset>522</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314C1297"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CE0306">
        <w:rPr>
          <w:rFonts w:asciiTheme="minorHAnsi" w:hAnsiTheme="minorHAnsi" w:cstheme="minorHAnsi"/>
          <w:b/>
          <w:color w:val="auto"/>
          <w:sz w:val="32"/>
        </w:rPr>
        <w:t>1632213344</w:t>
      </w:r>
      <w:r w:rsidR="00F36091">
        <w:rPr>
          <w:rFonts w:asciiTheme="minorHAnsi" w:hAnsiTheme="minorHAnsi" w:cstheme="minorHAnsi"/>
          <w:b/>
          <w:color w:val="auto"/>
          <w:sz w:val="32"/>
        </w:rPr>
        <w:t>-MLE</w:t>
      </w:r>
    </w:p>
    <w:p w14:paraId="77EA8062" w14:textId="5C59B6E7" w:rsidR="00FD5D90" w:rsidRPr="00403AE5" w:rsidRDefault="00C0302F"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Domestic White Poplin Fabric</w:t>
      </w:r>
      <w:r w:rsidR="00791E16">
        <w:rPr>
          <w:rFonts w:asciiTheme="minorHAnsi" w:hAnsiTheme="minorHAnsi" w:cstheme="minorHAnsi"/>
          <w:b/>
          <w:color w:val="auto"/>
          <w:sz w:val="32"/>
          <w:szCs w:val="32"/>
        </w:rPr>
        <w:t>-</w:t>
      </w:r>
      <w:r>
        <w:rPr>
          <w:rFonts w:asciiTheme="minorHAnsi" w:hAnsiTheme="minorHAnsi" w:cstheme="minorHAnsi"/>
          <w:b/>
          <w:color w:val="auto"/>
          <w:sz w:val="32"/>
          <w:szCs w:val="32"/>
        </w:rPr>
        <w:t xml:space="preserve">Tabor City </w:t>
      </w:r>
      <w:r w:rsidR="00791E16">
        <w:rPr>
          <w:rFonts w:asciiTheme="minorHAnsi" w:hAnsiTheme="minorHAnsi" w:cstheme="minorHAnsi"/>
          <w:b/>
          <w:color w:val="auto"/>
          <w:sz w:val="32"/>
          <w:szCs w:val="32"/>
        </w:rPr>
        <w:t>Sewing Plant</w:t>
      </w:r>
    </w:p>
    <w:p w14:paraId="7A4C29F5" w14:textId="159AE553" w:rsidR="00FD5D90" w:rsidRPr="005C02EE" w:rsidRDefault="00FD5D90" w:rsidP="00FD5D90">
      <w:pPr>
        <w:spacing w:after="200" w:line="276" w:lineRule="auto"/>
        <w:jc w:val="center"/>
        <w:rPr>
          <w:rFonts w:asciiTheme="minorHAnsi" w:hAnsiTheme="minorHAnsi" w:cstheme="minorHAnsi"/>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761A5C">
        <w:rPr>
          <w:rFonts w:asciiTheme="minorHAnsi" w:hAnsiTheme="minorHAnsi" w:cstheme="minorHAnsi"/>
          <w:b/>
          <w:color w:val="auto"/>
          <w:sz w:val="32"/>
        </w:rPr>
        <w:t>7</w:t>
      </w:r>
      <w:r w:rsidR="00C84CCF" w:rsidRPr="002F2FBB">
        <w:rPr>
          <w:rFonts w:asciiTheme="minorHAnsi" w:hAnsiTheme="minorHAnsi" w:cstheme="minorHAnsi"/>
          <w:b/>
          <w:color w:val="auto"/>
          <w:sz w:val="32"/>
        </w:rPr>
        <w:t>/</w:t>
      </w:r>
      <w:r w:rsidR="00761A5C">
        <w:rPr>
          <w:rFonts w:asciiTheme="minorHAnsi" w:hAnsiTheme="minorHAnsi" w:cstheme="minorHAnsi"/>
          <w:b/>
          <w:color w:val="auto"/>
          <w:sz w:val="32"/>
        </w:rPr>
        <w:t>3</w:t>
      </w:r>
      <w:r w:rsidR="00C84CCF"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202</w:t>
      </w:r>
      <w:r w:rsidR="002717A2">
        <w:rPr>
          <w:rFonts w:asciiTheme="minorHAnsi" w:hAnsiTheme="minorHAnsi" w:cstheme="minorHAnsi"/>
          <w:b/>
          <w:color w:val="auto"/>
          <w:sz w:val="32"/>
        </w:rPr>
        <w:t>5</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16D78ED5"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761A5C">
        <w:rPr>
          <w:rFonts w:asciiTheme="minorHAnsi" w:hAnsiTheme="minorHAnsi" w:cstheme="minorHAnsi"/>
          <w:b/>
          <w:color w:val="auto"/>
          <w:sz w:val="32"/>
        </w:rPr>
        <w:t>8</w:t>
      </w:r>
      <w:r w:rsidR="00C84CCF" w:rsidRPr="002F2FBB">
        <w:rPr>
          <w:rFonts w:asciiTheme="minorHAnsi" w:hAnsiTheme="minorHAnsi" w:cstheme="minorHAnsi"/>
          <w:b/>
          <w:color w:val="auto"/>
          <w:sz w:val="32"/>
        </w:rPr>
        <w:t>/</w:t>
      </w:r>
      <w:r w:rsidR="00761A5C">
        <w:rPr>
          <w:rFonts w:asciiTheme="minorHAnsi" w:hAnsiTheme="minorHAnsi" w:cstheme="minorHAnsi"/>
          <w:b/>
          <w:color w:val="auto"/>
          <w:sz w:val="32"/>
        </w:rPr>
        <w:t>6</w:t>
      </w:r>
      <w:r w:rsidR="002F2FBB">
        <w:rPr>
          <w:rFonts w:asciiTheme="minorHAnsi" w:hAnsiTheme="minorHAnsi" w:cstheme="minorHAnsi"/>
          <w:b/>
          <w:color w:val="auto"/>
          <w:sz w:val="32"/>
        </w:rPr>
        <w:t>/</w:t>
      </w:r>
      <w:r w:rsidR="002A418C" w:rsidRPr="002F2FBB">
        <w:rPr>
          <w:rFonts w:asciiTheme="minorHAnsi" w:hAnsiTheme="minorHAnsi" w:cstheme="minorHAnsi"/>
          <w:b/>
          <w:color w:val="auto"/>
          <w:sz w:val="32"/>
        </w:rPr>
        <w:t>202</w:t>
      </w:r>
      <w:r w:rsidR="002717A2">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661312"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342D8D4B" w:rsidR="00217EB1" w:rsidRPr="005C02EE" w:rsidRDefault="004B7840" w:rsidP="004B7840">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3D48B504" wp14:editId="437D2CD4">
            <wp:extent cx="1920240" cy="1920240"/>
            <wp:effectExtent l="0" t="0" r="3810" b="3810"/>
            <wp:docPr id="1514349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62002A68"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CE0306">
        <w:rPr>
          <w:rFonts w:asciiTheme="minorHAnsi" w:hAnsiTheme="minorHAnsi" w:cstheme="minorHAnsi"/>
          <w:b/>
          <w:color w:val="auto"/>
          <w:sz w:val="28"/>
        </w:rPr>
        <w:t>1632213344</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59264"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rect w14:anchorId="76693ED1" id="Rectangle 13" o:spid="_x0000_s1026" style="position:absolute;margin-left:0;margin-top:9pt;width:382.5pt;height:50.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0752BF46"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4B40E9">
              <w:rPr>
                <w:rFonts w:asciiTheme="minorHAnsi" w:hAnsiTheme="minorHAnsi" w:cstheme="minorHAnsi"/>
                <w:b/>
                <w:color w:val="auto"/>
                <w:sz w:val="20"/>
              </w:rPr>
              <w:t>4</w:t>
            </w:r>
            <w:r w:rsidR="00102A6D">
              <w:rPr>
                <w:rFonts w:asciiTheme="minorHAnsi" w:hAnsiTheme="minorHAnsi" w:cstheme="minorHAnsi"/>
                <w:b/>
                <w:color w:val="auto"/>
                <w:sz w:val="20"/>
              </w:rPr>
              <w:t xml:space="preserve"> </w:t>
            </w:r>
            <w:r w:rsidR="00217EB1" w:rsidRPr="005C02EE">
              <w:rPr>
                <w:rFonts w:asciiTheme="minorHAnsi" w:hAnsiTheme="minorHAnsi" w:cstheme="minorHAnsi"/>
                <w:b/>
                <w:color w:val="auto"/>
                <w:sz w:val="20"/>
              </w:rPr>
              <w:t xml:space="preserve">for details:  </w:t>
            </w:r>
          </w:p>
        </w:tc>
        <w:tc>
          <w:tcPr>
            <w:tcW w:w="6218" w:type="dxa"/>
          </w:tcPr>
          <w:p w14:paraId="2D09AB30" w14:textId="0F699E93"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CE0306">
              <w:rPr>
                <w:rFonts w:asciiTheme="minorHAnsi" w:hAnsiTheme="minorHAnsi" w:cstheme="minorHAnsi"/>
                <w:b/>
                <w:color w:val="auto"/>
                <w:sz w:val="20"/>
              </w:rPr>
              <w:t>1632213344</w:t>
            </w:r>
            <w:r w:rsidR="00A07FCF">
              <w:rPr>
                <w:rFonts w:asciiTheme="minorHAnsi" w:hAnsiTheme="minorHAnsi" w:cstheme="minorHAnsi"/>
                <w:b/>
                <w:color w:val="auto"/>
                <w:sz w:val="20"/>
              </w:rPr>
              <w:t>-MLE</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3C6182F0" w14:textId="0092ECC4" w:rsidR="00FD5D90" w:rsidRDefault="00FD5D90" w:rsidP="00E63F53">
            <w:pPr>
              <w:spacing w:after="0" w:line="264" w:lineRule="auto"/>
              <w:rPr>
                <w:rFonts w:asciiTheme="minorHAnsi" w:hAnsiTheme="minorHAnsi" w:cstheme="minorHAnsi"/>
                <w:b/>
                <w:color w:val="auto"/>
                <w:sz w:val="20"/>
              </w:rPr>
            </w:pPr>
            <w:r w:rsidRPr="001D6552">
              <w:rPr>
                <w:rFonts w:asciiTheme="minorHAnsi" w:hAnsiTheme="minorHAnsi" w:cstheme="minorHAnsi"/>
                <w:b/>
                <w:color w:val="auto"/>
                <w:sz w:val="20"/>
                <w:highlight w:val="yellow"/>
              </w:rPr>
              <w:t xml:space="preserve">Bids will be publicly opened: </w:t>
            </w:r>
            <w:r w:rsidR="00761A5C">
              <w:rPr>
                <w:rFonts w:asciiTheme="minorHAnsi" w:hAnsiTheme="minorHAnsi" w:cstheme="minorHAnsi"/>
                <w:b/>
                <w:color w:val="auto"/>
                <w:sz w:val="20"/>
                <w:highlight w:val="yellow"/>
              </w:rPr>
              <w:t>8</w:t>
            </w:r>
            <w:r w:rsidR="00C84CCF" w:rsidRPr="001D6552">
              <w:rPr>
                <w:rFonts w:asciiTheme="minorHAnsi" w:hAnsiTheme="minorHAnsi" w:cstheme="minorHAnsi"/>
                <w:b/>
                <w:color w:val="auto"/>
                <w:sz w:val="20"/>
                <w:highlight w:val="yellow"/>
              </w:rPr>
              <w:t>/</w:t>
            </w:r>
            <w:r w:rsidR="00761A5C">
              <w:rPr>
                <w:rFonts w:asciiTheme="minorHAnsi" w:hAnsiTheme="minorHAnsi" w:cstheme="minorHAnsi"/>
                <w:b/>
                <w:color w:val="auto"/>
                <w:sz w:val="20"/>
                <w:highlight w:val="yellow"/>
              </w:rPr>
              <w:t>6</w:t>
            </w:r>
            <w:r w:rsidR="00C84CCF" w:rsidRPr="001D6552">
              <w:rPr>
                <w:rFonts w:asciiTheme="minorHAnsi" w:hAnsiTheme="minorHAnsi" w:cstheme="minorHAnsi"/>
                <w:b/>
                <w:color w:val="auto"/>
                <w:sz w:val="20"/>
                <w:highlight w:val="yellow"/>
              </w:rPr>
              <w:t>/</w:t>
            </w:r>
            <w:r w:rsidR="00FC686E" w:rsidRPr="001D6552">
              <w:rPr>
                <w:rFonts w:asciiTheme="minorHAnsi" w:hAnsiTheme="minorHAnsi" w:cstheme="minorHAnsi"/>
                <w:b/>
                <w:color w:val="auto"/>
                <w:sz w:val="20"/>
                <w:highlight w:val="yellow"/>
              </w:rPr>
              <w:t>202</w:t>
            </w:r>
            <w:r w:rsidR="00B66755">
              <w:rPr>
                <w:rFonts w:asciiTheme="minorHAnsi" w:hAnsiTheme="minorHAnsi" w:cstheme="minorHAnsi"/>
                <w:b/>
                <w:color w:val="auto"/>
                <w:sz w:val="20"/>
                <w:highlight w:val="yellow"/>
              </w:rPr>
              <w:t>5</w:t>
            </w:r>
            <w:r w:rsidR="00FC686E" w:rsidRPr="001D6552">
              <w:rPr>
                <w:rFonts w:asciiTheme="minorHAnsi" w:hAnsiTheme="minorHAnsi" w:cstheme="minorHAnsi"/>
                <w:b/>
                <w:color w:val="auto"/>
                <w:sz w:val="20"/>
                <w:highlight w:val="yellow"/>
              </w:rPr>
              <w:t xml:space="preserve"> @ 2:00 PM</w:t>
            </w:r>
          </w:p>
          <w:p w14:paraId="6F7CE9BE"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inherit" w:eastAsia="Times New Roman" w:hAnsi="inherit" w:cs="Segoe UI"/>
                <w:b/>
                <w:bCs/>
                <w:color w:val="242424"/>
                <w:sz w:val="36"/>
                <w:szCs w:val="36"/>
                <w:bdr w:val="none" w:sz="0" w:space="0" w:color="auto" w:frame="1"/>
              </w:rPr>
              <w:t>Microsoft Teams</w:t>
            </w:r>
            <w:r w:rsidRPr="00CE0306">
              <w:rPr>
                <w:rFonts w:ascii="Segoe UI" w:eastAsia="Times New Roman" w:hAnsi="Segoe UI" w:cs="Segoe UI"/>
                <w:color w:val="242424"/>
                <w:sz w:val="27"/>
                <w:szCs w:val="27"/>
                <w:bdr w:val="none" w:sz="0" w:space="0" w:color="auto" w:frame="1"/>
              </w:rPr>
              <w:t> </w:t>
            </w:r>
            <w:hyperlink r:id="rId15" w:tgtFrame="_blank" w:history="1">
              <w:r w:rsidRPr="00CE0306">
                <w:rPr>
                  <w:rFonts w:ascii="inherit" w:eastAsia="Times New Roman" w:hAnsi="inherit" w:cs="Segoe UI"/>
                  <w:color w:val="5B5FC7"/>
                  <w:sz w:val="21"/>
                  <w:szCs w:val="21"/>
                  <w:u w:val="single"/>
                  <w:bdr w:val="none" w:sz="0" w:space="0" w:color="auto" w:frame="1"/>
                </w:rPr>
                <w:t>Need help?</w:t>
              </w:r>
            </w:hyperlink>
          </w:p>
          <w:p w14:paraId="262021C0" w14:textId="77777777" w:rsidR="00CE0306" w:rsidRPr="00CE0306" w:rsidRDefault="00CE0306" w:rsidP="00CE0306">
            <w:pPr>
              <w:spacing w:after="90"/>
              <w:textAlignment w:val="baseline"/>
              <w:rPr>
                <w:rFonts w:ascii="Segoe UI" w:eastAsia="Times New Roman" w:hAnsi="Segoe UI" w:cs="Segoe UI"/>
                <w:color w:val="5B5FC7"/>
                <w:sz w:val="30"/>
                <w:szCs w:val="30"/>
              </w:rPr>
            </w:pPr>
            <w:hyperlink r:id="rId16" w:tgtFrame="_blank" w:tooltip="Meeting join link" w:history="1">
              <w:r w:rsidRPr="00CE0306">
                <w:rPr>
                  <w:rFonts w:ascii="inherit" w:eastAsia="Times New Roman" w:hAnsi="inherit" w:cs="Segoe UI"/>
                  <w:b/>
                  <w:bCs/>
                  <w:color w:val="5B5FC7"/>
                  <w:sz w:val="30"/>
                  <w:szCs w:val="30"/>
                  <w:u w:val="single"/>
                  <w:bdr w:val="none" w:sz="0" w:space="0" w:color="auto" w:frame="1"/>
                </w:rPr>
                <w:t>Join the meeting now</w:t>
              </w:r>
            </w:hyperlink>
          </w:p>
          <w:p w14:paraId="39BB82D0" w14:textId="77777777" w:rsidR="00CE0306" w:rsidRPr="00CE0306" w:rsidRDefault="00CE0306" w:rsidP="00CE0306">
            <w:pPr>
              <w:spacing w:after="9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Meeting ID: </w:t>
            </w:r>
            <w:r w:rsidRPr="00CE0306">
              <w:rPr>
                <w:rFonts w:ascii="inherit" w:eastAsia="Times New Roman" w:hAnsi="inherit" w:cs="Segoe UI"/>
                <w:color w:val="242424"/>
                <w:sz w:val="21"/>
                <w:szCs w:val="21"/>
                <w:bdr w:val="none" w:sz="0" w:space="0" w:color="auto" w:frame="1"/>
              </w:rPr>
              <w:t>270 559 488 701 5</w:t>
            </w:r>
          </w:p>
          <w:p w14:paraId="69964B03"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Passcode: </w:t>
            </w:r>
            <w:r w:rsidRPr="00CE0306">
              <w:rPr>
                <w:rFonts w:ascii="inherit" w:eastAsia="Times New Roman" w:hAnsi="inherit" w:cs="Segoe UI"/>
                <w:color w:val="242424"/>
                <w:sz w:val="21"/>
                <w:szCs w:val="21"/>
                <w:bdr w:val="none" w:sz="0" w:space="0" w:color="auto" w:frame="1"/>
              </w:rPr>
              <w:t>cg6ba6nM</w:t>
            </w:r>
          </w:p>
          <w:p w14:paraId="45C8B00B"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Segoe UI" w:eastAsia="Times New Roman" w:hAnsi="Segoe UI" w:cs="Segoe UI"/>
                <w:color w:val="000000"/>
                <w:sz w:val="27"/>
                <w:szCs w:val="27"/>
              </w:rPr>
              <w:pict w14:anchorId="2D7152A9">
                <v:rect id="_x0000_i1025" style="width:0;height:.75pt" o:hralign="center" o:hrstd="t" o:hr="t" fillcolor="#a0a0a0" stroked="f"/>
              </w:pict>
            </w:r>
          </w:p>
          <w:p w14:paraId="3F167CCC" w14:textId="77777777" w:rsidR="00CE0306" w:rsidRPr="00CE0306" w:rsidRDefault="00CE0306" w:rsidP="00CE0306">
            <w:pPr>
              <w:spacing w:after="90"/>
              <w:textAlignment w:val="baseline"/>
              <w:rPr>
                <w:rFonts w:ascii="Segoe UI" w:eastAsia="Times New Roman" w:hAnsi="Segoe UI" w:cs="Segoe UI"/>
                <w:color w:val="242424"/>
                <w:sz w:val="27"/>
                <w:szCs w:val="27"/>
              </w:rPr>
            </w:pPr>
            <w:r w:rsidRPr="00CE0306">
              <w:rPr>
                <w:rFonts w:ascii="inherit" w:eastAsia="Times New Roman" w:hAnsi="inherit" w:cs="Segoe UI"/>
                <w:b/>
                <w:bCs/>
                <w:color w:val="242424"/>
                <w:szCs w:val="24"/>
                <w:bdr w:val="none" w:sz="0" w:space="0" w:color="auto" w:frame="1"/>
              </w:rPr>
              <w:t>Dial in by phone</w:t>
            </w:r>
          </w:p>
          <w:p w14:paraId="5CBE800A" w14:textId="77777777" w:rsidR="00CE0306" w:rsidRPr="00CE0306" w:rsidRDefault="00CE0306" w:rsidP="00CE0306">
            <w:pPr>
              <w:spacing w:after="90"/>
              <w:textAlignment w:val="baseline"/>
              <w:rPr>
                <w:rFonts w:ascii="Segoe UI" w:eastAsia="Times New Roman" w:hAnsi="Segoe UI" w:cs="Segoe UI"/>
                <w:color w:val="000000"/>
                <w:sz w:val="27"/>
                <w:szCs w:val="27"/>
              </w:rPr>
            </w:pPr>
            <w:hyperlink r:id="rId17" w:tgtFrame="_blank" w:history="1">
              <w:r w:rsidRPr="00CE0306">
                <w:rPr>
                  <w:rFonts w:ascii="inherit" w:eastAsia="Times New Roman" w:hAnsi="inherit" w:cs="Segoe UI"/>
                  <w:color w:val="5B5FC7"/>
                  <w:sz w:val="21"/>
                  <w:szCs w:val="21"/>
                  <w:u w:val="single"/>
                  <w:bdr w:val="none" w:sz="0" w:space="0" w:color="auto" w:frame="1"/>
                </w:rPr>
                <w:t>+1 984-204-</w:t>
              </w:r>
              <w:proofErr w:type="gramStart"/>
              <w:r w:rsidRPr="00CE0306">
                <w:rPr>
                  <w:rFonts w:ascii="inherit" w:eastAsia="Times New Roman" w:hAnsi="inherit" w:cs="Segoe UI"/>
                  <w:color w:val="5B5FC7"/>
                  <w:sz w:val="21"/>
                  <w:szCs w:val="21"/>
                  <w:u w:val="single"/>
                  <w:bdr w:val="none" w:sz="0" w:space="0" w:color="auto" w:frame="1"/>
                </w:rPr>
                <w:t>1487,,</w:t>
              </w:r>
              <w:proofErr w:type="gramEnd"/>
              <w:r w:rsidRPr="00CE0306">
                <w:rPr>
                  <w:rFonts w:ascii="inherit" w:eastAsia="Times New Roman" w:hAnsi="inherit" w:cs="Segoe UI"/>
                  <w:color w:val="5B5FC7"/>
                  <w:sz w:val="21"/>
                  <w:szCs w:val="21"/>
                  <w:u w:val="single"/>
                  <w:bdr w:val="none" w:sz="0" w:space="0" w:color="auto" w:frame="1"/>
                </w:rPr>
                <w:t>504252262#</w:t>
              </w:r>
            </w:hyperlink>
            <w:r w:rsidRPr="00CE0306">
              <w:rPr>
                <w:rFonts w:ascii="Segoe UI" w:eastAsia="Times New Roman" w:hAnsi="Segoe UI" w:cs="Segoe UI"/>
                <w:color w:val="242424"/>
                <w:sz w:val="27"/>
                <w:szCs w:val="27"/>
                <w:bdr w:val="none" w:sz="0" w:space="0" w:color="auto" w:frame="1"/>
              </w:rPr>
              <w:t> </w:t>
            </w:r>
            <w:r w:rsidRPr="00CE0306">
              <w:rPr>
                <w:rFonts w:ascii="inherit" w:eastAsia="Times New Roman" w:hAnsi="inherit" w:cs="Segoe UI"/>
                <w:color w:val="616161"/>
                <w:sz w:val="21"/>
                <w:szCs w:val="21"/>
                <w:bdr w:val="none" w:sz="0" w:space="0" w:color="auto" w:frame="1"/>
              </w:rPr>
              <w:t>United States, Raleigh</w:t>
            </w:r>
          </w:p>
          <w:p w14:paraId="1342E8FC" w14:textId="77777777" w:rsidR="00CE0306" w:rsidRPr="00CE0306" w:rsidRDefault="00CE0306" w:rsidP="00CE0306">
            <w:pPr>
              <w:spacing w:after="90"/>
              <w:textAlignment w:val="baseline"/>
              <w:rPr>
                <w:rFonts w:ascii="Segoe UI" w:eastAsia="Times New Roman" w:hAnsi="Segoe UI" w:cs="Segoe UI"/>
                <w:color w:val="5B5FC7"/>
                <w:sz w:val="21"/>
                <w:szCs w:val="21"/>
              </w:rPr>
            </w:pPr>
            <w:hyperlink r:id="rId18" w:tgtFrame="_blank" w:history="1">
              <w:r w:rsidRPr="00CE0306">
                <w:rPr>
                  <w:rFonts w:ascii="Segoe UI" w:eastAsia="Times New Roman" w:hAnsi="Segoe UI" w:cs="Segoe UI"/>
                  <w:color w:val="5B5FC7"/>
                  <w:sz w:val="21"/>
                  <w:szCs w:val="21"/>
                  <w:u w:val="single"/>
                  <w:bdr w:val="none" w:sz="0" w:space="0" w:color="auto" w:frame="1"/>
                </w:rPr>
                <w:t>Find a local number</w:t>
              </w:r>
            </w:hyperlink>
          </w:p>
          <w:p w14:paraId="08F0CDDD"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Phone conference ID: </w:t>
            </w:r>
            <w:r w:rsidRPr="00CE0306">
              <w:rPr>
                <w:rFonts w:ascii="inherit" w:eastAsia="Times New Roman" w:hAnsi="inherit" w:cs="Segoe UI"/>
                <w:color w:val="242424"/>
                <w:sz w:val="21"/>
                <w:szCs w:val="21"/>
                <w:bdr w:val="none" w:sz="0" w:space="0" w:color="auto" w:frame="1"/>
              </w:rPr>
              <w:t>504 252 262#</w:t>
            </w:r>
          </w:p>
          <w:p w14:paraId="1916413F" w14:textId="77777777" w:rsidR="00CE0306" w:rsidRPr="00CE0306" w:rsidRDefault="00CE0306" w:rsidP="00CE0306">
            <w:pPr>
              <w:spacing w:after="90"/>
              <w:textAlignment w:val="baseline"/>
              <w:rPr>
                <w:rFonts w:ascii="Segoe UI" w:eastAsia="Times New Roman" w:hAnsi="Segoe UI" w:cs="Segoe UI"/>
                <w:color w:val="242424"/>
                <w:sz w:val="27"/>
                <w:szCs w:val="27"/>
              </w:rPr>
            </w:pPr>
            <w:r w:rsidRPr="00CE0306">
              <w:rPr>
                <w:rFonts w:ascii="inherit" w:eastAsia="Times New Roman" w:hAnsi="inherit" w:cs="Segoe UI"/>
                <w:b/>
                <w:bCs/>
                <w:color w:val="242424"/>
                <w:szCs w:val="24"/>
                <w:bdr w:val="none" w:sz="0" w:space="0" w:color="auto" w:frame="1"/>
              </w:rPr>
              <w:t>Join on a video conferencing device</w:t>
            </w:r>
          </w:p>
          <w:p w14:paraId="05D1DCF1" w14:textId="77777777" w:rsidR="00CE0306" w:rsidRPr="00CE0306" w:rsidRDefault="00CE0306" w:rsidP="00CE0306">
            <w:pPr>
              <w:spacing w:after="9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Tenant key: </w:t>
            </w:r>
            <w:r w:rsidRPr="00CE0306">
              <w:rPr>
                <w:rFonts w:ascii="inherit" w:eastAsia="Times New Roman" w:hAnsi="inherit" w:cs="Segoe UI"/>
                <w:color w:val="242424"/>
                <w:sz w:val="21"/>
                <w:szCs w:val="21"/>
                <w:bdr w:val="none" w:sz="0" w:space="0" w:color="auto" w:frame="1"/>
              </w:rPr>
              <w:t>ncgov@m.webex.com</w:t>
            </w:r>
          </w:p>
          <w:p w14:paraId="5F15AEDD" w14:textId="77777777" w:rsidR="00CE0306" w:rsidRPr="00CE0306" w:rsidRDefault="00CE0306" w:rsidP="00CE0306">
            <w:pPr>
              <w:spacing w:after="9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Video ID: </w:t>
            </w:r>
            <w:r w:rsidRPr="00CE0306">
              <w:rPr>
                <w:rFonts w:ascii="inherit" w:eastAsia="Times New Roman" w:hAnsi="inherit" w:cs="Segoe UI"/>
                <w:color w:val="242424"/>
                <w:sz w:val="21"/>
                <w:szCs w:val="21"/>
                <w:bdr w:val="none" w:sz="0" w:space="0" w:color="auto" w:frame="1"/>
              </w:rPr>
              <w:t>116 556 477 2</w:t>
            </w:r>
          </w:p>
          <w:p w14:paraId="5DE23FA8" w14:textId="77777777" w:rsidR="00CE0306" w:rsidRPr="00CE0306" w:rsidRDefault="00CE0306" w:rsidP="00CE0306">
            <w:pPr>
              <w:textAlignment w:val="baseline"/>
              <w:rPr>
                <w:rFonts w:ascii="Segoe UI" w:eastAsia="Times New Roman" w:hAnsi="Segoe UI" w:cs="Segoe UI"/>
                <w:color w:val="5B5FC7"/>
                <w:sz w:val="21"/>
                <w:szCs w:val="21"/>
              </w:rPr>
            </w:pPr>
            <w:hyperlink r:id="rId19" w:tgtFrame="_blank" w:history="1">
              <w:r w:rsidRPr="00CE0306">
                <w:rPr>
                  <w:rFonts w:ascii="Segoe UI" w:eastAsia="Times New Roman" w:hAnsi="Segoe UI" w:cs="Segoe UI"/>
                  <w:color w:val="5B5FC7"/>
                  <w:sz w:val="21"/>
                  <w:szCs w:val="21"/>
                  <w:u w:val="single"/>
                  <w:bdr w:val="none" w:sz="0" w:space="0" w:color="auto" w:frame="1"/>
                </w:rPr>
                <w:t>More info</w:t>
              </w:r>
            </w:hyperlink>
          </w:p>
          <w:p w14:paraId="4BB0F509" w14:textId="77777777" w:rsidR="00CE0306" w:rsidRPr="00CE0306" w:rsidRDefault="00CE0306" w:rsidP="00CE0306">
            <w:pPr>
              <w:spacing w:after="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For organizers: </w:t>
            </w:r>
            <w:hyperlink r:id="rId20" w:tgtFrame="_blank" w:history="1">
              <w:r w:rsidRPr="00CE0306">
                <w:rPr>
                  <w:rFonts w:ascii="inherit" w:eastAsia="Times New Roman" w:hAnsi="inherit" w:cs="Segoe UI"/>
                  <w:color w:val="5B5FC7"/>
                  <w:sz w:val="21"/>
                  <w:szCs w:val="21"/>
                  <w:u w:val="single"/>
                  <w:bdr w:val="none" w:sz="0" w:space="0" w:color="auto" w:frame="1"/>
                </w:rPr>
                <w:t>Meeting options</w:t>
              </w:r>
            </w:hyperlink>
            <w:r w:rsidRPr="00CE0306">
              <w:rPr>
                <w:rFonts w:ascii="Segoe UI" w:eastAsia="Times New Roman" w:hAnsi="Segoe UI" w:cs="Segoe UI"/>
                <w:color w:val="242424"/>
                <w:sz w:val="27"/>
                <w:szCs w:val="27"/>
                <w:bdr w:val="none" w:sz="0" w:space="0" w:color="auto" w:frame="1"/>
              </w:rPr>
              <w:t> </w:t>
            </w:r>
            <w:r w:rsidRPr="00CE0306">
              <w:rPr>
                <w:rFonts w:ascii="Segoe UI" w:eastAsia="Times New Roman" w:hAnsi="Segoe UI" w:cs="Segoe UI"/>
                <w:color w:val="D1D1D1"/>
                <w:sz w:val="27"/>
                <w:szCs w:val="27"/>
                <w:bdr w:val="none" w:sz="0" w:space="0" w:color="auto" w:frame="1"/>
              </w:rPr>
              <w:t>|</w:t>
            </w:r>
            <w:r w:rsidRPr="00CE0306">
              <w:rPr>
                <w:rFonts w:ascii="Segoe UI" w:eastAsia="Times New Roman" w:hAnsi="Segoe UI" w:cs="Segoe UI"/>
                <w:color w:val="242424"/>
                <w:sz w:val="27"/>
                <w:szCs w:val="27"/>
                <w:bdr w:val="none" w:sz="0" w:space="0" w:color="auto" w:frame="1"/>
              </w:rPr>
              <w:t> </w:t>
            </w:r>
            <w:hyperlink r:id="rId21" w:tgtFrame="_blank" w:history="1">
              <w:r w:rsidRPr="00CE0306">
                <w:rPr>
                  <w:rFonts w:ascii="inherit" w:eastAsia="Times New Roman" w:hAnsi="inherit" w:cs="Segoe UI"/>
                  <w:color w:val="5B5FC7"/>
                  <w:sz w:val="21"/>
                  <w:szCs w:val="21"/>
                  <w:u w:val="single"/>
                  <w:bdr w:val="none" w:sz="0" w:space="0" w:color="auto" w:frame="1"/>
                </w:rPr>
                <w:t>Reset dial-in PIN</w:t>
              </w:r>
            </w:hyperlink>
          </w:p>
          <w:p w14:paraId="7DE69256" w14:textId="4FD9F93E" w:rsidR="00EB68B4" w:rsidRPr="00EB68B4" w:rsidRDefault="00EB68B4" w:rsidP="00186E6A">
            <w:pPr>
              <w:shd w:val="clear" w:color="auto" w:fill="FFFFFF"/>
              <w:spacing w:after="0"/>
              <w:textAlignment w:val="baseline"/>
              <w:rPr>
                <w:rFonts w:asciiTheme="minorHAnsi" w:hAnsiTheme="minorHAnsi" w:cstheme="minorHAnsi"/>
                <w:b/>
                <w:sz w:val="20"/>
              </w:rPr>
            </w:pPr>
          </w:p>
        </w:tc>
      </w:tr>
      <w:tr w:rsidR="00FD5D90" w:rsidRPr="005C02EE" w14:paraId="58A2C8D2" w14:textId="77777777" w:rsidTr="00E63F53">
        <w:trPr>
          <w:trHeight w:val="57"/>
        </w:trPr>
        <w:tc>
          <w:tcPr>
            <w:tcW w:w="4397" w:type="dxa"/>
          </w:tcPr>
          <w:p w14:paraId="4CFBAF1E" w14:textId="31BF9D2D"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A07FCF">
              <w:rPr>
                <w:rFonts w:asciiTheme="minorHAnsi" w:hAnsiTheme="minorHAnsi" w:cstheme="minorHAnsi"/>
                <w:b/>
                <w:color w:val="auto"/>
                <w:sz w:val="20"/>
              </w:rPr>
              <w:t xml:space="preserve"> NCDAC/</w:t>
            </w:r>
            <w:r w:rsidR="00C0302F">
              <w:rPr>
                <w:rFonts w:asciiTheme="minorHAnsi" w:hAnsiTheme="minorHAnsi" w:cstheme="minorHAnsi"/>
                <w:b/>
                <w:color w:val="auto"/>
                <w:sz w:val="20"/>
              </w:rPr>
              <w:t>Tabor City</w:t>
            </w:r>
            <w:r w:rsidR="00791E16">
              <w:rPr>
                <w:rFonts w:asciiTheme="minorHAnsi" w:hAnsiTheme="minorHAnsi" w:cstheme="minorHAnsi"/>
                <w:b/>
                <w:color w:val="auto"/>
                <w:sz w:val="20"/>
              </w:rPr>
              <w:t xml:space="preserve"> Sewing Plant</w:t>
            </w:r>
          </w:p>
        </w:tc>
        <w:tc>
          <w:tcPr>
            <w:tcW w:w="6218" w:type="dxa"/>
            <w:vMerge w:val="restart"/>
          </w:tcPr>
          <w:p w14:paraId="6E79FB18" w14:textId="71591376"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A07FCF">
              <w:rPr>
                <w:rFonts w:asciiTheme="minorHAnsi" w:hAnsiTheme="minorHAnsi" w:cstheme="minorHAnsi"/>
                <w:b/>
                <w:color w:val="auto"/>
                <w:sz w:val="20"/>
              </w:rPr>
              <w:t xml:space="preserve"> </w:t>
            </w:r>
            <w:r w:rsidR="00C0302F">
              <w:rPr>
                <w:rFonts w:asciiTheme="minorHAnsi" w:hAnsiTheme="minorHAnsi" w:cstheme="minorHAnsi"/>
                <w:b/>
                <w:color w:val="auto"/>
                <w:sz w:val="20"/>
              </w:rPr>
              <w:t>111620</w:t>
            </w:r>
            <w:r w:rsidR="00A07FCF">
              <w:rPr>
                <w:rFonts w:asciiTheme="minorHAnsi" w:hAnsiTheme="minorHAnsi" w:cstheme="minorHAnsi"/>
                <w:b/>
                <w:color w:val="auto"/>
                <w:sz w:val="20"/>
              </w:rPr>
              <w:t>-</w:t>
            </w:r>
            <w:r w:rsidR="00C0302F" w:rsidRPr="00C0302F">
              <w:rPr>
                <w:rFonts w:asciiTheme="minorHAnsi" w:hAnsiTheme="minorHAnsi" w:cstheme="minorHAnsi"/>
                <w:b/>
                <w:color w:val="auto"/>
                <w:sz w:val="20"/>
              </w:rPr>
              <w:t>Fabrics of vegetable material other than cotton</w:t>
            </w:r>
          </w:p>
        </w:tc>
      </w:tr>
      <w:tr w:rsidR="00FD5D90" w:rsidRPr="005C02EE" w14:paraId="2AE9AFAF" w14:textId="77777777" w:rsidTr="00E63F53">
        <w:trPr>
          <w:trHeight w:val="272"/>
        </w:trPr>
        <w:tc>
          <w:tcPr>
            <w:tcW w:w="4397" w:type="dxa"/>
          </w:tcPr>
          <w:p w14:paraId="77FEF8ED" w14:textId="60E8502B"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A07FCF">
              <w:rPr>
                <w:rFonts w:asciiTheme="minorHAnsi" w:hAnsiTheme="minorHAnsi" w:cstheme="minorHAnsi"/>
                <w:b/>
                <w:color w:val="auto"/>
                <w:sz w:val="20"/>
              </w:rPr>
              <w:t>RQ</w:t>
            </w:r>
            <w:r w:rsidR="00C0302F">
              <w:rPr>
                <w:rFonts w:asciiTheme="minorHAnsi" w:hAnsiTheme="minorHAnsi" w:cstheme="minorHAnsi"/>
                <w:b/>
                <w:color w:val="auto"/>
                <w:sz w:val="20"/>
              </w:rPr>
              <w:t>202580</w:t>
            </w:r>
            <w:r w:rsidRPr="005C02EE">
              <w:rPr>
                <w:rFonts w:asciiTheme="minorHAnsi" w:hAnsiTheme="minorHAnsi" w:cstheme="minorHAnsi"/>
                <w:b/>
                <w:color w:val="auto"/>
                <w:sz w:val="20"/>
              </w:rPr>
              <w:t xml:space="preserve"> </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lastRenderedPageBreak/>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6644AFB8"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w:t>
      </w:r>
      <w:r w:rsidR="00102A6D">
        <w:rPr>
          <w:rFonts w:asciiTheme="minorHAnsi" w:hAnsiTheme="minorHAnsi" w:cstheme="minorHAnsi"/>
          <w:color w:val="auto"/>
          <w:sz w:val="18"/>
          <w:szCs w:val="18"/>
        </w:rPr>
        <w:t>90</w:t>
      </w:r>
      <w:r w:rsidR="00010494">
        <w:rPr>
          <w:rFonts w:asciiTheme="minorHAnsi" w:hAnsiTheme="minorHAnsi" w:cstheme="minorHAnsi"/>
          <w:color w:val="auto"/>
          <w:sz w:val="18"/>
          <w:szCs w:val="18"/>
        </w:rPr>
        <w:t>)</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6192"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5D050911" w14:textId="31FB0690" w:rsidR="00201C4C"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3093147" w:history="1">
            <w:r w:rsidR="00201C4C" w:rsidRPr="000F47AA">
              <w:rPr>
                <w:rStyle w:val="Hyperlink"/>
                <w:rFonts w:cstheme="minorHAnsi"/>
                <w:noProof/>
              </w:rPr>
              <w:t>1.0</w:t>
            </w:r>
            <w:r w:rsidR="00201C4C">
              <w:rPr>
                <w:rFonts w:asciiTheme="minorHAnsi" w:eastAsiaTheme="minorEastAsia" w:hAnsiTheme="minorHAnsi" w:cstheme="minorBidi"/>
                <w:b w:val="0"/>
                <w:bCs w:val="0"/>
                <w:noProof/>
                <w:kern w:val="2"/>
                <w:szCs w:val="22"/>
                <w14:ligatures w14:val="standardContextual"/>
              </w:rPr>
              <w:tab/>
            </w:r>
            <w:r w:rsidR="00201C4C" w:rsidRPr="000F47AA">
              <w:rPr>
                <w:rStyle w:val="Hyperlink"/>
                <w:rFonts w:cstheme="minorHAnsi"/>
                <w:noProof/>
              </w:rPr>
              <w:t>PURPOSE AND BACKGROUND</w:t>
            </w:r>
            <w:r w:rsidR="00201C4C">
              <w:rPr>
                <w:noProof/>
                <w:webHidden/>
              </w:rPr>
              <w:tab/>
            </w:r>
            <w:r w:rsidR="00201C4C">
              <w:rPr>
                <w:noProof/>
                <w:webHidden/>
              </w:rPr>
              <w:fldChar w:fldCharType="begin"/>
            </w:r>
            <w:r w:rsidR="00201C4C">
              <w:rPr>
                <w:noProof/>
                <w:webHidden/>
              </w:rPr>
              <w:instrText xml:space="preserve"> PAGEREF _Toc183093147 \h </w:instrText>
            </w:r>
            <w:r w:rsidR="00201C4C">
              <w:rPr>
                <w:noProof/>
                <w:webHidden/>
              </w:rPr>
            </w:r>
            <w:r w:rsidR="00201C4C">
              <w:rPr>
                <w:noProof/>
                <w:webHidden/>
              </w:rPr>
              <w:fldChar w:fldCharType="separate"/>
            </w:r>
            <w:r w:rsidR="00201C4C">
              <w:rPr>
                <w:noProof/>
                <w:webHidden/>
              </w:rPr>
              <w:t>5</w:t>
            </w:r>
            <w:r w:rsidR="00201C4C">
              <w:rPr>
                <w:noProof/>
                <w:webHidden/>
              </w:rPr>
              <w:fldChar w:fldCharType="end"/>
            </w:r>
          </w:hyperlink>
        </w:p>
        <w:p w14:paraId="2539A70C" w14:textId="37ED98FF"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48" w:history="1">
            <w:r w:rsidR="00201C4C" w:rsidRPr="000F47AA">
              <w:rPr>
                <w:rStyle w:val="Hyperlink"/>
                <w:rFonts w:cstheme="minorHAnsi"/>
              </w:rPr>
              <w:t>1.1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CONTRACT TERM</w:t>
            </w:r>
            <w:r w:rsidR="00201C4C">
              <w:rPr>
                <w:webHidden/>
              </w:rPr>
              <w:tab/>
            </w:r>
            <w:r w:rsidR="00201C4C">
              <w:rPr>
                <w:webHidden/>
              </w:rPr>
              <w:fldChar w:fldCharType="begin"/>
            </w:r>
            <w:r w:rsidR="00201C4C">
              <w:rPr>
                <w:webHidden/>
              </w:rPr>
              <w:instrText xml:space="preserve"> PAGEREF _Toc183093148 \h </w:instrText>
            </w:r>
            <w:r w:rsidR="00201C4C">
              <w:rPr>
                <w:webHidden/>
              </w:rPr>
            </w:r>
            <w:r w:rsidR="00201C4C">
              <w:rPr>
                <w:webHidden/>
              </w:rPr>
              <w:fldChar w:fldCharType="separate"/>
            </w:r>
            <w:r w:rsidR="00201C4C">
              <w:rPr>
                <w:webHidden/>
              </w:rPr>
              <w:t>5</w:t>
            </w:r>
            <w:r w:rsidR="00201C4C">
              <w:rPr>
                <w:webHidden/>
              </w:rPr>
              <w:fldChar w:fldCharType="end"/>
            </w:r>
          </w:hyperlink>
        </w:p>
        <w:p w14:paraId="2FCA30FB" w14:textId="6471CA30"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49" w:history="1">
            <w:r w:rsidR="00201C4C" w:rsidRPr="000F47AA">
              <w:rPr>
                <w:rStyle w:val="Hyperlink"/>
                <w:rFonts w:cstheme="minorHAnsi"/>
                <w:noProof/>
              </w:rPr>
              <w:t>2.0</w:t>
            </w:r>
            <w:r w:rsidR="00201C4C">
              <w:rPr>
                <w:rFonts w:asciiTheme="minorHAnsi" w:eastAsiaTheme="minorEastAsia" w:hAnsiTheme="minorHAnsi" w:cstheme="minorBidi"/>
                <w:b w:val="0"/>
                <w:bCs w:val="0"/>
                <w:noProof/>
                <w:kern w:val="2"/>
                <w:szCs w:val="22"/>
                <w14:ligatures w14:val="standardContextual"/>
              </w:rPr>
              <w:tab/>
            </w:r>
            <w:r w:rsidR="00201C4C" w:rsidRPr="000F47AA">
              <w:rPr>
                <w:rStyle w:val="Hyperlink"/>
                <w:rFonts w:cstheme="minorHAnsi"/>
                <w:noProof/>
              </w:rPr>
              <w:t>GENERAL INFORMATION</w:t>
            </w:r>
            <w:r w:rsidR="00201C4C">
              <w:rPr>
                <w:noProof/>
                <w:webHidden/>
              </w:rPr>
              <w:tab/>
            </w:r>
            <w:r w:rsidR="00201C4C">
              <w:rPr>
                <w:noProof/>
                <w:webHidden/>
              </w:rPr>
              <w:fldChar w:fldCharType="begin"/>
            </w:r>
            <w:r w:rsidR="00201C4C">
              <w:rPr>
                <w:noProof/>
                <w:webHidden/>
              </w:rPr>
              <w:instrText xml:space="preserve"> PAGEREF _Toc183093149 \h </w:instrText>
            </w:r>
            <w:r w:rsidR="00201C4C">
              <w:rPr>
                <w:noProof/>
                <w:webHidden/>
              </w:rPr>
            </w:r>
            <w:r w:rsidR="00201C4C">
              <w:rPr>
                <w:noProof/>
                <w:webHidden/>
              </w:rPr>
              <w:fldChar w:fldCharType="separate"/>
            </w:r>
            <w:r w:rsidR="00201C4C">
              <w:rPr>
                <w:noProof/>
                <w:webHidden/>
              </w:rPr>
              <w:t>5</w:t>
            </w:r>
            <w:r w:rsidR="00201C4C">
              <w:rPr>
                <w:noProof/>
                <w:webHidden/>
              </w:rPr>
              <w:fldChar w:fldCharType="end"/>
            </w:r>
          </w:hyperlink>
        </w:p>
        <w:p w14:paraId="7AC5DACE" w14:textId="09A28950"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0" w:history="1">
            <w:r w:rsidR="00201C4C" w:rsidRPr="000F47AA">
              <w:rPr>
                <w:rStyle w:val="Hyperlink"/>
                <w:rFonts w:cstheme="minorHAnsi"/>
              </w:rPr>
              <w:t>2.1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INVITATION FOR BID DOCUMENT</w:t>
            </w:r>
            <w:r w:rsidR="00201C4C">
              <w:rPr>
                <w:webHidden/>
              </w:rPr>
              <w:tab/>
            </w:r>
            <w:r w:rsidR="00201C4C">
              <w:rPr>
                <w:webHidden/>
              </w:rPr>
              <w:fldChar w:fldCharType="begin"/>
            </w:r>
            <w:r w:rsidR="00201C4C">
              <w:rPr>
                <w:webHidden/>
              </w:rPr>
              <w:instrText xml:space="preserve"> PAGEREF _Toc183093150 \h </w:instrText>
            </w:r>
            <w:r w:rsidR="00201C4C">
              <w:rPr>
                <w:webHidden/>
              </w:rPr>
            </w:r>
            <w:r w:rsidR="00201C4C">
              <w:rPr>
                <w:webHidden/>
              </w:rPr>
              <w:fldChar w:fldCharType="separate"/>
            </w:r>
            <w:r w:rsidR="00201C4C">
              <w:rPr>
                <w:webHidden/>
              </w:rPr>
              <w:t>5</w:t>
            </w:r>
            <w:r w:rsidR="00201C4C">
              <w:rPr>
                <w:webHidden/>
              </w:rPr>
              <w:fldChar w:fldCharType="end"/>
            </w:r>
          </w:hyperlink>
        </w:p>
        <w:p w14:paraId="136817EF" w14:textId="0BF33E5A"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1" w:history="1">
            <w:r w:rsidR="00201C4C" w:rsidRPr="000F47AA">
              <w:rPr>
                <w:rStyle w:val="Hyperlink"/>
                <w:rFonts w:cstheme="minorHAnsi"/>
              </w:rPr>
              <w:t>2.2</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E-PROCUREMENT FEE</w:t>
            </w:r>
            <w:r w:rsidR="00201C4C">
              <w:rPr>
                <w:webHidden/>
              </w:rPr>
              <w:tab/>
            </w:r>
            <w:r w:rsidR="00201C4C">
              <w:rPr>
                <w:webHidden/>
              </w:rPr>
              <w:fldChar w:fldCharType="begin"/>
            </w:r>
            <w:r w:rsidR="00201C4C">
              <w:rPr>
                <w:webHidden/>
              </w:rPr>
              <w:instrText xml:space="preserve"> PAGEREF _Toc183093151 \h </w:instrText>
            </w:r>
            <w:r w:rsidR="00201C4C">
              <w:rPr>
                <w:webHidden/>
              </w:rPr>
            </w:r>
            <w:r w:rsidR="00201C4C">
              <w:rPr>
                <w:webHidden/>
              </w:rPr>
              <w:fldChar w:fldCharType="separate"/>
            </w:r>
            <w:r w:rsidR="00201C4C">
              <w:rPr>
                <w:webHidden/>
              </w:rPr>
              <w:t>5</w:t>
            </w:r>
            <w:r w:rsidR="00201C4C">
              <w:rPr>
                <w:webHidden/>
              </w:rPr>
              <w:fldChar w:fldCharType="end"/>
            </w:r>
          </w:hyperlink>
        </w:p>
        <w:p w14:paraId="1B6AF27C" w14:textId="6AF16D5E"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2" w:history="1">
            <w:r w:rsidR="00201C4C" w:rsidRPr="000F47AA">
              <w:rPr>
                <w:rStyle w:val="Hyperlink"/>
                <w:rFonts w:cstheme="minorHAnsi"/>
              </w:rPr>
              <w:t>2.3</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NOTICE TO VENDORS REGARDING IFB TERMS AND CONDITIONS</w:t>
            </w:r>
            <w:r w:rsidR="00201C4C">
              <w:rPr>
                <w:webHidden/>
              </w:rPr>
              <w:tab/>
            </w:r>
            <w:r w:rsidR="00201C4C">
              <w:rPr>
                <w:webHidden/>
              </w:rPr>
              <w:fldChar w:fldCharType="begin"/>
            </w:r>
            <w:r w:rsidR="00201C4C">
              <w:rPr>
                <w:webHidden/>
              </w:rPr>
              <w:instrText xml:space="preserve"> PAGEREF _Toc183093152 \h </w:instrText>
            </w:r>
            <w:r w:rsidR="00201C4C">
              <w:rPr>
                <w:webHidden/>
              </w:rPr>
            </w:r>
            <w:r w:rsidR="00201C4C">
              <w:rPr>
                <w:webHidden/>
              </w:rPr>
              <w:fldChar w:fldCharType="separate"/>
            </w:r>
            <w:r w:rsidR="00201C4C">
              <w:rPr>
                <w:webHidden/>
              </w:rPr>
              <w:t>5</w:t>
            </w:r>
            <w:r w:rsidR="00201C4C">
              <w:rPr>
                <w:webHidden/>
              </w:rPr>
              <w:fldChar w:fldCharType="end"/>
            </w:r>
          </w:hyperlink>
        </w:p>
        <w:p w14:paraId="70E53D89" w14:textId="60AD031F"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3" w:history="1">
            <w:r w:rsidR="00201C4C" w:rsidRPr="000F47AA">
              <w:rPr>
                <w:rStyle w:val="Hyperlink"/>
                <w:rFonts w:cstheme="minorHAnsi"/>
              </w:rPr>
              <w:t>2.4</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IFB SCHEDULE</w:t>
            </w:r>
            <w:r w:rsidR="00201C4C">
              <w:rPr>
                <w:webHidden/>
              </w:rPr>
              <w:tab/>
            </w:r>
            <w:r w:rsidR="00201C4C">
              <w:rPr>
                <w:webHidden/>
              </w:rPr>
              <w:fldChar w:fldCharType="begin"/>
            </w:r>
            <w:r w:rsidR="00201C4C">
              <w:rPr>
                <w:webHidden/>
              </w:rPr>
              <w:instrText xml:space="preserve"> PAGEREF _Toc183093153 \h </w:instrText>
            </w:r>
            <w:r w:rsidR="00201C4C">
              <w:rPr>
                <w:webHidden/>
              </w:rPr>
            </w:r>
            <w:r w:rsidR="00201C4C">
              <w:rPr>
                <w:webHidden/>
              </w:rPr>
              <w:fldChar w:fldCharType="separate"/>
            </w:r>
            <w:r w:rsidR="00201C4C">
              <w:rPr>
                <w:webHidden/>
              </w:rPr>
              <w:t>6</w:t>
            </w:r>
            <w:r w:rsidR="00201C4C">
              <w:rPr>
                <w:webHidden/>
              </w:rPr>
              <w:fldChar w:fldCharType="end"/>
            </w:r>
          </w:hyperlink>
        </w:p>
        <w:p w14:paraId="25769D58" w14:textId="71CC8508"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4" w:history="1">
            <w:r w:rsidR="00201C4C" w:rsidRPr="000F47AA">
              <w:rPr>
                <w:rStyle w:val="Hyperlink"/>
                <w:rFonts w:cstheme="minorHAnsi"/>
              </w:rPr>
              <w:t>2.5</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BID QUESTIONS</w:t>
            </w:r>
            <w:r w:rsidR="00201C4C">
              <w:rPr>
                <w:webHidden/>
              </w:rPr>
              <w:tab/>
            </w:r>
            <w:r w:rsidR="00201C4C">
              <w:rPr>
                <w:webHidden/>
              </w:rPr>
              <w:fldChar w:fldCharType="begin"/>
            </w:r>
            <w:r w:rsidR="00201C4C">
              <w:rPr>
                <w:webHidden/>
              </w:rPr>
              <w:instrText xml:space="preserve"> PAGEREF _Toc183093154 \h </w:instrText>
            </w:r>
            <w:r w:rsidR="00201C4C">
              <w:rPr>
                <w:webHidden/>
              </w:rPr>
            </w:r>
            <w:r w:rsidR="00201C4C">
              <w:rPr>
                <w:webHidden/>
              </w:rPr>
              <w:fldChar w:fldCharType="separate"/>
            </w:r>
            <w:r w:rsidR="00201C4C">
              <w:rPr>
                <w:webHidden/>
              </w:rPr>
              <w:t>6</w:t>
            </w:r>
            <w:r w:rsidR="00201C4C">
              <w:rPr>
                <w:webHidden/>
              </w:rPr>
              <w:fldChar w:fldCharType="end"/>
            </w:r>
          </w:hyperlink>
        </w:p>
        <w:p w14:paraId="527EF416" w14:textId="5E3E815E"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5" w:history="1">
            <w:r w:rsidR="00201C4C" w:rsidRPr="000F47AA">
              <w:rPr>
                <w:rStyle w:val="Hyperlink"/>
                <w:rFonts w:cstheme="minorHAnsi"/>
              </w:rPr>
              <w:t>2.6</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BID SUBMITTAL</w:t>
            </w:r>
            <w:r w:rsidR="00201C4C">
              <w:rPr>
                <w:webHidden/>
              </w:rPr>
              <w:tab/>
            </w:r>
            <w:r w:rsidR="00201C4C">
              <w:rPr>
                <w:webHidden/>
              </w:rPr>
              <w:fldChar w:fldCharType="begin"/>
            </w:r>
            <w:r w:rsidR="00201C4C">
              <w:rPr>
                <w:webHidden/>
              </w:rPr>
              <w:instrText xml:space="preserve"> PAGEREF _Toc183093155 \h </w:instrText>
            </w:r>
            <w:r w:rsidR="00201C4C">
              <w:rPr>
                <w:webHidden/>
              </w:rPr>
            </w:r>
            <w:r w:rsidR="00201C4C">
              <w:rPr>
                <w:webHidden/>
              </w:rPr>
              <w:fldChar w:fldCharType="separate"/>
            </w:r>
            <w:r w:rsidR="00201C4C">
              <w:rPr>
                <w:webHidden/>
              </w:rPr>
              <w:t>6</w:t>
            </w:r>
            <w:r w:rsidR="00201C4C">
              <w:rPr>
                <w:webHidden/>
              </w:rPr>
              <w:fldChar w:fldCharType="end"/>
            </w:r>
          </w:hyperlink>
        </w:p>
        <w:p w14:paraId="6B66D5E4" w14:textId="4CF1BCC8"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6" w:history="1">
            <w:r w:rsidR="00201C4C" w:rsidRPr="000F47AA">
              <w:rPr>
                <w:rStyle w:val="Hyperlink"/>
                <w:rFonts w:cstheme="minorHAnsi"/>
              </w:rPr>
              <w:t>2.7</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BID CONTENTS</w:t>
            </w:r>
            <w:r w:rsidR="00201C4C">
              <w:rPr>
                <w:webHidden/>
              </w:rPr>
              <w:tab/>
            </w:r>
            <w:r w:rsidR="00201C4C">
              <w:rPr>
                <w:webHidden/>
              </w:rPr>
              <w:fldChar w:fldCharType="begin"/>
            </w:r>
            <w:r w:rsidR="00201C4C">
              <w:rPr>
                <w:webHidden/>
              </w:rPr>
              <w:instrText xml:space="preserve"> PAGEREF _Toc183093156 \h </w:instrText>
            </w:r>
            <w:r w:rsidR="00201C4C">
              <w:rPr>
                <w:webHidden/>
              </w:rPr>
            </w:r>
            <w:r w:rsidR="00201C4C">
              <w:rPr>
                <w:webHidden/>
              </w:rPr>
              <w:fldChar w:fldCharType="separate"/>
            </w:r>
            <w:r w:rsidR="00201C4C">
              <w:rPr>
                <w:webHidden/>
              </w:rPr>
              <w:t>7</w:t>
            </w:r>
            <w:r w:rsidR="00201C4C">
              <w:rPr>
                <w:webHidden/>
              </w:rPr>
              <w:fldChar w:fldCharType="end"/>
            </w:r>
          </w:hyperlink>
        </w:p>
        <w:p w14:paraId="63288D3A" w14:textId="3A3311E1"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57" w:history="1">
            <w:r w:rsidR="00201C4C" w:rsidRPr="000F47AA">
              <w:rPr>
                <w:rStyle w:val="Hyperlink"/>
                <w:rFonts w:cstheme="minorHAnsi"/>
              </w:rPr>
              <w:t>2.8</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DEFINITIONS, ACRONYMS, AND ABBREVIATIONS</w:t>
            </w:r>
            <w:r w:rsidR="00201C4C">
              <w:rPr>
                <w:webHidden/>
              </w:rPr>
              <w:tab/>
            </w:r>
            <w:r w:rsidR="00201C4C">
              <w:rPr>
                <w:webHidden/>
              </w:rPr>
              <w:fldChar w:fldCharType="begin"/>
            </w:r>
            <w:r w:rsidR="00201C4C">
              <w:rPr>
                <w:webHidden/>
              </w:rPr>
              <w:instrText xml:space="preserve"> PAGEREF _Toc183093157 \h </w:instrText>
            </w:r>
            <w:r w:rsidR="00201C4C">
              <w:rPr>
                <w:webHidden/>
              </w:rPr>
            </w:r>
            <w:r w:rsidR="00201C4C">
              <w:rPr>
                <w:webHidden/>
              </w:rPr>
              <w:fldChar w:fldCharType="separate"/>
            </w:r>
            <w:r w:rsidR="00201C4C">
              <w:rPr>
                <w:webHidden/>
              </w:rPr>
              <w:t>7</w:t>
            </w:r>
            <w:r w:rsidR="00201C4C">
              <w:rPr>
                <w:webHidden/>
              </w:rPr>
              <w:fldChar w:fldCharType="end"/>
            </w:r>
          </w:hyperlink>
        </w:p>
        <w:p w14:paraId="25BEDE96" w14:textId="3544F0C3"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59" w:history="1">
            <w:r w:rsidR="00201C4C" w:rsidRPr="000F47AA">
              <w:rPr>
                <w:rStyle w:val="Hyperlink"/>
                <w:noProof/>
              </w:rPr>
              <w:t>3.0</w:t>
            </w:r>
            <w:r w:rsidR="00201C4C">
              <w:rPr>
                <w:rFonts w:asciiTheme="minorHAnsi" w:eastAsiaTheme="minorEastAsia" w:hAnsiTheme="minorHAnsi" w:cstheme="minorBidi"/>
                <w:b w:val="0"/>
                <w:bCs w:val="0"/>
                <w:noProof/>
                <w:kern w:val="2"/>
                <w:szCs w:val="22"/>
                <w14:ligatures w14:val="standardContextual"/>
              </w:rPr>
              <w:tab/>
            </w:r>
            <w:r w:rsidR="00201C4C" w:rsidRPr="000F47AA">
              <w:rPr>
                <w:rStyle w:val="Hyperlink"/>
                <w:rFonts w:cstheme="minorHAnsi"/>
                <w:noProof/>
              </w:rPr>
              <w:t>METHOD OF AWARD AND BID EVALUATION PROCESS</w:t>
            </w:r>
            <w:r w:rsidR="00201C4C">
              <w:rPr>
                <w:noProof/>
                <w:webHidden/>
              </w:rPr>
              <w:tab/>
            </w:r>
            <w:r w:rsidR="00201C4C">
              <w:rPr>
                <w:noProof/>
                <w:webHidden/>
              </w:rPr>
              <w:fldChar w:fldCharType="begin"/>
            </w:r>
            <w:r w:rsidR="00201C4C">
              <w:rPr>
                <w:noProof/>
                <w:webHidden/>
              </w:rPr>
              <w:instrText xml:space="preserve"> PAGEREF _Toc183093159 \h </w:instrText>
            </w:r>
            <w:r w:rsidR="00201C4C">
              <w:rPr>
                <w:noProof/>
                <w:webHidden/>
              </w:rPr>
            </w:r>
            <w:r w:rsidR="00201C4C">
              <w:rPr>
                <w:noProof/>
                <w:webHidden/>
              </w:rPr>
              <w:fldChar w:fldCharType="separate"/>
            </w:r>
            <w:r w:rsidR="00201C4C">
              <w:rPr>
                <w:noProof/>
                <w:webHidden/>
              </w:rPr>
              <w:t>8</w:t>
            </w:r>
            <w:r w:rsidR="00201C4C">
              <w:rPr>
                <w:noProof/>
                <w:webHidden/>
              </w:rPr>
              <w:fldChar w:fldCharType="end"/>
            </w:r>
          </w:hyperlink>
        </w:p>
        <w:p w14:paraId="266DE547" w14:textId="7C46E6C6"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0" w:history="1">
            <w:r w:rsidR="00201C4C" w:rsidRPr="000F47AA">
              <w:rPr>
                <w:rStyle w:val="Hyperlink"/>
                <w:rFonts w:cstheme="minorHAnsi"/>
              </w:rPr>
              <w:t>3.1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METHOD OF AWARD</w:t>
            </w:r>
            <w:r w:rsidR="00201C4C">
              <w:rPr>
                <w:webHidden/>
              </w:rPr>
              <w:tab/>
            </w:r>
            <w:r w:rsidR="00201C4C">
              <w:rPr>
                <w:webHidden/>
              </w:rPr>
              <w:fldChar w:fldCharType="begin"/>
            </w:r>
            <w:r w:rsidR="00201C4C">
              <w:rPr>
                <w:webHidden/>
              </w:rPr>
              <w:instrText xml:space="preserve"> PAGEREF _Toc183093160 \h </w:instrText>
            </w:r>
            <w:r w:rsidR="00201C4C">
              <w:rPr>
                <w:webHidden/>
              </w:rPr>
            </w:r>
            <w:r w:rsidR="00201C4C">
              <w:rPr>
                <w:webHidden/>
              </w:rPr>
              <w:fldChar w:fldCharType="separate"/>
            </w:r>
            <w:r w:rsidR="00201C4C">
              <w:rPr>
                <w:webHidden/>
              </w:rPr>
              <w:t>8</w:t>
            </w:r>
            <w:r w:rsidR="00201C4C">
              <w:rPr>
                <w:webHidden/>
              </w:rPr>
              <w:fldChar w:fldCharType="end"/>
            </w:r>
          </w:hyperlink>
        </w:p>
        <w:p w14:paraId="6101A4E4" w14:textId="68E6C101"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1" w:history="1">
            <w:r w:rsidR="00201C4C" w:rsidRPr="000F47AA">
              <w:rPr>
                <w:rStyle w:val="Hyperlink"/>
                <w:rFonts w:cstheme="minorHAnsi"/>
              </w:rPr>
              <w:t>3.2</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CONFIDENTIALITY AND PROHIBITED COMMUNICATIONS DURING EVALUATION</w:t>
            </w:r>
            <w:r w:rsidR="00201C4C">
              <w:rPr>
                <w:webHidden/>
              </w:rPr>
              <w:tab/>
            </w:r>
            <w:r w:rsidR="00201C4C">
              <w:rPr>
                <w:webHidden/>
              </w:rPr>
              <w:fldChar w:fldCharType="begin"/>
            </w:r>
            <w:r w:rsidR="00201C4C">
              <w:rPr>
                <w:webHidden/>
              </w:rPr>
              <w:instrText xml:space="preserve"> PAGEREF _Toc183093161 \h </w:instrText>
            </w:r>
            <w:r w:rsidR="00201C4C">
              <w:rPr>
                <w:webHidden/>
              </w:rPr>
            </w:r>
            <w:r w:rsidR="00201C4C">
              <w:rPr>
                <w:webHidden/>
              </w:rPr>
              <w:fldChar w:fldCharType="separate"/>
            </w:r>
            <w:r w:rsidR="00201C4C">
              <w:rPr>
                <w:webHidden/>
              </w:rPr>
              <w:t>8</w:t>
            </w:r>
            <w:r w:rsidR="00201C4C">
              <w:rPr>
                <w:webHidden/>
              </w:rPr>
              <w:fldChar w:fldCharType="end"/>
            </w:r>
          </w:hyperlink>
        </w:p>
        <w:p w14:paraId="171F9F57" w14:textId="253C0ADE"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2" w:history="1">
            <w:r w:rsidR="00201C4C" w:rsidRPr="000F47AA">
              <w:rPr>
                <w:rStyle w:val="Hyperlink"/>
                <w:rFonts w:cstheme="minorHAnsi"/>
              </w:rPr>
              <w:t>3.3</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BID EVALUATION PROCESS</w:t>
            </w:r>
            <w:r w:rsidR="00201C4C">
              <w:rPr>
                <w:webHidden/>
              </w:rPr>
              <w:tab/>
            </w:r>
            <w:r w:rsidR="00201C4C">
              <w:rPr>
                <w:webHidden/>
              </w:rPr>
              <w:fldChar w:fldCharType="begin"/>
            </w:r>
            <w:r w:rsidR="00201C4C">
              <w:rPr>
                <w:webHidden/>
              </w:rPr>
              <w:instrText xml:space="preserve"> PAGEREF _Toc183093162 \h </w:instrText>
            </w:r>
            <w:r w:rsidR="00201C4C">
              <w:rPr>
                <w:webHidden/>
              </w:rPr>
            </w:r>
            <w:r w:rsidR="00201C4C">
              <w:rPr>
                <w:webHidden/>
              </w:rPr>
              <w:fldChar w:fldCharType="separate"/>
            </w:r>
            <w:r w:rsidR="00201C4C">
              <w:rPr>
                <w:webHidden/>
              </w:rPr>
              <w:t>8</w:t>
            </w:r>
            <w:r w:rsidR="00201C4C">
              <w:rPr>
                <w:webHidden/>
              </w:rPr>
              <w:fldChar w:fldCharType="end"/>
            </w:r>
          </w:hyperlink>
        </w:p>
        <w:p w14:paraId="33307E49" w14:textId="735127BF"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3" w:history="1">
            <w:r w:rsidR="00201C4C" w:rsidRPr="000F47AA">
              <w:rPr>
                <w:rStyle w:val="Hyperlink"/>
                <w:rFonts w:cstheme="minorHAnsi"/>
              </w:rPr>
              <w:t>3.4</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PERFORMANCE OUTSIDE THE UNITED STATES</w:t>
            </w:r>
            <w:r w:rsidR="00201C4C">
              <w:rPr>
                <w:webHidden/>
              </w:rPr>
              <w:tab/>
            </w:r>
            <w:r w:rsidR="00201C4C">
              <w:rPr>
                <w:webHidden/>
              </w:rPr>
              <w:fldChar w:fldCharType="begin"/>
            </w:r>
            <w:r w:rsidR="00201C4C">
              <w:rPr>
                <w:webHidden/>
              </w:rPr>
              <w:instrText xml:space="preserve"> PAGEREF _Toc183093163 \h </w:instrText>
            </w:r>
            <w:r w:rsidR="00201C4C">
              <w:rPr>
                <w:webHidden/>
              </w:rPr>
            </w:r>
            <w:r w:rsidR="00201C4C">
              <w:rPr>
                <w:webHidden/>
              </w:rPr>
              <w:fldChar w:fldCharType="separate"/>
            </w:r>
            <w:r w:rsidR="00201C4C">
              <w:rPr>
                <w:webHidden/>
              </w:rPr>
              <w:t>9</w:t>
            </w:r>
            <w:r w:rsidR="00201C4C">
              <w:rPr>
                <w:webHidden/>
              </w:rPr>
              <w:fldChar w:fldCharType="end"/>
            </w:r>
          </w:hyperlink>
        </w:p>
        <w:p w14:paraId="66697A67" w14:textId="4CDA91ED"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4" w:history="1">
            <w:r w:rsidR="00201C4C" w:rsidRPr="000F47AA">
              <w:rPr>
                <w:rStyle w:val="Hyperlink"/>
                <w:rFonts w:cstheme="minorHAnsi"/>
              </w:rPr>
              <w:t>3.5</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INTERPRETATION OF TERMS AND PHRASES</w:t>
            </w:r>
            <w:r w:rsidR="00201C4C">
              <w:rPr>
                <w:webHidden/>
              </w:rPr>
              <w:tab/>
            </w:r>
            <w:r w:rsidR="00201C4C">
              <w:rPr>
                <w:webHidden/>
              </w:rPr>
              <w:fldChar w:fldCharType="begin"/>
            </w:r>
            <w:r w:rsidR="00201C4C">
              <w:rPr>
                <w:webHidden/>
              </w:rPr>
              <w:instrText xml:space="preserve"> PAGEREF _Toc183093164 \h </w:instrText>
            </w:r>
            <w:r w:rsidR="00201C4C">
              <w:rPr>
                <w:webHidden/>
              </w:rPr>
            </w:r>
            <w:r w:rsidR="00201C4C">
              <w:rPr>
                <w:webHidden/>
              </w:rPr>
              <w:fldChar w:fldCharType="separate"/>
            </w:r>
            <w:r w:rsidR="00201C4C">
              <w:rPr>
                <w:webHidden/>
              </w:rPr>
              <w:t>9</w:t>
            </w:r>
            <w:r w:rsidR="00201C4C">
              <w:rPr>
                <w:webHidden/>
              </w:rPr>
              <w:fldChar w:fldCharType="end"/>
            </w:r>
          </w:hyperlink>
        </w:p>
        <w:p w14:paraId="7789B0FC" w14:textId="7CD03E65"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65" w:history="1">
            <w:r w:rsidR="00201C4C" w:rsidRPr="000F47AA">
              <w:rPr>
                <w:rStyle w:val="Hyperlink"/>
                <w:noProof/>
              </w:rPr>
              <w:t>4.0</w:t>
            </w:r>
            <w:r w:rsidR="00201C4C">
              <w:rPr>
                <w:rFonts w:asciiTheme="minorHAnsi" w:eastAsiaTheme="minorEastAsia" w:hAnsiTheme="minorHAnsi" w:cstheme="minorBidi"/>
                <w:b w:val="0"/>
                <w:bCs w:val="0"/>
                <w:noProof/>
                <w:kern w:val="2"/>
                <w:szCs w:val="22"/>
                <w14:ligatures w14:val="standardContextual"/>
              </w:rPr>
              <w:tab/>
            </w:r>
            <w:r w:rsidR="00201C4C" w:rsidRPr="000F47AA">
              <w:rPr>
                <w:rStyle w:val="Hyperlink"/>
                <w:rFonts w:cstheme="minorHAnsi"/>
                <w:noProof/>
              </w:rPr>
              <w:t>REQUIREMENTS</w:t>
            </w:r>
            <w:r w:rsidR="00201C4C">
              <w:rPr>
                <w:noProof/>
                <w:webHidden/>
              </w:rPr>
              <w:tab/>
            </w:r>
            <w:r w:rsidR="00201C4C">
              <w:rPr>
                <w:noProof/>
                <w:webHidden/>
              </w:rPr>
              <w:fldChar w:fldCharType="begin"/>
            </w:r>
            <w:r w:rsidR="00201C4C">
              <w:rPr>
                <w:noProof/>
                <w:webHidden/>
              </w:rPr>
              <w:instrText xml:space="preserve"> PAGEREF _Toc183093165 \h </w:instrText>
            </w:r>
            <w:r w:rsidR="00201C4C">
              <w:rPr>
                <w:noProof/>
                <w:webHidden/>
              </w:rPr>
            </w:r>
            <w:r w:rsidR="00201C4C">
              <w:rPr>
                <w:noProof/>
                <w:webHidden/>
              </w:rPr>
              <w:fldChar w:fldCharType="separate"/>
            </w:r>
            <w:r w:rsidR="00201C4C">
              <w:rPr>
                <w:noProof/>
                <w:webHidden/>
              </w:rPr>
              <w:t>9</w:t>
            </w:r>
            <w:r w:rsidR="00201C4C">
              <w:rPr>
                <w:noProof/>
                <w:webHidden/>
              </w:rPr>
              <w:fldChar w:fldCharType="end"/>
            </w:r>
          </w:hyperlink>
        </w:p>
        <w:p w14:paraId="78579F24" w14:textId="3C4D03D8"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6" w:history="1">
            <w:r w:rsidR="00201C4C" w:rsidRPr="000F47AA">
              <w:rPr>
                <w:rStyle w:val="Hyperlink"/>
              </w:rPr>
              <w:t>4.1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PRICING</w:t>
            </w:r>
            <w:r w:rsidR="00201C4C">
              <w:rPr>
                <w:webHidden/>
              </w:rPr>
              <w:tab/>
            </w:r>
            <w:r w:rsidR="00201C4C">
              <w:rPr>
                <w:webHidden/>
              </w:rPr>
              <w:fldChar w:fldCharType="begin"/>
            </w:r>
            <w:r w:rsidR="00201C4C">
              <w:rPr>
                <w:webHidden/>
              </w:rPr>
              <w:instrText xml:space="preserve"> PAGEREF _Toc183093166 \h </w:instrText>
            </w:r>
            <w:r w:rsidR="00201C4C">
              <w:rPr>
                <w:webHidden/>
              </w:rPr>
            </w:r>
            <w:r w:rsidR="00201C4C">
              <w:rPr>
                <w:webHidden/>
              </w:rPr>
              <w:fldChar w:fldCharType="separate"/>
            </w:r>
            <w:r w:rsidR="00201C4C">
              <w:rPr>
                <w:webHidden/>
              </w:rPr>
              <w:t>10</w:t>
            </w:r>
            <w:r w:rsidR="00201C4C">
              <w:rPr>
                <w:webHidden/>
              </w:rPr>
              <w:fldChar w:fldCharType="end"/>
            </w:r>
          </w:hyperlink>
        </w:p>
        <w:p w14:paraId="548121FC" w14:textId="4226F400"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7" w:history="1">
            <w:r w:rsidR="00201C4C" w:rsidRPr="000F47AA">
              <w:rPr>
                <w:rStyle w:val="Hyperlink"/>
              </w:rPr>
              <w:t>4.2</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ESTIMATED QUANTITIES</w:t>
            </w:r>
            <w:r w:rsidR="00201C4C">
              <w:rPr>
                <w:webHidden/>
              </w:rPr>
              <w:tab/>
            </w:r>
            <w:r w:rsidR="00201C4C">
              <w:rPr>
                <w:webHidden/>
              </w:rPr>
              <w:fldChar w:fldCharType="begin"/>
            </w:r>
            <w:r w:rsidR="00201C4C">
              <w:rPr>
                <w:webHidden/>
              </w:rPr>
              <w:instrText xml:space="preserve"> PAGEREF _Toc183093167 \h </w:instrText>
            </w:r>
            <w:r w:rsidR="00201C4C">
              <w:rPr>
                <w:webHidden/>
              </w:rPr>
            </w:r>
            <w:r w:rsidR="00201C4C">
              <w:rPr>
                <w:webHidden/>
              </w:rPr>
              <w:fldChar w:fldCharType="separate"/>
            </w:r>
            <w:r w:rsidR="00201C4C">
              <w:rPr>
                <w:webHidden/>
              </w:rPr>
              <w:t>10</w:t>
            </w:r>
            <w:r w:rsidR="00201C4C">
              <w:rPr>
                <w:webHidden/>
              </w:rPr>
              <w:fldChar w:fldCharType="end"/>
            </w:r>
          </w:hyperlink>
        </w:p>
        <w:p w14:paraId="7901AEC3" w14:textId="745D3C2C"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8" w:history="1">
            <w:r w:rsidR="00201C4C" w:rsidRPr="000F47AA">
              <w:rPr>
                <w:rStyle w:val="Hyperlink"/>
              </w:rPr>
              <w:t>4.3</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PRODUCT IDENTIFICATION</w:t>
            </w:r>
            <w:r w:rsidR="00201C4C">
              <w:rPr>
                <w:webHidden/>
              </w:rPr>
              <w:tab/>
            </w:r>
            <w:r w:rsidR="00201C4C">
              <w:rPr>
                <w:webHidden/>
              </w:rPr>
              <w:fldChar w:fldCharType="begin"/>
            </w:r>
            <w:r w:rsidR="00201C4C">
              <w:rPr>
                <w:webHidden/>
              </w:rPr>
              <w:instrText xml:space="preserve"> PAGEREF _Toc183093168 \h </w:instrText>
            </w:r>
            <w:r w:rsidR="00201C4C">
              <w:rPr>
                <w:webHidden/>
              </w:rPr>
            </w:r>
            <w:r w:rsidR="00201C4C">
              <w:rPr>
                <w:webHidden/>
              </w:rPr>
              <w:fldChar w:fldCharType="separate"/>
            </w:r>
            <w:r w:rsidR="00201C4C">
              <w:rPr>
                <w:webHidden/>
              </w:rPr>
              <w:t>10</w:t>
            </w:r>
            <w:r w:rsidR="00201C4C">
              <w:rPr>
                <w:webHidden/>
              </w:rPr>
              <w:fldChar w:fldCharType="end"/>
            </w:r>
          </w:hyperlink>
        </w:p>
        <w:p w14:paraId="509A7676" w14:textId="1BF58975"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69" w:history="1">
            <w:r w:rsidR="00201C4C" w:rsidRPr="000F47AA">
              <w:rPr>
                <w:rStyle w:val="Hyperlink"/>
                <w:rFonts w:cstheme="minorHAnsi"/>
              </w:rPr>
              <w:t>4.4</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TRANSPORTATION AND IDENTIFICATION</w:t>
            </w:r>
            <w:r w:rsidR="00201C4C">
              <w:rPr>
                <w:webHidden/>
              </w:rPr>
              <w:tab/>
            </w:r>
            <w:r w:rsidR="00201C4C">
              <w:rPr>
                <w:webHidden/>
              </w:rPr>
              <w:fldChar w:fldCharType="begin"/>
            </w:r>
            <w:r w:rsidR="00201C4C">
              <w:rPr>
                <w:webHidden/>
              </w:rPr>
              <w:instrText xml:space="preserve"> PAGEREF _Toc183093169 \h </w:instrText>
            </w:r>
            <w:r w:rsidR="00201C4C">
              <w:rPr>
                <w:webHidden/>
              </w:rPr>
            </w:r>
            <w:r w:rsidR="00201C4C">
              <w:rPr>
                <w:webHidden/>
              </w:rPr>
              <w:fldChar w:fldCharType="separate"/>
            </w:r>
            <w:r w:rsidR="00201C4C">
              <w:rPr>
                <w:webHidden/>
              </w:rPr>
              <w:t>10</w:t>
            </w:r>
            <w:r w:rsidR="00201C4C">
              <w:rPr>
                <w:webHidden/>
              </w:rPr>
              <w:fldChar w:fldCharType="end"/>
            </w:r>
          </w:hyperlink>
        </w:p>
        <w:p w14:paraId="50BF5E04" w14:textId="1EB4F25D"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0" w:history="1">
            <w:r w:rsidR="00201C4C" w:rsidRPr="000F47AA">
              <w:rPr>
                <w:rStyle w:val="Hyperlink"/>
                <w:rFonts w:cstheme="minorHAnsi"/>
              </w:rPr>
              <w:t>4.5</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DELIVERY</w:t>
            </w:r>
            <w:r w:rsidR="00201C4C">
              <w:rPr>
                <w:webHidden/>
              </w:rPr>
              <w:tab/>
            </w:r>
            <w:r w:rsidR="00201C4C">
              <w:rPr>
                <w:webHidden/>
              </w:rPr>
              <w:fldChar w:fldCharType="begin"/>
            </w:r>
            <w:r w:rsidR="00201C4C">
              <w:rPr>
                <w:webHidden/>
              </w:rPr>
              <w:instrText xml:space="preserve"> PAGEREF _Toc183093170 \h </w:instrText>
            </w:r>
            <w:r w:rsidR="00201C4C">
              <w:rPr>
                <w:webHidden/>
              </w:rPr>
            </w:r>
            <w:r w:rsidR="00201C4C">
              <w:rPr>
                <w:webHidden/>
              </w:rPr>
              <w:fldChar w:fldCharType="separate"/>
            </w:r>
            <w:r w:rsidR="00201C4C">
              <w:rPr>
                <w:webHidden/>
              </w:rPr>
              <w:t>10</w:t>
            </w:r>
            <w:r w:rsidR="00201C4C">
              <w:rPr>
                <w:webHidden/>
              </w:rPr>
              <w:fldChar w:fldCharType="end"/>
            </w:r>
          </w:hyperlink>
        </w:p>
        <w:p w14:paraId="58868E6D" w14:textId="27329F79"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1" w:history="1">
            <w:r w:rsidR="00201C4C" w:rsidRPr="000F47AA">
              <w:rPr>
                <w:rStyle w:val="Hyperlink"/>
                <w:rFonts w:cstheme="minorHAnsi"/>
              </w:rPr>
              <w:t>4.6</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AUTHORIZED RESELLER</w:t>
            </w:r>
            <w:r w:rsidR="00201C4C">
              <w:rPr>
                <w:webHidden/>
              </w:rPr>
              <w:tab/>
            </w:r>
            <w:r w:rsidR="00201C4C">
              <w:rPr>
                <w:webHidden/>
              </w:rPr>
              <w:fldChar w:fldCharType="begin"/>
            </w:r>
            <w:r w:rsidR="00201C4C">
              <w:rPr>
                <w:webHidden/>
              </w:rPr>
              <w:instrText xml:space="preserve"> PAGEREF _Toc183093171 \h </w:instrText>
            </w:r>
            <w:r w:rsidR="00201C4C">
              <w:rPr>
                <w:webHidden/>
              </w:rPr>
            </w:r>
            <w:r w:rsidR="00201C4C">
              <w:rPr>
                <w:webHidden/>
              </w:rPr>
              <w:fldChar w:fldCharType="separate"/>
            </w:r>
            <w:r w:rsidR="00201C4C">
              <w:rPr>
                <w:webHidden/>
              </w:rPr>
              <w:t>2</w:t>
            </w:r>
            <w:r w:rsidR="00201C4C">
              <w:rPr>
                <w:webHidden/>
              </w:rPr>
              <w:fldChar w:fldCharType="end"/>
            </w:r>
          </w:hyperlink>
        </w:p>
        <w:p w14:paraId="3D12D6AC" w14:textId="7ED9C3E8"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2" w:history="1">
            <w:r w:rsidR="00201C4C" w:rsidRPr="000F47AA">
              <w:rPr>
                <w:rStyle w:val="Hyperlink"/>
                <w:rFonts w:cstheme="minorHAnsi"/>
              </w:rPr>
              <w:t>4.7</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WARRANTY</w:t>
            </w:r>
            <w:r w:rsidR="00201C4C">
              <w:rPr>
                <w:webHidden/>
              </w:rPr>
              <w:tab/>
            </w:r>
            <w:r w:rsidR="00201C4C">
              <w:rPr>
                <w:webHidden/>
              </w:rPr>
              <w:fldChar w:fldCharType="begin"/>
            </w:r>
            <w:r w:rsidR="00201C4C">
              <w:rPr>
                <w:webHidden/>
              </w:rPr>
              <w:instrText xml:space="preserve"> PAGEREF _Toc183093172 \h </w:instrText>
            </w:r>
            <w:r w:rsidR="00201C4C">
              <w:rPr>
                <w:webHidden/>
              </w:rPr>
            </w:r>
            <w:r w:rsidR="00201C4C">
              <w:rPr>
                <w:webHidden/>
              </w:rPr>
              <w:fldChar w:fldCharType="separate"/>
            </w:r>
            <w:r w:rsidR="00201C4C">
              <w:rPr>
                <w:webHidden/>
              </w:rPr>
              <w:t>2</w:t>
            </w:r>
            <w:r w:rsidR="00201C4C">
              <w:rPr>
                <w:webHidden/>
              </w:rPr>
              <w:fldChar w:fldCharType="end"/>
            </w:r>
          </w:hyperlink>
        </w:p>
        <w:p w14:paraId="16C24D9E" w14:textId="11496892"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3" w:history="1">
            <w:r w:rsidR="00201C4C" w:rsidRPr="000F47AA">
              <w:rPr>
                <w:rStyle w:val="Hyperlink"/>
                <w:rFonts w:cstheme="minorHAnsi"/>
              </w:rPr>
              <w:t>4.8</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OVERAGE</w:t>
            </w:r>
            <w:r w:rsidR="00201C4C">
              <w:rPr>
                <w:webHidden/>
              </w:rPr>
              <w:tab/>
            </w:r>
            <w:r w:rsidR="00201C4C">
              <w:rPr>
                <w:webHidden/>
              </w:rPr>
              <w:fldChar w:fldCharType="begin"/>
            </w:r>
            <w:r w:rsidR="00201C4C">
              <w:rPr>
                <w:webHidden/>
              </w:rPr>
              <w:instrText xml:space="preserve"> PAGEREF _Toc183093173 \h </w:instrText>
            </w:r>
            <w:r w:rsidR="00201C4C">
              <w:rPr>
                <w:webHidden/>
              </w:rPr>
            </w:r>
            <w:r w:rsidR="00201C4C">
              <w:rPr>
                <w:webHidden/>
              </w:rPr>
              <w:fldChar w:fldCharType="separate"/>
            </w:r>
            <w:r w:rsidR="00201C4C">
              <w:rPr>
                <w:webHidden/>
              </w:rPr>
              <w:t>2</w:t>
            </w:r>
            <w:r w:rsidR="00201C4C">
              <w:rPr>
                <w:webHidden/>
              </w:rPr>
              <w:fldChar w:fldCharType="end"/>
            </w:r>
          </w:hyperlink>
        </w:p>
        <w:p w14:paraId="372864AA" w14:textId="32F14E6B"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4" w:history="1">
            <w:r w:rsidR="00201C4C" w:rsidRPr="000F47AA">
              <w:rPr>
                <w:rStyle w:val="Hyperlink"/>
                <w:rFonts w:cstheme="minorHAnsi"/>
              </w:rPr>
              <w:t>4.9</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QUALITY ACCEPTANCE INSPECTION</w:t>
            </w:r>
            <w:r w:rsidR="00201C4C">
              <w:rPr>
                <w:webHidden/>
              </w:rPr>
              <w:tab/>
            </w:r>
            <w:r w:rsidR="00201C4C">
              <w:rPr>
                <w:webHidden/>
              </w:rPr>
              <w:fldChar w:fldCharType="begin"/>
            </w:r>
            <w:r w:rsidR="00201C4C">
              <w:rPr>
                <w:webHidden/>
              </w:rPr>
              <w:instrText xml:space="preserve"> PAGEREF _Toc183093174 \h </w:instrText>
            </w:r>
            <w:r w:rsidR="00201C4C">
              <w:rPr>
                <w:webHidden/>
              </w:rPr>
            </w:r>
            <w:r w:rsidR="00201C4C">
              <w:rPr>
                <w:webHidden/>
              </w:rPr>
              <w:fldChar w:fldCharType="separate"/>
            </w:r>
            <w:r w:rsidR="00201C4C">
              <w:rPr>
                <w:webHidden/>
              </w:rPr>
              <w:t>2</w:t>
            </w:r>
            <w:r w:rsidR="00201C4C">
              <w:rPr>
                <w:webHidden/>
              </w:rPr>
              <w:fldChar w:fldCharType="end"/>
            </w:r>
          </w:hyperlink>
        </w:p>
        <w:p w14:paraId="23AAA56D" w14:textId="5C87D84D"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5" w:history="1">
            <w:r w:rsidR="00201C4C" w:rsidRPr="000F47AA">
              <w:rPr>
                <w:rStyle w:val="Hyperlink"/>
                <w:rFonts w:cstheme="minorHAnsi"/>
              </w:rPr>
              <w:t>4.10</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APPROVED PRODUCT LABELS</w:t>
            </w:r>
            <w:r w:rsidR="00201C4C">
              <w:rPr>
                <w:webHidden/>
              </w:rPr>
              <w:tab/>
            </w:r>
            <w:r w:rsidR="00201C4C">
              <w:rPr>
                <w:webHidden/>
              </w:rPr>
              <w:fldChar w:fldCharType="begin"/>
            </w:r>
            <w:r w:rsidR="00201C4C">
              <w:rPr>
                <w:webHidden/>
              </w:rPr>
              <w:instrText xml:space="preserve"> PAGEREF _Toc183093175 \h </w:instrText>
            </w:r>
            <w:r w:rsidR="00201C4C">
              <w:rPr>
                <w:webHidden/>
              </w:rPr>
            </w:r>
            <w:r w:rsidR="00201C4C">
              <w:rPr>
                <w:webHidden/>
              </w:rPr>
              <w:fldChar w:fldCharType="separate"/>
            </w:r>
            <w:r w:rsidR="00201C4C">
              <w:rPr>
                <w:webHidden/>
              </w:rPr>
              <w:t>2</w:t>
            </w:r>
            <w:r w:rsidR="00201C4C">
              <w:rPr>
                <w:webHidden/>
              </w:rPr>
              <w:fldChar w:fldCharType="end"/>
            </w:r>
          </w:hyperlink>
        </w:p>
        <w:p w14:paraId="64990E01" w14:textId="73FBBDAB"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6" w:history="1">
            <w:r w:rsidR="00201C4C" w:rsidRPr="000F47AA">
              <w:rPr>
                <w:rStyle w:val="Hyperlink"/>
                <w:rFonts w:cstheme="minorHAnsi"/>
              </w:rPr>
              <w:t>4.11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SAMPLES</w:t>
            </w:r>
            <w:r w:rsidR="00201C4C">
              <w:rPr>
                <w:webHidden/>
              </w:rPr>
              <w:tab/>
            </w:r>
            <w:r w:rsidR="00201C4C">
              <w:rPr>
                <w:webHidden/>
              </w:rPr>
              <w:fldChar w:fldCharType="begin"/>
            </w:r>
            <w:r w:rsidR="00201C4C">
              <w:rPr>
                <w:webHidden/>
              </w:rPr>
              <w:instrText xml:space="preserve"> PAGEREF _Toc183093176 \h </w:instrText>
            </w:r>
            <w:r w:rsidR="00201C4C">
              <w:rPr>
                <w:webHidden/>
              </w:rPr>
            </w:r>
            <w:r w:rsidR="00201C4C">
              <w:rPr>
                <w:webHidden/>
              </w:rPr>
              <w:fldChar w:fldCharType="separate"/>
            </w:r>
            <w:r w:rsidR="00201C4C">
              <w:rPr>
                <w:webHidden/>
              </w:rPr>
              <w:t>3</w:t>
            </w:r>
            <w:r w:rsidR="00201C4C">
              <w:rPr>
                <w:webHidden/>
              </w:rPr>
              <w:fldChar w:fldCharType="end"/>
            </w:r>
          </w:hyperlink>
        </w:p>
        <w:p w14:paraId="5EBB1A2C" w14:textId="0C035D47"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7" w:history="1">
            <w:r w:rsidR="00201C4C" w:rsidRPr="000F47AA">
              <w:rPr>
                <w:rStyle w:val="Hyperlink"/>
                <w:rFonts w:cstheme="minorHAnsi"/>
              </w:rPr>
              <w:t>4.12</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HUB PARTICIPATION</w:t>
            </w:r>
            <w:r w:rsidR="00201C4C">
              <w:rPr>
                <w:webHidden/>
              </w:rPr>
              <w:tab/>
            </w:r>
            <w:r w:rsidR="00201C4C">
              <w:rPr>
                <w:webHidden/>
              </w:rPr>
              <w:fldChar w:fldCharType="begin"/>
            </w:r>
            <w:r w:rsidR="00201C4C">
              <w:rPr>
                <w:webHidden/>
              </w:rPr>
              <w:instrText xml:space="preserve"> PAGEREF _Toc183093177 \h </w:instrText>
            </w:r>
            <w:r w:rsidR="00201C4C">
              <w:rPr>
                <w:webHidden/>
              </w:rPr>
            </w:r>
            <w:r w:rsidR="00201C4C">
              <w:rPr>
                <w:webHidden/>
              </w:rPr>
              <w:fldChar w:fldCharType="separate"/>
            </w:r>
            <w:r w:rsidR="00201C4C">
              <w:rPr>
                <w:webHidden/>
              </w:rPr>
              <w:t>4</w:t>
            </w:r>
            <w:r w:rsidR="00201C4C">
              <w:rPr>
                <w:webHidden/>
              </w:rPr>
              <w:fldChar w:fldCharType="end"/>
            </w:r>
          </w:hyperlink>
        </w:p>
        <w:p w14:paraId="4AE7F3B5" w14:textId="2E3D8BE5"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8" w:history="1">
            <w:r w:rsidR="00201C4C" w:rsidRPr="000F47AA">
              <w:rPr>
                <w:rStyle w:val="Hyperlink"/>
                <w:rFonts w:cstheme="minorHAnsi"/>
              </w:rPr>
              <w:t>4.13</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REFERENCES</w:t>
            </w:r>
            <w:r w:rsidR="00201C4C">
              <w:rPr>
                <w:webHidden/>
              </w:rPr>
              <w:tab/>
            </w:r>
            <w:r w:rsidR="00201C4C">
              <w:rPr>
                <w:webHidden/>
              </w:rPr>
              <w:fldChar w:fldCharType="begin"/>
            </w:r>
            <w:r w:rsidR="00201C4C">
              <w:rPr>
                <w:webHidden/>
              </w:rPr>
              <w:instrText xml:space="preserve"> PAGEREF _Toc183093178 \h </w:instrText>
            </w:r>
            <w:r w:rsidR="00201C4C">
              <w:rPr>
                <w:webHidden/>
              </w:rPr>
            </w:r>
            <w:r w:rsidR="00201C4C">
              <w:rPr>
                <w:webHidden/>
              </w:rPr>
              <w:fldChar w:fldCharType="separate"/>
            </w:r>
            <w:r w:rsidR="00201C4C">
              <w:rPr>
                <w:webHidden/>
              </w:rPr>
              <w:t>4</w:t>
            </w:r>
            <w:r w:rsidR="00201C4C">
              <w:rPr>
                <w:webHidden/>
              </w:rPr>
              <w:fldChar w:fldCharType="end"/>
            </w:r>
          </w:hyperlink>
        </w:p>
        <w:p w14:paraId="3F7D4BE8" w14:textId="64066F54"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79" w:history="1">
            <w:r w:rsidR="00201C4C" w:rsidRPr="000F47AA">
              <w:rPr>
                <w:rStyle w:val="Hyperlink"/>
                <w:rFonts w:cstheme="minorHAnsi"/>
              </w:rPr>
              <w:t>4.14</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VENDOR’S REPRESENTATIONS</w:t>
            </w:r>
            <w:r w:rsidR="00201C4C">
              <w:rPr>
                <w:webHidden/>
              </w:rPr>
              <w:tab/>
            </w:r>
            <w:r w:rsidR="00201C4C">
              <w:rPr>
                <w:webHidden/>
              </w:rPr>
              <w:fldChar w:fldCharType="begin"/>
            </w:r>
            <w:r w:rsidR="00201C4C">
              <w:rPr>
                <w:webHidden/>
              </w:rPr>
              <w:instrText xml:space="preserve"> PAGEREF _Toc183093179 \h </w:instrText>
            </w:r>
            <w:r w:rsidR="00201C4C">
              <w:rPr>
                <w:webHidden/>
              </w:rPr>
            </w:r>
            <w:r w:rsidR="00201C4C">
              <w:rPr>
                <w:webHidden/>
              </w:rPr>
              <w:fldChar w:fldCharType="separate"/>
            </w:r>
            <w:r w:rsidR="00201C4C">
              <w:rPr>
                <w:webHidden/>
              </w:rPr>
              <w:t>4</w:t>
            </w:r>
            <w:r w:rsidR="00201C4C">
              <w:rPr>
                <w:webHidden/>
              </w:rPr>
              <w:fldChar w:fldCharType="end"/>
            </w:r>
          </w:hyperlink>
        </w:p>
        <w:p w14:paraId="44D5E55D" w14:textId="14FE6424"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80" w:history="1">
            <w:r w:rsidR="00201C4C" w:rsidRPr="000F47AA">
              <w:rPr>
                <w:rStyle w:val="Hyperlink"/>
                <w:rFonts w:cstheme="minorHAnsi"/>
              </w:rPr>
              <w:t>4.15</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FINANCIAL STABILITY</w:t>
            </w:r>
            <w:r w:rsidR="00201C4C">
              <w:rPr>
                <w:webHidden/>
              </w:rPr>
              <w:tab/>
            </w:r>
            <w:r w:rsidR="00201C4C">
              <w:rPr>
                <w:webHidden/>
              </w:rPr>
              <w:fldChar w:fldCharType="begin"/>
            </w:r>
            <w:r w:rsidR="00201C4C">
              <w:rPr>
                <w:webHidden/>
              </w:rPr>
              <w:instrText xml:space="preserve"> PAGEREF _Toc183093180 \h </w:instrText>
            </w:r>
            <w:r w:rsidR="00201C4C">
              <w:rPr>
                <w:webHidden/>
              </w:rPr>
            </w:r>
            <w:r w:rsidR="00201C4C">
              <w:rPr>
                <w:webHidden/>
              </w:rPr>
              <w:fldChar w:fldCharType="separate"/>
            </w:r>
            <w:r w:rsidR="00201C4C">
              <w:rPr>
                <w:webHidden/>
              </w:rPr>
              <w:t>4</w:t>
            </w:r>
            <w:r w:rsidR="00201C4C">
              <w:rPr>
                <w:webHidden/>
              </w:rPr>
              <w:fldChar w:fldCharType="end"/>
            </w:r>
          </w:hyperlink>
        </w:p>
        <w:p w14:paraId="5CCCF1B5" w14:textId="6D13DE74" w:rsidR="00201C4C" w:rsidRDefault="00000000" w:rsidP="00201C4C">
          <w:pPr>
            <w:pStyle w:val="TOC2"/>
            <w:rPr>
              <w:rStyle w:val="Hyperlink"/>
            </w:rPr>
          </w:pPr>
          <w:hyperlink w:anchor="_Toc183093181" w:history="1">
            <w:r w:rsidR="00201C4C" w:rsidRPr="000F47AA">
              <w:rPr>
                <w:rStyle w:val="Hyperlink"/>
                <w:rFonts w:cstheme="minorHAnsi"/>
              </w:rPr>
              <w:t>4.16</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AGENCY INSURANCE REQUIREMENTS MODIFICATION</w:t>
            </w:r>
            <w:r w:rsidR="00201C4C">
              <w:rPr>
                <w:webHidden/>
              </w:rPr>
              <w:tab/>
            </w:r>
            <w:r w:rsidR="00201C4C">
              <w:rPr>
                <w:webHidden/>
              </w:rPr>
              <w:fldChar w:fldCharType="begin"/>
            </w:r>
            <w:r w:rsidR="00201C4C">
              <w:rPr>
                <w:webHidden/>
              </w:rPr>
              <w:instrText xml:space="preserve"> PAGEREF _Toc183093181 \h </w:instrText>
            </w:r>
            <w:r w:rsidR="00201C4C">
              <w:rPr>
                <w:webHidden/>
              </w:rPr>
            </w:r>
            <w:r w:rsidR="00201C4C">
              <w:rPr>
                <w:webHidden/>
              </w:rPr>
              <w:fldChar w:fldCharType="separate"/>
            </w:r>
            <w:r w:rsidR="00201C4C">
              <w:rPr>
                <w:webHidden/>
              </w:rPr>
              <w:t>4</w:t>
            </w:r>
            <w:r w:rsidR="00201C4C">
              <w:rPr>
                <w:webHidden/>
              </w:rPr>
              <w:fldChar w:fldCharType="end"/>
            </w:r>
          </w:hyperlink>
        </w:p>
        <w:p w14:paraId="78AFF808" w14:textId="77777777" w:rsidR="00201C4C" w:rsidRPr="00201C4C" w:rsidRDefault="00201C4C" w:rsidP="00201C4C">
          <w:pPr>
            <w:pStyle w:val="Text"/>
          </w:pPr>
        </w:p>
        <w:p w14:paraId="3D618D30" w14:textId="1D1A6C8F" w:rsidR="00201C4C" w:rsidRPr="00201C4C" w:rsidRDefault="00000000" w:rsidP="00201C4C">
          <w:pPr>
            <w:pStyle w:val="TOC2"/>
            <w:rPr>
              <w:rStyle w:val="Hyperlink"/>
            </w:rPr>
          </w:pPr>
          <w:hyperlink w:anchor="_Toc183093182" w:history="1">
            <w:r w:rsidR="00201C4C" w:rsidRPr="00201C4C">
              <w:rPr>
                <w:rStyle w:val="Hyperlink"/>
                <w:rFonts w:cstheme="minorHAnsi"/>
              </w:rPr>
              <w:t>5.0</w:t>
            </w:r>
            <w:r w:rsidR="00201C4C" w:rsidRPr="00201C4C">
              <w:rPr>
                <w:rFonts w:asciiTheme="minorHAnsi" w:eastAsiaTheme="minorEastAsia" w:hAnsiTheme="minorHAnsi" w:cstheme="minorBidi"/>
                <w:kern w:val="2"/>
                <w:szCs w:val="22"/>
                <w14:ligatures w14:val="standardContextual"/>
              </w:rPr>
              <w:tab/>
            </w:r>
            <w:r w:rsidR="00201C4C" w:rsidRPr="00201C4C">
              <w:rPr>
                <w:rStyle w:val="Hyperlink"/>
                <w:rFonts w:cstheme="minorHAnsi"/>
              </w:rPr>
              <w:t>PRODUCT SPECIFICATIONS</w:t>
            </w:r>
            <w:r w:rsidR="00201C4C" w:rsidRPr="00201C4C">
              <w:rPr>
                <w:webHidden/>
              </w:rPr>
              <w:tab/>
            </w:r>
            <w:r w:rsidR="00201C4C" w:rsidRPr="00201C4C">
              <w:rPr>
                <w:webHidden/>
              </w:rPr>
              <w:fldChar w:fldCharType="begin"/>
            </w:r>
            <w:r w:rsidR="00201C4C" w:rsidRPr="00201C4C">
              <w:rPr>
                <w:webHidden/>
              </w:rPr>
              <w:instrText xml:space="preserve"> PAGEREF _Toc183093182 \h </w:instrText>
            </w:r>
            <w:r w:rsidR="00201C4C" w:rsidRPr="00201C4C">
              <w:rPr>
                <w:webHidden/>
              </w:rPr>
            </w:r>
            <w:r w:rsidR="00201C4C" w:rsidRPr="00201C4C">
              <w:rPr>
                <w:webHidden/>
              </w:rPr>
              <w:fldChar w:fldCharType="separate"/>
            </w:r>
            <w:r w:rsidR="00201C4C" w:rsidRPr="00201C4C">
              <w:rPr>
                <w:webHidden/>
              </w:rPr>
              <w:t>5</w:t>
            </w:r>
            <w:r w:rsidR="00201C4C" w:rsidRPr="00201C4C">
              <w:rPr>
                <w:webHidden/>
              </w:rPr>
              <w:fldChar w:fldCharType="end"/>
            </w:r>
          </w:hyperlink>
        </w:p>
        <w:p w14:paraId="2AE2E052" w14:textId="77777777" w:rsidR="00201C4C" w:rsidRPr="00201C4C" w:rsidRDefault="00201C4C" w:rsidP="00201C4C">
          <w:pPr>
            <w:pStyle w:val="Text"/>
          </w:pPr>
        </w:p>
        <w:p w14:paraId="62723B82" w14:textId="5879E9BD"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83" w:history="1">
            <w:r w:rsidR="00201C4C" w:rsidRPr="000F47AA">
              <w:rPr>
                <w:rStyle w:val="Hyperlink"/>
              </w:rPr>
              <w:t>5.1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SPECIFICATIONS</w:t>
            </w:r>
            <w:r w:rsidR="00201C4C">
              <w:rPr>
                <w:webHidden/>
              </w:rPr>
              <w:tab/>
            </w:r>
            <w:r w:rsidR="00201C4C">
              <w:rPr>
                <w:webHidden/>
              </w:rPr>
              <w:fldChar w:fldCharType="begin"/>
            </w:r>
            <w:r w:rsidR="00201C4C">
              <w:rPr>
                <w:webHidden/>
              </w:rPr>
              <w:instrText xml:space="preserve"> PAGEREF _Toc183093183 \h </w:instrText>
            </w:r>
            <w:r w:rsidR="00201C4C">
              <w:rPr>
                <w:webHidden/>
              </w:rPr>
            </w:r>
            <w:r w:rsidR="00201C4C">
              <w:rPr>
                <w:webHidden/>
              </w:rPr>
              <w:fldChar w:fldCharType="separate"/>
            </w:r>
            <w:r w:rsidR="00201C4C">
              <w:rPr>
                <w:webHidden/>
              </w:rPr>
              <w:t>5</w:t>
            </w:r>
            <w:r w:rsidR="00201C4C">
              <w:rPr>
                <w:webHidden/>
              </w:rPr>
              <w:fldChar w:fldCharType="end"/>
            </w:r>
          </w:hyperlink>
        </w:p>
        <w:p w14:paraId="5361D898" w14:textId="025785A4" w:rsidR="00201C4C" w:rsidRDefault="00000000" w:rsidP="00201C4C">
          <w:pPr>
            <w:pStyle w:val="TOC2"/>
          </w:pPr>
          <w:hyperlink w:anchor="_Toc183093184" w:history="1">
            <w:r w:rsidR="00201C4C" w:rsidRPr="000F47AA">
              <w:rPr>
                <w:rStyle w:val="Hyperlink"/>
              </w:rPr>
              <w:t>5.2</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SIZE DESCRIPTION CHARTS</w:t>
            </w:r>
            <w:r w:rsidR="00201C4C">
              <w:rPr>
                <w:webHidden/>
              </w:rPr>
              <w:tab/>
            </w:r>
            <w:r w:rsidR="00201C4C">
              <w:rPr>
                <w:webHidden/>
              </w:rPr>
              <w:fldChar w:fldCharType="begin"/>
            </w:r>
            <w:r w:rsidR="00201C4C">
              <w:rPr>
                <w:webHidden/>
              </w:rPr>
              <w:instrText xml:space="preserve"> PAGEREF _Toc183093184 \h </w:instrText>
            </w:r>
            <w:r w:rsidR="00201C4C">
              <w:rPr>
                <w:webHidden/>
              </w:rPr>
            </w:r>
            <w:r w:rsidR="00201C4C">
              <w:rPr>
                <w:webHidden/>
              </w:rPr>
              <w:fldChar w:fldCharType="separate"/>
            </w:r>
            <w:r w:rsidR="00201C4C">
              <w:rPr>
                <w:webHidden/>
              </w:rPr>
              <w:t>6</w:t>
            </w:r>
            <w:r w:rsidR="00201C4C">
              <w:rPr>
                <w:webHidden/>
              </w:rPr>
              <w:fldChar w:fldCharType="end"/>
            </w:r>
          </w:hyperlink>
        </w:p>
        <w:p w14:paraId="53DFD0AD" w14:textId="33C05C10" w:rsidR="003D6EA7" w:rsidRDefault="00000000" w:rsidP="003D6EA7">
          <w:pPr>
            <w:pStyle w:val="TOC2"/>
          </w:pPr>
          <w:hyperlink w:anchor="_Toc183093184" w:history="1">
            <w:r w:rsidR="003D6EA7" w:rsidRPr="000F47AA">
              <w:rPr>
                <w:rStyle w:val="Hyperlink"/>
              </w:rPr>
              <w:t>5.</w:t>
            </w:r>
            <w:r w:rsidR="003D6EA7">
              <w:rPr>
                <w:rStyle w:val="Hyperlink"/>
              </w:rPr>
              <w:t>3</w:t>
            </w:r>
            <w:r w:rsidR="003D6EA7">
              <w:rPr>
                <w:rFonts w:asciiTheme="minorHAnsi" w:eastAsiaTheme="minorEastAsia" w:hAnsiTheme="minorHAnsi" w:cstheme="minorBidi"/>
                <w:kern w:val="2"/>
                <w:szCs w:val="22"/>
                <w14:ligatures w14:val="standardContextual"/>
              </w:rPr>
              <w:tab/>
            </w:r>
            <w:r w:rsidR="003D6EA7">
              <w:rPr>
                <w:rStyle w:val="Hyperlink"/>
                <w:rFonts w:cstheme="minorHAnsi"/>
              </w:rPr>
              <w:t>DIVIATIONS</w:t>
            </w:r>
            <w:r w:rsidR="003D6EA7">
              <w:rPr>
                <w:webHidden/>
              </w:rPr>
              <w:tab/>
            </w:r>
            <w:r w:rsidR="003D6EA7">
              <w:rPr>
                <w:webHidden/>
              </w:rPr>
              <w:fldChar w:fldCharType="begin"/>
            </w:r>
            <w:r w:rsidR="003D6EA7">
              <w:rPr>
                <w:webHidden/>
              </w:rPr>
              <w:instrText xml:space="preserve"> PAGEREF _Toc183093184 \h </w:instrText>
            </w:r>
            <w:r w:rsidR="003D6EA7">
              <w:rPr>
                <w:webHidden/>
              </w:rPr>
            </w:r>
            <w:r w:rsidR="003D6EA7">
              <w:rPr>
                <w:webHidden/>
              </w:rPr>
              <w:fldChar w:fldCharType="separate"/>
            </w:r>
            <w:r w:rsidR="003D6EA7">
              <w:rPr>
                <w:webHidden/>
              </w:rPr>
              <w:t>6</w:t>
            </w:r>
            <w:r w:rsidR="003D6EA7">
              <w:rPr>
                <w:webHidden/>
              </w:rPr>
              <w:fldChar w:fldCharType="end"/>
            </w:r>
          </w:hyperlink>
        </w:p>
        <w:p w14:paraId="0728D6B3" w14:textId="77777777" w:rsidR="003D6EA7" w:rsidRPr="003D6EA7" w:rsidRDefault="003D6EA7" w:rsidP="003D6EA7">
          <w:pPr>
            <w:pStyle w:val="Text"/>
          </w:pPr>
        </w:p>
        <w:p w14:paraId="481D90FB" w14:textId="77777777" w:rsidR="00302A1A" w:rsidRPr="003D6EA7" w:rsidRDefault="00302A1A" w:rsidP="003D6EA7">
          <w:pPr>
            <w:pStyle w:val="Text"/>
          </w:pPr>
        </w:p>
        <w:p w14:paraId="6BBF2E69" w14:textId="4297D012"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85" w:history="1">
            <w:r w:rsidR="00201C4C" w:rsidRPr="000F47AA">
              <w:rPr>
                <w:rStyle w:val="Hyperlink"/>
                <w:rFonts w:cstheme="minorHAnsi"/>
                <w:noProof/>
              </w:rPr>
              <w:t>6.0</w:t>
            </w:r>
            <w:r w:rsidR="00201C4C">
              <w:rPr>
                <w:rFonts w:asciiTheme="minorHAnsi" w:eastAsiaTheme="minorEastAsia" w:hAnsiTheme="minorHAnsi" w:cstheme="minorBidi"/>
                <w:b w:val="0"/>
                <w:bCs w:val="0"/>
                <w:noProof/>
                <w:kern w:val="2"/>
                <w:szCs w:val="22"/>
                <w14:ligatures w14:val="standardContextual"/>
              </w:rPr>
              <w:tab/>
            </w:r>
            <w:r w:rsidR="00201C4C" w:rsidRPr="000F47AA">
              <w:rPr>
                <w:rStyle w:val="Hyperlink"/>
                <w:rFonts w:cstheme="minorHAnsi"/>
                <w:noProof/>
              </w:rPr>
              <w:t>CONTRACT ADMINISTRATION</w:t>
            </w:r>
            <w:r w:rsidR="00201C4C">
              <w:rPr>
                <w:noProof/>
                <w:webHidden/>
              </w:rPr>
              <w:tab/>
            </w:r>
            <w:r w:rsidR="00201C4C">
              <w:rPr>
                <w:noProof/>
                <w:webHidden/>
              </w:rPr>
              <w:fldChar w:fldCharType="begin"/>
            </w:r>
            <w:r w:rsidR="00201C4C">
              <w:rPr>
                <w:noProof/>
                <w:webHidden/>
              </w:rPr>
              <w:instrText xml:space="preserve"> PAGEREF _Toc183093185 \h </w:instrText>
            </w:r>
            <w:r w:rsidR="00201C4C">
              <w:rPr>
                <w:noProof/>
                <w:webHidden/>
              </w:rPr>
            </w:r>
            <w:r w:rsidR="00201C4C">
              <w:rPr>
                <w:noProof/>
                <w:webHidden/>
              </w:rPr>
              <w:fldChar w:fldCharType="separate"/>
            </w:r>
            <w:r w:rsidR="00201C4C">
              <w:rPr>
                <w:noProof/>
                <w:webHidden/>
              </w:rPr>
              <w:t>6</w:t>
            </w:r>
            <w:r w:rsidR="00201C4C">
              <w:rPr>
                <w:noProof/>
                <w:webHidden/>
              </w:rPr>
              <w:fldChar w:fldCharType="end"/>
            </w:r>
          </w:hyperlink>
        </w:p>
        <w:p w14:paraId="20646144" w14:textId="004C5040"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86" w:history="1">
            <w:r w:rsidR="00201C4C" w:rsidRPr="000F47AA">
              <w:rPr>
                <w:rStyle w:val="Hyperlink"/>
                <w:rFonts w:cstheme="minorHAnsi"/>
              </w:rPr>
              <w:t>6.1</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CONTRACT MANAGER AND CUSTOMER SERVICE</w:t>
            </w:r>
            <w:r w:rsidR="00201C4C">
              <w:rPr>
                <w:webHidden/>
              </w:rPr>
              <w:tab/>
            </w:r>
            <w:r w:rsidR="00201C4C">
              <w:rPr>
                <w:webHidden/>
              </w:rPr>
              <w:fldChar w:fldCharType="begin"/>
            </w:r>
            <w:r w:rsidR="00201C4C">
              <w:rPr>
                <w:webHidden/>
              </w:rPr>
              <w:instrText xml:space="preserve"> PAGEREF _Toc183093186 \h </w:instrText>
            </w:r>
            <w:r w:rsidR="00201C4C">
              <w:rPr>
                <w:webHidden/>
              </w:rPr>
            </w:r>
            <w:r w:rsidR="00201C4C">
              <w:rPr>
                <w:webHidden/>
              </w:rPr>
              <w:fldChar w:fldCharType="separate"/>
            </w:r>
            <w:r w:rsidR="00201C4C">
              <w:rPr>
                <w:webHidden/>
              </w:rPr>
              <w:t>6</w:t>
            </w:r>
            <w:r w:rsidR="00201C4C">
              <w:rPr>
                <w:webHidden/>
              </w:rPr>
              <w:fldChar w:fldCharType="end"/>
            </w:r>
          </w:hyperlink>
        </w:p>
        <w:p w14:paraId="45F42F91" w14:textId="7AE6D33F"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87" w:history="1">
            <w:r w:rsidR="00201C4C" w:rsidRPr="000F47AA">
              <w:rPr>
                <w:rStyle w:val="Hyperlink"/>
                <w:rFonts w:cstheme="minorHAnsi"/>
              </w:rPr>
              <w:t>6.2</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INVOICES</w:t>
            </w:r>
            <w:r w:rsidR="00201C4C">
              <w:rPr>
                <w:webHidden/>
              </w:rPr>
              <w:tab/>
            </w:r>
            <w:r w:rsidR="00201C4C">
              <w:rPr>
                <w:webHidden/>
              </w:rPr>
              <w:fldChar w:fldCharType="begin"/>
            </w:r>
            <w:r w:rsidR="00201C4C">
              <w:rPr>
                <w:webHidden/>
              </w:rPr>
              <w:instrText xml:space="preserve"> PAGEREF _Toc183093187 \h </w:instrText>
            </w:r>
            <w:r w:rsidR="00201C4C">
              <w:rPr>
                <w:webHidden/>
              </w:rPr>
            </w:r>
            <w:r w:rsidR="00201C4C">
              <w:rPr>
                <w:webHidden/>
              </w:rPr>
              <w:fldChar w:fldCharType="separate"/>
            </w:r>
            <w:r w:rsidR="00201C4C">
              <w:rPr>
                <w:webHidden/>
              </w:rPr>
              <w:t>7</w:t>
            </w:r>
            <w:r w:rsidR="00201C4C">
              <w:rPr>
                <w:webHidden/>
              </w:rPr>
              <w:fldChar w:fldCharType="end"/>
            </w:r>
          </w:hyperlink>
        </w:p>
        <w:p w14:paraId="43D19A8D" w14:textId="19DC73AF"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88" w:history="1">
            <w:r w:rsidR="00201C4C" w:rsidRPr="000F47AA">
              <w:rPr>
                <w:rStyle w:val="Hyperlink"/>
                <w:rFonts w:cstheme="minorHAnsi"/>
              </w:rPr>
              <w:t>6.3</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DISPUTE RESOLUTION</w:t>
            </w:r>
            <w:r w:rsidR="00201C4C">
              <w:rPr>
                <w:webHidden/>
              </w:rPr>
              <w:tab/>
            </w:r>
            <w:r w:rsidR="00201C4C">
              <w:rPr>
                <w:webHidden/>
              </w:rPr>
              <w:fldChar w:fldCharType="begin"/>
            </w:r>
            <w:r w:rsidR="00201C4C">
              <w:rPr>
                <w:webHidden/>
              </w:rPr>
              <w:instrText xml:space="preserve"> PAGEREF _Toc183093188 \h </w:instrText>
            </w:r>
            <w:r w:rsidR="00201C4C">
              <w:rPr>
                <w:webHidden/>
              </w:rPr>
            </w:r>
            <w:r w:rsidR="00201C4C">
              <w:rPr>
                <w:webHidden/>
              </w:rPr>
              <w:fldChar w:fldCharType="separate"/>
            </w:r>
            <w:r w:rsidR="00201C4C">
              <w:rPr>
                <w:webHidden/>
              </w:rPr>
              <w:t>7</w:t>
            </w:r>
            <w:r w:rsidR="00201C4C">
              <w:rPr>
                <w:webHidden/>
              </w:rPr>
              <w:fldChar w:fldCharType="end"/>
            </w:r>
          </w:hyperlink>
        </w:p>
        <w:p w14:paraId="5B22FAFF" w14:textId="3C969FA7"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89" w:history="1">
            <w:r w:rsidR="00201C4C" w:rsidRPr="000F47AA">
              <w:rPr>
                <w:rStyle w:val="Hyperlink"/>
                <w:rFonts w:cstheme="minorHAnsi"/>
              </w:rPr>
              <w:t xml:space="preserve">6.4    </w:t>
            </w:r>
            <w:r w:rsidR="00201C4C">
              <w:rPr>
                <w:rStyle w:val="Hyperlink"/>
                <w:rFonts w:cstheme="minorHAnsi"/>
              </w:rPr>
              <w:t xml:space="preserve">    </w:t>
            </w:r>
            <w:r w:rsidR="00201C4C" w:rsidRPr="000F47AA">
              <w:rPr>
                <w:rStyle w:val="Hyperlink"/>
                <w:rFonts w:cstheme="minorHAnsi"/>
              </w:rPr>
              <w:t xml:space="preserve"> PRICE ADJUSTMENTS</w:t>
            </w:r>
            <w:r w:rsidR="00201C4C">
              <w:rPr>
                <w:webHidden/>
              </w:rPr>
              <w:tab/>
            </w:r>
            <w:r w:rsidR="00201C4C">
              <w:rPr>
                <w:webHidden/>
              </w:rPr>
              <w:fldChar w:fldCharType="begin"/>
            </w:r>
            <w:r w:rsidR="00201C4C">
              <w:rPr>
                <w:webHidden/>
              </w:rPr>
              <w:instrText xml:space="preserve"> PAGEREF _Toc183093189 \h </w:instrText>
            </w:r>
            <w:r w:rsidR="00201C4C">
              <w:rPr>
                <w:webHidden/>
              </w:rPr>
            </w:r>
            <w:r w:rsidR="00201C4C">
              <w:rPr>
                <w:webHidden/>
              </w:rPr>
              <w:fldChar w:fldCharType="separate"/>
            </w:r>
            <w:r w:rsidR="00201C4C">
              <w:rPr>
                <w:webHidden/>
              </w:rPr>
              <w:t>7</w:t>
            </w:r>
            <w:r w:rsidR="00201C4C">
              <w:rPr>
                <w:webHidden/>
              </w:rPr>
              <w:fldChar w:fldCharType="end"/>
            </w:r>
          </w:hyperlink>
        </w:p>
        <w:p w14:paraId="6803F86D" w14:textId="4243C2D8"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90" w:history="1">
            <w:r w:rsidR="00201C4C" w:rsidRPr="000F47AA">
              <w:rPr>
                <w:rStyle w:val="Hyperlink"/>
                <w:rFonts w:cstheme="minorHAnsi"/>
              </w:rPr>
              <w:t xml:space="preserve">6.5    </w:t>
            </w:r>
            <w:r w:rsidR="00201C4C">
              <w:rPr>
                <w:rStyle w:val="Hyperlink"/>
                <w:rFonts w:cstheme="minorHAnsi"/>
              </w:rPr>
              <w:t xml:space="preserve">     </w:t>
            </w:r>
            <w:r w:rsidR="00201C4C" w:rsidRPr="000F47AA">
              <w:rPr>
                <w:rStyle w:val="Hyperlink"/>
                <w:rFonts w:cstheme="minorHAnsi"/>
              </w:rPr>
              <w:t>CONTRACT CHANGES</w:t>
            </w:r>
            <w:r w:rsidR="00201C4C">
              <w:rPr>
                <w:webHidden/>
              </w:rPr>
              <w:tab/>
            </w:r>
            <w:r w:rsidR="00201C4C">
              <w:rPr>
                <w:webHidden/>
              </w:rPr>
              <w:fldChar w:fldCharType="begin"/>
            </w:r>
            <w:r w:rsidR="00201C4C">
              <w:rPr>
                <w:webHidden/>
              </w:rPr>
              <w:instrText xml:space="preserve"> PAGEREF _Toc183093190 \h </w:instrText>
            </w:r>
            <w:r w:rsidR="00201C4C">
              <w:rPr>
                <w:webHidden/>
              </w:rPr>
            </w:r>
            <w:r w:rsidR="00201C4C">
              <w:rPr>
                <w:webHidden/>
              </w:rPr>
              <w:fldChar w:fldCharType="separate"/>
            </w:r>
            <w:r w:rsidR="00201C4C">
              <w:rPr>
                <w:webHidden/>
              </w:rPr>
              <w:t>7</w:t>
            </w:r>
            <w:r w:rsidR="00201C4C">
              <w:rPr>
                <w:webHidden/>
              </w:rPr>
              <w:fldChar w:fldCharType="end"/>
            </w:r>
          </w:hyperlink>
        </w:p>
        <w:p w14:paraId="7B5E6E19" w14:textId="5716C572"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91" w:history="1">
            <w:r w:rsidR="00201C4C" w:rsidRPr="000F47AA">
              <w:rPr>
                <w:rStyle w:val="Hyperlink"/>
                <w:rFonts w:cstheme="minorHAnsi"/>
              </w:rPr>
              <w:t>6.6</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ATTACHMENTS</w:t>
            </w:r>
            <w:r w:rsidR="00201C4C">
              <w:rPr>
                <w:webHidden/>
              </w:rPr>
              <w:tab/>
            </w:r>
            <w:r w:rsidR="00201C4C">
              <w:rPr>
                <w:webHidden/>
              </w:rPr>
              <w:fldChar w:fldCharType="begin"/>
            </w:r>
            <w:r w:rsidR="00201C4C">
              <w:rPr>
                <w:webHidden/>
              </w:rPr>
              <w:instrText xml:space="preserve"> PAGEREF _Toc183093191 \h </w:instrText>
            </w:r>
            <w:r w:rsidR="00201C4C">
              <w:rPr>
                <w:webHidden/>
              </w:rPr>
            </w:r>
            <w:r w:rsidR="00201C4C">
              <w:rPr>
                <w:webHidden/>
              </w:rPr>
              <w:fldChar w:fldCharType="separate"/>
            </w:r>
            <w:r w:rsidR="00201C4C">
              <w:rPr>
                <w:webHidden/>
              </w:rPr>
              <w:t>7</w:t>
            </w:r>
            <w:r w:rsidR="00201C4C">
              <w:rPr>
                <w:webHidden/>
              </w:rPr>
              <w:fldChar w:fldCharType="end"/>
            </w:r>
          </w:hyperlink>
        </w:p>
        <w:p w14:paraId="70B2A2A0" w14:textId="05D9F837" w:rsidR="00201C4C" w:rsidRDefault="00000000" w:rsidP="00201C4C">
          <w:pPr>
            <w:pStyle w:val="TOC2"/>
            <w:rPr>
              <w:rFonts w:asciiTheme="minorHAnsi" w:eastAsiaTheme="minorEastAsia" w:hAnsiTheme="minorHAnsi" w:cstheme="minorBidi"/>
              <w:kern w:val="2"/>
              <w:szCs w:val="22"/>
              <w14:ligatures w14:val="standardContextual"/>
            </w:rPr>
          </w:pPr>
          <w:hyperlink w:anchor="_Toc183093192" w:history="1">
            <w:r w:rsidR="00201C4C" w:rsidRPr="000F47AA">
              <w:rPr>
                <w:rStyle w:val="Hyperlink"/>
                <w:rFonts w:cstheme="minorHAnsi"/>
              </w:rPr>
              <w:t>6.7</w:t>
            </w:r>
            <w:r w:rsidR="00201C4C">
              <w:rPr>
                <w:rFonts w:asciiTheme="minorHAnsi" w:eastAsiaTheme="minorEastAsia" w:hAnsiTheme="minorHAnsi" w:cstheme="minorBidi"/>
                <w:kern w:val="2"/>
                <w:szCs w:val="22"/>
                <w14:ligatures w14:val="standardContextual"/>
              </w:rPr>
              <w:tab/>
            </w:r>
            <w:r w:rsidR="00201C4C" w:rsidRPr="000F47AA">
              <w:rPr>
                <w:rStyle w:val="Hyperlink"/>
                <w:rFonts w:cstheme="minorHAnsi"/>
              </w:rPr>
              <w:t>DAC ADDITIONAL TERMS</w:t>
            </w:r>
            <w:r w:rsidR="00201C4C">
              <w:rPr>
                <w:webHidden/>
              </w:rPr>
              <w:tab/>
            </w:r>
            <w:r w:rsidR="00201C4C">
              <w:rPr>
                <w:webHidden/>
              </w:rPr>
              <w:fldChar w:fldCharType="begin"/>
            </w:r>
            <w:r w:rsidR="00201C4C">
              <w:rPr>
                <w:webHidden/>
              </w:rPr>
              <w:instrText xml:space="preserve"> PAGEREF _Toc183093192 \h </w:instrText>
            </w:r>
            <w:r w:rsidR="00201C4C">
              <w:rPr>
                <w:webHidden/>
              </w:rPr>
            </w:r>
            <w:r w:rsidR="00201C4C">
              <w:rPr>
                <w:webHidden/>
              </w:rPr>
              <w:fldChar w:fldCharType="separate"/>
            </w:r>
            <w:r w:rsidR="00201C4C">
              <w:rPr>
                <w:webHidden/>
              </w:rPr>
              <w:t>8</w:t>
            </w:r>
            <w:r w:rsidR="00201C4C">
              <w:rPr>
                <w:webHidden/>
              </w:rPr>
              <w:fldChar w:fldCharType="end"/>
            </w:r>
          </w:hyperlink>
        </w:p>
        <w:p w14:paraId="1015C38C" w14:textId="498C1E2E"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93" w:history="1">
            <w:r w:rsidR="00201C4C" w:rsidRPr="000F47AA">
              <w:rPr>
                <w:rStyle w:val="Hyperlink"/>
                <w:noProof/>
              </w:rPr>
              <w:t>ATTACHMENT A:  PRICING FORM</w:t>
            </w:r>
            <w:r w:rsidR="00201C4C">
              <w:rPr>
                <w:noProof/>
                <w:webHidden/>
              </w:rPr>
              <w:tab/>
            </w:r>
            <w:r w:rsidR="00201C4C">
              <w:rPr>
                <w:noProof/>
                <w:webHidden/>
              </w:rPr>
              <w:fldChar w:fldCharType="begin"/>
            </w:r>
            <w:r w:rsidR="00201C4C">
              <w:rPr>
                <w:noProof/>
                <w:webHidden/>
              </w:rPr>
              <w:instrText xml:space="preserve"> PAGEREF _Toc183093193 \h </w:instrText>
            </w:r>
            <w:r w:rsidR="00201C4C">
              <w:rPr>
                <w:noProof/>
                <w:webHidden/>
              </w:rPr>
            </w:r>
            <w:r w:rsidR="00201C4C">
              <w:rPr>
                <w:noProof/>
                <w:webHidden/>
              </w:rPr>
              <w:fldChar w:fldCharType="separate"/>
            </w:r>
            <w:r w:rsidR="00201C4C">
              <w:rPr>
                <w:noProof/>
                <w:webHidden/>
              </w:rPr>
              <w:t>9</w:t>
            </w:r>
            <w:r w:rsidR="00201C4C">
              <w:rPr>
                <w:noProof/>
                <w:webHidden/>
              </w:rPr>
              <w:fldChar w:fldCharType="end"/>
            </w:r>
          </w:hyperlink>
        </w:p>
        <w:p w14:paraId="2DFB893C" w14:textId="5279C4BB"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94" w:history="1">
            <w:r w:rsidR="00201C4C" w:rsidRPr="000F47AA">
              <w:rPr>
                <w:rStyle w:val="Hyperlink"/>
                <w:rFonts w:cstheme="minorHAnsi"/>
                <w:noProof/>
              </w:rPr>
              <w:t>ATTACHMENT D: HUB SUPPLEMENTAL VENDOR INFORMATION</w:t>
            </w:r>
            <w:r w:rsidR="00201C4C">
              <w:rPr>
                <w:noProof/>
                <w:webHidden/>
              </w:rPr>
              <w:tab/>
            </w:r>
            <w:r w:rsidR="00201C4C">
              <w:rPr>
                <w:noProof/>
                <w:webHidden/>
              </w:rPr>
              <w:fldChar w:fldCharType="begin"/>
            </w:r>
            <w:r w:rsidR="00201C4C">
              <w:rPr>
                <w:noProof/>
                <w:webHidden/>
              </w:rPr>
              <w:instrText xml:space="preserve"> PAGEREF _Toc183093194 \h </w:instrText>
            </w:r>
            <w:r w:rsidR="00201C4C">
              <w:rPr>
                <w:noProof/>
                <w:webHidden/>
              </w:rPr>
            </w:r>
            <w:r w:rsidR="00201C4C">
              <w:rPr>
                <w:noProof/>
                <w:webHidden/>
              </w:rPr>
              <w:fldChar w:fldCharType="separate"/>
            </w:r>
            <w:r w:rsidR="00201C4C">
              <w:rPr>
                <w:noProof/>
                <w:webHidden/>
              </w:rPr>
              <w:t>10</w:t>
            </w:r>
            <w:r w:rsidR="00201C4C">
              <w:rPr>
                <w:noProof/>
                <w:webHidden/>
              </w:rPr>
              <w:fldChar w:fldCharType="end"/>
            </w:r>
          </w:hyperlink>
        </w:p>
        <w:p w14:paraId="25CC7F31" w14:textId="6E1204C7"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95" w:history="1">
            <w:r w:rsidR="00201C4C" w:rsidRPr="000F47AA">
              <w:rPr>
                <w:rStyle w:val="Hyperlink"/>
                <w:rFonts w:cstheme="minorHAnsi"/>
                <w:noProof/>
              </w:rPr>
              <w:t>ATTACHMENT E: CUSTOMER REFERENCE TEMPLATE</w:t>
            </w:r>
            <w:r w:rsidR="00201C4C">
              <w:rPr>
                <w:noProof/>
                <w:webHidden/>
              </w:rPr>
              <w:tab/>
            </w:r>
            <w:r w:rsidR="00201C4C">
              <w:rPr>
                <w:noProof/>
                <w:webHidden/>
              </w:rPr>
              <w:fldChar w:fldCharType="begin"/>
            </w:r>
            <w:r w:rsidR="00201C4C">
              <w:rPr>
                <w:noProof/>
                <w:webHidden/>
              </w:rPr>
              <w:instrText xml:space="preserve"> PAGEREF _Toc183093195 \h </w:instrText>
            </w:r>
            <w:r w:rsidR="00201C4C">
              <w:rPr>
                <w:noProof/>
                <w:webHidden/>
              </w:rPr>
            </w:r>
            <w:r w:rsidR="00201C4C">
              <w:rPr>
                <w:noProof/>
                <w:webHidden/>
              </w:rPr>
              <w:fldChar w:fldCharType="separate"/>
            </w:r>
            <w:r w:rsidR="00201C4C">
              <w:rPr>
                <w:noProof/>
                <w:webHidden/>
              </w:rPr>
              <w:t>12</w:t>
            </w:r>
            <w:r w:rsidR="00201C4C">
              <w:rPr>
                <w:noProof/>
                <w:webHidden/>
              </w:rPr>
              <w:fldChar w:fldCharType="end"/>
            </w:r>
          </w:hyperlink>
        </w:p>
        <w:p w14:paraId="31383DB7" w14:textId="4FA3177B"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96" w:history="1">
            <w:r w:rsidR="00201C4C" w:rsidRPr="000F47AA">
              <w:rPr>
                <w:rStyle w:val="Hyperlink"/>
                <w:rFonts w:cstheme="minorHAnsi"/>
                <w:noProof/>
              </w:rPr>
              <w:t>ATTACHMENT F: LOCATION OF WORKERS UTILIZED BY VENDOR</w:t>
            </w:r>
            <w:r w:rsidR="00201C4C">
              <w:rPr>
                <w:noProof/>
                <w:webHidden/>
              </w:rPr>
              <w:tab/>
            </w:r>
            <w:r w:rsidR="00201C4C">
              <w:rPr>
                <w:noProof/>
                <w:webHidden/>
              </w:rPr>
              <w:fldChar w:fldCharType="begin"/>
            </w:r>
            <w:r w:rsidR="00201C4C">
              <w:rPr>
                <w:noProof/>
                <w:webHidden/>
              </w:rPr>
              <w:instrText xml:space="preserve"> PAGEREF _Toc183093196 \h </w:instrText>
            </w:r>
            <w:r w:rsidR="00201C4C">
              <w:rPr>
                <w:noProof/>
                <w:webHidden/>
              </w:rPr>
            </w:r>
            <w:r w:rsidR="00201C4C">
              <w:rPr>
                <w:noProof/>
                <w:webHidden/>
              </w:rPr>
              <w:fldChar w:fldCharType="separate"/>
            </w:r>
            <w:r w:rsidR="00201C4C">
              <w:rPr>
                <w:noProof/>
                <w:webHidden/>
              </w:rPr>
              <w:t>13</w:t>
            </w:r>
            <w:r w:rsidR="00201C4C">
              <w:rPr>
                <w:noProof/>
                <w:webHidden/>
              </w:rPr>
              <w:fldChar w:fldCharType="end"/>
            </w:r>
          </w:hyperlink>
        </w:p>
        <w:p w14:paraId="55A450D3" w14:textId="76792036"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97" w:history="1">
            <w:r w:rsidR="00201C4C" w:rsidRPr="000F47AA">
              <w:rPr>
                <w:rStyle w:val="Hyperlink"/>
                <w:rFonts w:cstheme="minorHAnsi"/>
                <w:noProof/>
              </w:rPr>
              <w:t>ATTACHMENT G:  CERTIFICATION OF FINANCIAL CONDITION</w:t>
            </w:r>
            <w:r w:rsidR="00201C4C">
              <w:rPr>
                <w:noProof/>
                <w:webHidden/>
              </w:rPr>
              <w:tab/>
            </w:r>
            <w:r w:rsidR="00201C4C">
              <w:rPr>
                <w:noProof/>
                <w:webHidden/>
              </w:rPr>
              <w:fldChar w:fldCharType="begin"/>
            </w:r>
            <w:r w:rsidR="00201C4C">
              <w:rPr>
                <w:noProof/>
                <w:webHidden/>
              </w:rPr>
              <w:instrText xml:space="preserve"> PAGEREF _Toc183093197 \h </w:instrText>
            </w:r>
            <w:r w:rsidR="00201C4C">
              <w:rPr>
                <w:noProof/>
                <w:webHidden/>
              </w:rPr>
            </w:r>
            <w:r w:rsidR="00201C4C">
              <w:rPr>
                <w:noProof/>
                <w:webHidden/>
              </w:rPr>
              <w:fldChar w:fldCharType="separate"/>
            </w:r>
            <w:r w:rsidR="00201C4C">
              <w:rPr>
                <w:noProof/>
                <w:webHidden/>
              </w:rPr>
              <w:t>14</w:t>
            </w:r>
            <w:r w:rsidR="00201C4C">
              <w:rPr>
                <w:noProof/>
                <w:webHidden/>
              </w:rPr>
              <w:fldChar w:fldCharType="end"/>
            </w:r>
          </w:hyperlink>
        </w:p>
        <w:p w14:paraId="1BBD8319" w14:textId="76994B55" w:rsidR="00201C4C" w:rsidRDefault="00000000">
          <w:pPr>
            <w:pStyle w:val="TOC1"/>
            <w:rPr>
              <w:rFonts w:asciiTheme="minorHAnsi" w:eastAsiaTheme="minorEastAsia" w:hAnsiTheme="minorHAnsi" w:cstheme="minorBidi"/>
              <w:b w:val="0"/>
              <w:bCs w:val="0"/>
              <w:noProof/>
              <w:kern w:val="2"/>
              <w:szCs w:val="22"/>
              <w14:ligatures w14:val="standardContextual"/>
            </w:rPr>
          </w:pPr>
          <w:hyperlink w:anchor="_Toc183093198" w:history="1">
            <w:r w:rsidR="00201C4C" w:rsidRPr="000F47AA">
              <w:rPr>
                <w:rStyle w:val="Hyperlink"/>
                <w:rFonts w:cstheme="minorHAnsi"/>
                <w:noProof/>
              </w:rPr>
              <w:t>ATTACHMENT J:  ALCOHOL/DRUG-FREE WORKPLACE POLICY</w:t>
            </w:r>
            <w:r w:rsidR="00201C4C">
              <w:rPr>
                <w:noProof/>
                <w:webHidden/>
              </w:rPr>
              <w:tab/>
            </w:r>
            <w:r w:rsidR="00201C4C">
              <w:rPr>
                <w:noProof/>
                <w:webHidden/>
              </w:rPr>
              <w:fldChar w:fldCharType="begin"/>
            </w:r>
            <w:r w:rsidR="00201C4C">
              <w:rPr>
                <w:noProof/>
                <w:webHidden/>
              </w:rPr>
              <w:instrText xml:space="preserve"> PAGEREF _Toc183093198 \h </w:instrText>
            </w:r>
            <w:r w:rsidR="00201C4C">
              <w:rPr>
                <w:noProof/>
                <w:webHidden/>
              </w:rPr>
            </w:r>
            <w:r w:rsidR="00201C4C">
              <w:rPr>
                <w:noProof/>
                <w:webHidden/>
              </w:rPr>
              <w:fldChar w:fldCharType="separate"/>
            </w:r>
            <w:r w:rsidR="00201C4C">
              <w:rPr>
                <w:noProof/>
                <w:webHidden/>
              </w:rPr>
              <w:t>15</w:t>
            </w:r>
            <w:r w:rsidR="00201C4C">
              <w:rPr>
                <w:noProof/>
                <w:webHidden/>
              </w:rPr>
              <w:fldChar w:fldCharType="end"/>
            </w:r>
          </w:hyperlink>
        </w:p>
        <w:p w14:paraId="14514D3F" w14:textId="505B24C2"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3DFF00FF" w14:textId="77777777" w:rsidR="00ED653D" w:rsidRPr="00232B39" w:rsidRDefault="00ED653D" w:rsidP="00ED653D">
      <w:pPr>
        <w:pStyle w:val="Heading1"/>
        <w:numPr>
          <w:ilvl w:val="0"/>
          <w:numId w:val="60"/>
        </w:numPr>
        <w:ind w:left="720" w:hanging="720"/>
        <w:rPr>
          <w:rFonts w:asciiTheme="minorHAnsi" w:hAnsiTheme="minorHAnsi" w:cstheme="minorHAnsi"/>
        </w:rPr>
      </w:pPr>
      <w:bookmarkStart w:id="12" w:name="_Toc506815752"/>
      <w:bookmarkStart w:id="13" w:name="_Toc87972117"/>
      <w:bookmarkStart w:id="14" w:name="_Toc183093147"/>
      <w:bookmarkStart w:id="15" w:name="_Hlk53593725"/>
      <w:bookmarkEnd w:id="0"/>
      <w:bookmarkEnd w:id="11"/>
      <w:r w:rsidRPr="00232B39">
        <w:rPr>
          <w:rFonts w:asciiTheme="minorHAnsi" w:hAnsiTheme="minorHAnsi" w:cstheme="minorHAnsi"/>
        </w:rPr>
        <w:lastRenderedPageBreak/>
        <w:t>PURPOSE AND BACKGROUND</w:t>
      </w:r>
      <w:bookmarkEnd w:id="12"/>
      <w:bookmarkEnd w:id="13"/>
      <w:bookmarkEnd w:id="14"/>
    </w:p>
    <w:p w14:paraId="76C34A75" w14:textId="656D3218" w:rsidR="00993EBC" w:rsidRDefault="00993EBC" w:rsidP="00993EBC">
      <w:pPr>
        <w:spacing w:before="120"/>
        <w:jc w:val="both"/>
        <w:rPr>
          <w:rFonts w:asciiTheme="minorHAnsi" w:hAnsiTheme="minorHAnsi" w:cstheme="minorHAnsi"/>
          <w:iCs/>
          <w:color w:val="auto"/>
          <w:sz w:val="20"/>
        </w:rPr>
      </w:pPr>
      <w:r w:rsidRPr="00993EBC">
        <w:rPr>
          <w:rFonts w:asciiTheme="minorHAnsi" w:hAnsiTheme="minorHAnsi" w:cstheme="minorHAnsi"/>
          <w:b/>
          <w:bCs/>
          <w:iCs/>
          <w:color w:val="auto"/>
          <w:sz w:val="20"/>
        </w:rPr>
        <w:t>Purpose:</w:t>
      </w:r>
      <w:r w:rsidRPr="00993EBC">
        <w:rPr>
          <w:rFonts w:asciiTheme="minorHAnsi" w:hAnsiTheme="minorHAnsi" w:cstheme="minorHAnsi"/>
          <w:iCs/>
          <w:color w:val="auto"/>
          <w:sz w:val="20"/>
        </w:rPr>
        <w:t xml:space="preserve">  The purpose of this Invitation for Bids (IFB) is to seek competitive bids from qualified Vendors to furnish and deliver </w:t>
      </w:r>
      <w:r w:rsidR="00C0302F" w:rsidRPr="00C0302F">
        <w:rPr>
          <w:rFonts w:asciiTheme="minorHAnsi" w:hAnsiTheme="minorHAnsi" w:cstheme="minorHAnsi"/>
          <w:b/>
          <w:bCs/>
          <w:iCs/>
          <w:color w:val="auto"/>
          <w:sz w:val="20"/>
        </w:rPr>
        <w:t>Domestic White Poplin</w:t>
      </w:r>
      <w:r w:rsidRPr="00993EBC">
        <w:rPr>
          <w:rFonts w:asciiTheme="minorHAnsi" w:hAnsiTheme="minorHAnsi" w:cstheme="minorHAnsi"/>
          <w:iCs/>
          <w:color w:val="auto"/>
          <w:sz w:val="20"/>
        </w:rPr>
        <w:t xml:space="preserve"> on an “As Needed” basis, </w:t>
      </w:r>
      <w:proofErr w:type="gramStart"/>
      <w:r w:rsidRPr="00993EBC">
        <w:rPr>
          <w:rFonts w:asciiTheme="minorHAnsi" w:hAnsiTheme="minorHAnsi" w:cstheme="minorHAnsi"/>
          <w:iCs/>
          <w:color w:val="auto"/>
          <w:sz w:val="20"/>
        </w:rPr>
        <w:t>if and when</w:t>
      </w:r>
      <w:proofErr w:type="gramEnd"/>
      <w:r w:rsidRPr="00993EBC">
        <w:rPr>
          <w:rFonts w:asciiTheme="minorHAnsi" w:hAnsiTheme="minorHAnsi" w:cstheme="minorHAnsi"/>
          <w:iCs/>
          <w:color w:val="auto"/>
          <w:sz w:val="20"/>
        </w:rPr>
        <w:t xml:space="preserve"> ordered by the NC Department of Adult Correction</w:t>
      </w:r>
      <w:r w:rsidRPr="00993EBC">
        <w:rPr>
          <w:rFonts w:asciiTheme="minorHAnsi" w:hAnsiTheme="minorHAnsi" w:cstheme="minorHAnsi"/>
          <w:iCs/>
          <w:strike/>
          <w:color w:val="auto"/>
          <w:sz w:val="20"/>
        </w:rPr>
        <w:t xml:space="preserve"> </w:t>
      </w:r>
      <w:r w:rsidRPr="00993EBC">
        <w:rPr>
          <w:rFonts w:asciiTheme="minorHAnsi" w:hAnsiTheme="minorHAnsi" w:cstheme="minorHAnsi"/>
          <w:iCs/>
          <w:color w:val="auto"/>
          <w:sz w:val="20"/>
        </w:rPr>
        <w:t>Scotland Sewing Plant in Laurinburg, North Carolina.</w:t>
      </w:r>
      <w:r w:rsidR="00126778">
        <w:rPr>
          <w:rFonts w:asciiTheme="minorHAnsi" w:hAnsiTheme="minorHAnsi" w:cstheme="minorHAnsi"/>
          <w:iCs/>
          <w:color w:val="auto"/>
          <w:sz w:val="20"/>
        </w:rPr>
        <w:t xml:space="preserve"> </w:t>
      </w:r>
    </w:p>
    <w:p w14:paraId="6C4A7882" w14:textId="722AFBB4" w:rsidR="004D1506" w:rsidRDefault="004D1506" w:rsidP="00993EBC">
      <w:pPr>
        <w:spacing w:before="120"/>
        <w:jc w:val="both"/>
        <w:rPr>
          <w:rFonts w:asciiTheme="minorHAnsi" w:hAnsiTheme="minorHAnsi" w:cstheme="minorHAnsi"/>
          <w:iCs/>
          <w:color w:val="auto"/>
          <w:sz w:val="20"/>
        </w:rPr>
      </w:pPr>
      <w:r>
        <w:rPr>
          <w:rFonts w:asciiTheme="minorHAnsi" w:hAnsiTheme="minorHAnsi" w:cstheme="minorHAnsi"/>
          <w:iCs/>
          <w:color w:val="auto"/>
          <w:sz w:val="20"/>
        </w:rPr>
        <w:t xml:space="preserve">Upon request a sample of the White Poplin can be provided.  Just send a pre-paid USPS shipping label to </w:t>
      </w:r>
      <w:hyperlink r:id="rId22" w:history="1">
        <w:r w:rsidRPr="00D105E3">
          <w:rPr>
            <w:rStyle w:val="Hyperlink"/>
            <w:rFonts w:asciiTheme="minorHAnsi" w:hAnsiTheme="minorHAnsi" w:cstheme="minorHAnsi"/>
            <w:iCs/>
            <w:sz w:val="20"/>
          </w:rPr>
          <w:t>lorraine.middleton@dac.nc.gov</w:t>
        </w:r>
      </w:hyperlink>
      <w:r>
        <w:rPr>
          <w:rFonts w:asciiTheme="minorHAnsi" w:hAnsiTheme="minorHAnsi" w:cstheme="minorHAnsi"/>
          <w:iCs/>
          <w:color w:val="auto"/>
          <w:sz w:val="20"/>
        </w:rPr>
        <w:t xml:space="preserve"> and the sample will be mailed to you.  </w:t>
      </w:r>
      <w:r w:rsidRPr="004D1506">
        <w:rPr>
          <w:rFonts w:asciiTheme="minorHAnsi" w:hAnsiTheme="minorHAnsi" w:cstheme="minorHAnsi"/>
          <w:b/>
          <w:bCs/>
          <w:color w:val="auto"/>
          <w:sz w:val="20"/>
        </w:rPr>
        <w:t>(</w:t>
      </w:r>
      <w:r w:rsidR="00761A5C">
        <w:rPr>
          <w:rFonts w:asciiTheme="minorHAnsi" w:hAnsiTheme="minorHAnsi" w:cstheme="minorHAnsi"/>
          <w:b/>
          <w:bCs/>
          <w:color w:val="auto"/>
          <w:sz w:val="20"/>
        </w:rPr>
        <w:t>M</w:t>
      </w:r>
      <w:r w:rsidRPr="004D1506">
        <w:rPr>
          <w:rFonts w:asciiTheme="minorHAnsi" w:hAnsiTheme="minorHAnsi" w:cstheme="minorHAnsi"/>
          <w:b/>
          <w:bCs/>
          <w:color w:val="auto"/>
          <w:sz w:val="20"/>
        </w:rPr>
        <w:t xml:space="preserve">ust </w:t>
      </w:r>
      <w:r w:rsidR="00761A5C">
        <w:rPr>
          <w:rFonts w:asciiTheme="minorHAnsi" w:hAnsiTheme="minorHAnsi" w:cstheme="minorHAnsi"/>
          <w:b/>
          <w:bCs/>
          <w:color w:val="auto"/>
          <w:sz w:val="20"/>
        </w:rPr>
        <w:t>M</w:t>
      </w:r>
      <w:r w:rsidRPr="004D1506">
        <w:rPr>
          <w:rFonts w:asciiTheme="minorHAnsi" w:hAnsiTheme="minorHAnsi" w:cstheme="minorHAnsi"/>
          <w:b/>
          <w:bCs/>
          <w:color w:val="auto"/>
          <w:sz w:val="20"/>
        </w:rPr>
        <w:t xml:space="preserve">atch </w:t>
      </w:r>
      <w:r w:rsidR="00761A5C">
        <w:rPr>
          <w:rFonts w:asciiTheme="minorHAnsi" w:hAnsiTheme="minorHAnsi" w:cstheme="minorHAnsi"/>
          <w:b/>
          <w:bCs/>
          <w:color w:val="auto"/>
          <w:sz w:val="20"/>
        </w:rPr>
        <w:t>P</w:t>
      </w:r>
      <w:r w:rsidRPr="004D1506">
        <w:rPr>
          <w:rFonts w:asciiTheme="minorHAnsi" w:hAnsiTheme="minorHAnsi" w:cstheme="minorHAnsi"/>
          <w:b/>
          <w:bCs/>
          <w:color w:val="auto"/>
          <w:sz w:val="20"/>
        </w:rPr>
        <w:t>antone # 11-0601 TCX)</w:t>
      </w:r>
    </w:p>
    <w:p w14:paraId="3D0C73A0" w14:textId="51BB5D19" w:rsidR="00993EBC" w:rsidRPr="00993EBC" w:rsidRDefault="00993EBC" w:rsidP="00993EBC">
      <w:pPr>
        <w:spacing w:before="120"/>
        <w:jc w:val="both"/>
        <w:rPr>
          <w:rFonts w:asciiTheme="minorHAnsi" w:hAnsiTheme="minorHAnsi" w:cstheme="minorHAnsi"/>
          <w:iCs/>
          <w:color w:val="auto"/>
          <w:sz w:val="20"/>
        </w:rPr>
      </w:pPr>
      <w:r w:rsidRPr="00993EBC">
        <w:rPr>
          <w:rFonts w:asciiTheme="minorHAnsi" w:hAnsiTheme="minorHAnsi" w:cstheme="minorHAnsi"/>
          <w:b/>
          <w:bCs/>
          <w:iCs/>
          <w:color w:val="auto"/>
          <w:sz w:val="20"/>
        </w:rPr>
        <w:t>Background:</w:t>
      </w:r>
      <w:r w:rsidRPr="00993EBC">
        <w:rPr>
          <w:rFonts w:asciiTheme="minorHAnsi" w:hAnsiTheme="minorHAnsi" w:cstheme="minorHAnsi"/>
          <w:iCs/>
          <w:color w:val="auto"/>
          <w:sz w:val="20"/>
        </w:rPr>
        <w:t xml:space="preserve">  The North Carolina Department of Adult Correction operates and maintains a Correction Enterprises Sewing Plant.  The T-Shirts are for use in fulfilling order requirements and for the inmates.</w:t>
      </w:r>
    </w:p>
    <w:p w14:paraId="7FF81410" w14:textId="7B71A0BF" w:rsidR="00A07FCF" w:rsidRPr="00A07FCF" w:rsidRDefault="00993EBC" w:rsidP="00A07FCF">
      <w:pPr>
        <w:spacing w:before="120"/>
        <w:jc w:val="both"/>
        <w:rPr>
          <w:rFonts w:asciiTheme="minorHAnsi" w:hAnsiTheme="minorHAnsi" w:cstheme="minorHAnsi"/>
          <w:i/>
          <w:sz w:val="20"/>
        </w:rPr>
      </w:pPr>
      <w:r>
        <w:rPr>
          <w:rFonts w:asciiTheme="minorHAnsi" w:hAnsiTheme="minorHAnsi" w:cstheme="minorHAnsi"/>
          <w:color w:val="000000" w:themeColor="text1"/>
          <w:sz w:val="20"/>
        </w:rPr>
        <w:t>T</w:t>
      </w:r>
      <w:r w:rsidR="00A07FCF" w:rsidRPr="00A07FCF">
        <w:rPr>
          <w:rFonts w:asciiTheme="minorHAnsi" w:hAnsiTheme="minorHAnsi" w:cstheme="minorHAnsi"/>
          <w:color w:val="000000" w:themeColor="text1"/>
          <w:sz w:val="20"/>
        </w:rPr>
        <w: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3093148"/>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3093149"/>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3093150"/>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3093151"/>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3"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3093152"/>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5C02EE">
        <w:rPr>
          <w:rFonts w:asciiTheme="minorHAnsi" w:hAnsiTheme="minorHAnsi" w:cstheme="minorHAnsi"/>
          <w:color w:val="auto"/>
          <w:sz w:val="20"/>
          <w:szCs w:val="16"/>
        </w:rPr>
        <w:lastRenderedPageBreak/>
        <w:t>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3093153"/>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23C2538A" w:rsidR="00FD5D90" w:rsidRPr="005C02EE" w:rsidRDefault="00761A5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7</w:t>
            </w:r>
            <w:r w:rsidR="00211AFD">
              <w:rPr>
                <w:rFonts w:asciiTheme="minorHAnsi" w:hAnsiTheme="minorHAnsi" w:cstheme="minorHAnsi"/>
                <w:color w:val="000000"/>
                <w:sz w:val="20"/>
              </w:rPr>
              <w:t>/</w:t>
            </w:r>
            <w:r>
              <w:rPr>
                <w:rFonts w:asciiTheme="minorHAnsi" w:hAnsiTheme="minorHAnsi" w:cstheme="minorHAnsi"/>
                <w:color w:val="000000"/>
                <w:sz w:val="20"/>
              </w:rPr>
              <w:t>3</w:t>
            </w:r>
            <w:r w:rsidR="007E175B">
              <w:rPr>
                <w:rFonts w:asciiTheme="minorHAnsi" w:hAnsiTheme="minorHAnsi" w:cstheme="minorHAnsi"/>
                <w:color w:val="000000"/>
                <w:sz w:val="20"/>
              </w:rPr>
              <w:t>/</w:t>
            </w:r>
            <w:r w:rsidR="0065366B">
              <w:rPr>
                <w:rFonts w:asciiTheme="minorHAnsi" w:hAnsiTheme="minorHAnsi" w:cstheme="minorHAnsi"/>
                <w:color w:val="000000"/>
                <w:sz w:val="20"/>
              </w:rPr>
              <w:t>202</w:t>
            </w:r>
            <w:r w:rsidR="002717A2">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5086EBC4" w:rsidR="00FD5D90" w:rsidRPr="005C02EE" w:rsidRDefault="00761A5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7</w:t>
            </w:r>
            <w:r w:rsidR="00211AFD">
              <w:rPr>
                <w:rFonts w:asciiTheme="minorHAnsi" w:hAnsiTheme="minorHAnsi" w:cstheme="minorHAnsi"/>
                <w:color w:val="000000"/>
                <w:sz w:val="20"/>
              </w:rPr>
              <w:t>/</w:t>
            </w:r>
            <w:r>
              <w:rPr>
                <w:rFonts w:asciiTheme="minorHAnsi" w:hAnsiTheme="minorHAnsi" w:cstheme="minorHAnsi"/>
                <w:color w:val="000000"/>
                <w:sz w:val="20"/>
              </w:rPr>
              <w:t>15</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2717A2">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396A1204" w:rsidR="00FD5D90" w:rsidRPr="005C02EE" w:rsidRDefault="00761A5C"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7</w:t>
            </w:r>
            <w:r w:rsidR="00211AFD">
              <w:rPr>
                <w:rFonts w:asciiTheme="minorHAnsi" w:hAnsiTheme="minorHAnsi" w:cstheme="minorHAnsi"/>
                <w:color w:val="000000"/>
                <w:sz w:val="20"/>
              </w:rPr>
              <w:t>/</w:t>
            </w:r>
            <w:r>
              <w:rPr>
                <w:rFonts w:asciiTheme="minorHAnsi" w:hAnsiTheme="minorHAnsi" w:cstheme="minorHAnsi"/>
                <w:color w:val="000000"/>
                <w:sz w:val="20"/>
              </w:rPr>
              <w:t>17</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2717A2">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51EC2FCA" w14:textId="1217E344" w:rsidR="00FD5D90" w:rsidRPr="007E175B" w:rsidRDefault="00761A5C" w:rsidP="00993EBC">
            <w:pPr>
              <w:rPr>
                <w:rFonts w:asciiTheme="minorHAnsi" w:eastAsia="Times New Roman" w:hAnsiTheme="minorHAnsi" w:cstheme="minorHAnsi"/>
                <w:color w:val="252424"/>
                <w:sz w:val="20"/>
              </w:rPr>
            </w:pPr>
            <w:r>
              <w:rPr>
                <w:rFonts w:asciiTheme="minorHAnsi" w:eastAsia="Times New Roman" w:hAnsiTheme="minorHAnsi" w:cstheme="minorHAnsi"/>
                <w:color w:val="252424"/>
                <w:sz w:val="20"/>
              </w:rPr>
              <w:t>8</w:t>
            </w:r>
            <w:r w:rsidR="00211AFD" w:rsidRPr="007E175B">
              <w:rPr>
                <w:rFonts w:asciiTheme="minorHAnsi" w:eastAsia="Times New Roman" w:hAnsiTheme="minorHAnsi" w:cstheme="minorHAnsi"/>
                <w:color w:val="252424"/>
                <w:sz w:val="20"/>
              </w:rPr>
              <w:t>/</w:t>
            </w:r>
            <w:r>
              <w:rPr>
                <w:rFonts w:asciiTheme="minorHAnsi" w:eastAsia="Times New Roman" w:hAnsiTheme="minorHAnsi" w:cstheme="minorHAnsi"/>
                <w:color w:val="252424"/>
                <w:sz w:val="20"/>
              </w:rPr>
              <w:t>6</w:t>
            </w:r>
            <w:r w:rsidR="00211AFD" w:rsidRPr="007E175B">
              <w:rPr>
                <w:rFonts w:asciiTheme="minorHAnsi" w:eastAsia="Times New Roman" w:hAnsiTheme="minorHAnsi" w:cstheme="minorHAnsi"/>
                <w:color w:val="252424"/>
                <w:sz w:val="20"/>
              </w:rPr>
              <w:t>/</w:t>
            </w:r>
            <w:r w:rsidR="0065366B" w:rsidRPr="007E175B">
              <w:rPr>
                <w:rFonts w:asciiTheme="minorHAnsi" w:eastAsia="Times New Roman" w:hAnsiTheme="minorHAnsi" w:cstheme="minorHAnsi"/>
                <w:color w:val="252424"/>
                <w:sz w:val="20"/>
              </w:rPr>
              <w:t>202</w:t>
            </w:r>
            <w:r w:rsidR="002717A2">
              <w:rPr>
                <w:rFonts w:asciiTheme="minorHAnsi" w:eastAsia="Times New Roman" w:hAnsiTheme="minorHAnsi" w:cstheme="minorHAnsi"/>
                <w:color w:val="252424"/>
                <w:sz w:val="20"/>
              </w:rPr>
              <w:t>5</w:t>
            </w:r>
            <w:r w:rsidR="0065366B" w:rsidRPr="007E175B">
              <w:rPr>
                <w:rFonts w:asciiTheme="minorHAnsi" w:eastAsia="Times New Roman" w:hAnsiTheme="minorHAnsi" w:cstheme="minorHAnsi"/>
                <w:color w:val="252424"/>
                <w:sz w:val="20"/>
              </w:rPr>
              <w:t>@ 2:00 PM</w:t>
            </w:r>
          </w:p>
          <w:p w14:paraId="6F5CB0D1"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inherit" w:eastAsia="Times New Roman" w:hAnsi="inherit" w:cs="Segoe UI"/>
                <w:b/>
                <w:bCs/>
                <w:color w:val="242424"/>
                <w:sz w:val="36"/>
                <w:szCs w:val="36"/>
                <w:bdr w:val="none" w:sz="0" w:space="0" w:color="auto" w:frame="1"/>
              </w:rPr>
              <w:t>Microsoft Teams</w:t>
            </w:r>
            <w:r w:rsidRPr="00CE0306">
              <w:rPr>
                <w:rFonts w:ascii="Segoe UI" w:eastAsia="Times New Roman" w:hAnsi="Segoe UI" w:cs="Segoe UI"/>
                <w:color w:val="242424"/>
                <w:sz w:val="27"/>
                <w:szCs w:val="27"/>
                <w:bdr w:val="none" w:sz="0" w:space="0" w:color="auto" w:frame="1"/>
              </w:rPr>
              <w:t> </w:t>
            </w:r>
            <w:hyperlink r:id="rId24" w:tgtFrame="_blank" w:history="1">
              <w:r w:rsidRPr="00CE0306">
                <w:rPr>
                  <w:rFonts w:ascii="inherit" w:eastAsia="Times New Roman" w:hAnsi="inherit" w:cs="Segoe UI"/>
                  <w:color w:val="5B5FC7"/>
                  <w:sz w:val="21"/>
                  <w:szCs w:val="21"/>
                  <w:u w:val="single"/>
                  <w:bdr w:val="none" w:sz="0" w:space="0" w:color="auto" w:frame="1"/>
                </w:rPr>
                <w:t>Need help?</w:t>
              </w:r>
            </w:hyperlink>
          </w:p>
          <w:p w14:paraId="51F847D2" w14:textId="77777777" w:rsidR="00CE0306" w:rsidRPr="00CE0306" w:rsidRDefault="00CE0306" w:rsidP="00CE0306">
            <w:pPr>
              <w:spacing w:after="90"/>
              <w:textAlignment w:val="baseline"/>
              <w:rPr>
                <w:rFonts w:ascii="Segoe UI" w:eastAsia="Times New Roman" w:hAnsi="Segoe UI" w:cs="Segoe UI"/>
                <w:color w:val="5B5FC7"/>
                <w:sz w:val="30"/>
                <w:szCs w:val="30"/>
              </w:rPr>
            </w:pPr>
            <w:hyperlink r:id="rId25" w:tgtFrame="_blank" w:tooltip="Meeting join link" w:history="1">
              <w:r w:rsidRPr="00CE0306">
                <w:rPr>
                  <w:rFonts w:ascii="inherit" w:eastAsia="Times New Roman" w:hAnsi="inherit" w:cs="Segoe UI"/>
                  <w:b/>
                  <w:bCs/>
                  <w:color w:val="5B5FC7"/>
                  <w:sz w:val="30"/>
                  <w:szCs w:val="30"/>
                  <w:u w:val="single"/>
                  <w:bdr w:val="none" w:sz="0" w:space="0" w:color="auto" w:frame="1"/>
                </w:rPr>
                <w:t>Join the meeting now</w:t>
              </w:r>
            </w:hyperlink>
          </w:p>
          <w:p w14:paraId="3CE833E8" w14:textId="77777777" w:rsidR="00CE0306" w:rsidRPr="00CE0306" w:rsidRDefault="00CE0306" w:rsidP="00CE0306">
            <w:pPr>
              <w:spacing w:after="9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Meeting ID: </w:t>
            </w:r>
            <w:r w:rsidRPr="00CE0306">
              <w:rPr>
                <w:rFonts w:ascii="inherit" w:eastAsia="Times New Roman" w:hAnsi="inherit" w:cs="Segoe UI"/>
                <w:color w:val="242424"/>
                <w:sz w:val="21"/>
                <w:szCs w:val="21"/>
                <w:bdr w:val="none" w:sz="0" w:space="0" w:color="auto" w:frame="1"/>
              </w:rPr>
              <w:t>270 559 488 701 5</w:t>
            </w:r>
          </w:p>
          <w:p w14:paraId="331C2559"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Passcode: </w:t>
            </w:r>
            <w:r w:rsidRPr="00CE0306">
              <w:rPr>
                <w:rFonts w:ascii="inherit" w:eastAsia="Times New Roman" w:hAnsi="inherit" w:cs="Segoe UI"/>
                <w:color w:val="242424"/>
                <w:sz w:val="21"/>
                <w:szCs w:val="21"/>
                <w:bdr w:val="none" w:sz="0" w:space="0" w:color="auto" w:frame="1"/>
              </w:rPr>
              <w:t>cg6ba6nM</w:t>
            </w:r>
          </w:p>
          <w:p w14:paraId="59D1878B"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Segoe UI" w:eastAsia="Times New Roman" w:hAnsi="Segoe UI" w:cs="Segoe UI"/>
                <w:color w:val="000000"/>
                <w:sz w:val="27"/>
                <w:szCs w:val="27"/>
              </w:rPr>
              <w:pict w14:anchorId="59E989EA">
                <v:rect id="_x0000_i1027" style="width:0;height:.75pt" o:hralign="center" o:hrstd="t" o:hr="t" fillcolor="#a0a0a0" stroked="f"/>
              </w:pict>
            </w:r>
          </w:p>
          <w:p w14:paraId="5649D2E2" w14:textId="77777777" w:rsidR="00CE0306" w:rsidRPr="00CE0306" w:rsidRDefault="00CE0306" w:rsidP="00CE0306">
            <w:pPr>
              <w:spacing w:after="90"/>
              <w:textAlignment w:val="baseline"/>
              <w:rPr>
                <w:rFonts w:ascii="Segoe UI" w:eastAsia="Times New Roman" w:hAnsi="Segoe UI" w:cs="Segoe UI"/>
                <w:color w:val="242424"/>
                <w:sz w:val="27"/>
                <w:szCs w:val="27"/>
              </w:rPr>
            </w:pPr>
            <w:r w:rsidRPr="00CE0306">
              <w:rPr>
                <w:rFonts w:ascii="inherit" w:eastAsia="Times New Roman" w:hAnsi="inherit" w:cs="Segoe UI"/>
                <w:b/>
                <w:bCs/>
                <w:color w:val="242424"/>
                <w:szCs w:val="24"/>
                <w:bdr w:val="none" w:sz="0" w:space="0" w:color="auto" w:frame="1"/>
              </w:rPr>
              <w:t>Dial in by phone</w:t>
            </w:r>
          </w:p>
          <w:p w14:paraId="692C1DD0" w14:textId="77777777" w:rsidR="00CE0306" w:rsidRPr="00CE0306" w:rsidRDefault="00CE0306" w:rsidP="00CE0306">
            <w:pPr>
              <w:spacing w:after="90"/>
              <w:textAlignment w:val="baseline"/>
              <w:rPr>
                <w:rFonts w:ascii="Segoe UI" w:eastAsia="Times New Roman" w:hAnsi="Segoe UI" w:cs="Segoe UI"/>
                <w:color w:val="000000"/>
                <w:sz w:val="27"/>
                <w:szCs w:val="27"/>
              </w:rPr>
            </w:pPr>
            <w:hyperlink r:id="rId26" w:tgtFrame="_blank" w:history="1">
              <w:r w:rsidRPr="00CE0306">
                <w:rPr>
                  <w:rFonts w:ascii="inherit" w:eastAsia="Times New Roman" w:hAnsi="inherit" w:cs="Segoe UI"/>
                  <w:color w:val="5B5FC7"/>
                  <w:sz w:val="21"/>
                  <w:szCs w:val="21"/>
                  <w:u w:val="single"/>
                  <w:bdr w:val="none" w:sz="0" w:space="0" w:color="auto" w:frame="1"/>
                </w:rPr>
                <w:t>+1 984-204-</w:t>
              </w:r>
              <w:proofErr w:type="gramStart"/>
              <w:r w:rsidRPr="00CE0306">
                <w:rPr>
                  <w:rFonts w:ascii="inherit" w:eastAsia="Times New Roman" w:hAnsi="inherit" w:cs="Segoe UI"/>
                  <w:color w:val="5B5FC7"/>
                  <w:sz w:val="21"/>
                  <w:szCs w:val="21"/>
                  <w:u w:val="single"/>
                  <w:bdr w:val="none" w:sz="0" w:space="0" w:color="auto" w:frame="1"/>
                </w:rPr>
                <w:t>1487,,</w:t>
              </w:r>
              <w:proofErr w:type="gramEnd"/>
              <w:r w:rsidRPr="00CE0306">
                <w:rPr>
                  <w:rFonts w:ascii="inherit" w:eastAsia="Times New Roman" w:hAnsi="inherit" w:cs="Segoe UI"/>
                  <w:color w:val="5B5FC7"/>
                  <w:sz w:val="21"/>
                  <w:szCs w:val="21"/>
                  <w:u w:val="single"/>
                  <w:bdr w:val="none" w:sz="0" w:space="0" w:color="auto" w:frame="1"/>
                </w:rPr>
                <w:t>504252262#</w:t>
              </w:r>
            </w:hyperlink>
            <w:r w:rsidRPr="00CE0306">
              <w:rPr>
                <w:rFonts w:ascii="Segoe UI" w:eastAsia="Times New Roman" w:hAnsi="Segoe UI" w:cs="Segoe UI"/>
                <w:color w:val="242424"/>
                <w:sz w:val="27"/>
                <w:szCs w:val="27"/>
                <w:bdr w:val="none" w:sz="0" w:space="0" w:color="auto" w:frame="1"/>
              </w:rPr>
              <w:t> </w:t>
            </w:r>
            <w:r w:rsidRPr="00CE0306">
              <w:rPr>
                <w:rFonts w:ascii="inherit" w:eastAsia="Times New Roman" w:hAnsi="inherit" w:cs="Segoe UI"/>
                <w:color w:val="616161"/>
                <w:sz w:val="21"/>
                <w:szCs w:val="21"/>
                <w:bdr w:val="none" w:sz="0" w:space="0" w:color="auto" w:frame="1"/>
              </w:rPr>
              <w:t>United States, Raleigh</w:t>
            </w:r>
          </w:p>
          <w:p w14:paraId="5C809C1D" w14:textId="77777777" w:rsidR="00CE0306" w:rsidRPr="00CE0306" w:rsidRDefault="00CE0306" w:rsidP="00CE0306">
            <w:pPr>
              <w:spacing w:after="90"/>
              <w:textAlignment w:val="baseline"/>
              <w:rPr>
                <w:rFonts w:ascii="Segoe UI" w:eastAsia="Times New Roman" w:hAnsi="Segoe UI" w:cs="Segoe UI"/>
                <w:color w:val="5B5FC7"/>
                <w:sz w:val="21"/>
                <w:szCs w:val="21"/>
              </w:rPr>
            </w:pPr>
            <w:hyperlink r:id="rId27" w:tgtFrame="_blank" w:history="1">
              <w:r w:rsidRPr="00CE0306">
                <w:rPr>
                  <w:rFonts w:ascii="Segoe UI" w:eastAsia="Times New Roman" w:hAnsi="Segoe UI" w:cs="Segoe UI"/>
                  <w:color w:val="5B5FC7"/>
                  <w:sz w:val="21"/>
                  <w:szCs w:val="21"/>
                  <w:u w:val="single"/>
                  <w:bdr w:val="none" w:sz="0" w:space="0" w:color="auto" w:frame="1"/>
                </w:rPr>
                <w:t>Find a local number</w:t>
              </w:r>
            </w:hyperlink>
          </w:p>
          <w:p w14:paraId="4CF1DF6C" w14:textId="77777777" w:rsidR="00CE0306" w:rsidRPr="00CE0306" w:rsidRDefault="00CE0306" w:rsidP="00CE0306">
            <w:pPr>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Phone conference ID: </w:t>
            </w:r>
            <w:r w:rsidRPr="00CE0306">
              <w:rPr>
                <w:rFonts w:ascii="inherit" w:eastAsia="Times New Roman" w:hAnsi="inherit" w:cs="Segoe UI"/>
                <w:color w:val="242424"/>
                <w:sz w:val="21"/>
                <w:szCs w:val="21"/>
                <w:bdr w:val="none" w:sz="0" w:space="0" w:color="auto" w:frame="1"/>
              </w:rPr>
              <w:t>504 252 262#</w:t>
            </w:r>
          </w:p>
          <w:p w14:paraId="761518BC" w14:textId="77777777" w:rsidR="00CE0306" w:rsidRPr="00CE0306" w:rsidRDefault="00CE0306" w:rsidP="00CE0306">
            <w:pPr>
              <w:spacing w:after="90"/>
              <w:textAlignment w:val="baseline"/>
              <w:rPr>
                <w:rFonts w:ascii="Segoe UI" w:eastAsia="Times New Roman" w:hAnsi="Segoe UI" w:cs="Segoe UI"/>
                <w:color w:val="242424"/>
                <w:sz w:val="27"/>
                <w:szCs w:val="27"/>
              </w:rPr>
            </w:pPr>
            <w:r w:rsidRPr="00CE0306">
              <w:rPr>
                <w:rFonts w:ascii="inherit" w:eastAsia="Times New Roman" w:hAnsi="inherit" w:cs="Segoe UI"/>
                <w:b/>
                <w:bCs/>
                <w:color w:val="242424"/>
                <w:szCs w:val="24"/>
                <w:bdr w:val="none" w:sz="0" w:space="0" w:color="auto" w:frame="1"/>
              </w:rPr>
              <w:t>Join on a video conferencing device</w:t>
            </w:r>
          </w:p>
          <w:p w14:paraId="2262D0B8" w14:textId="77777777" w:rsidR="00CE0306" w:rsidRPr="00CE0306" w:rsidRDefault="00CE0306" w:rsidP="00CE0306">
            <w:pPr>
              <w:spacing w:after="9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Tenant key: </w:t>
            </w:r>
            <w:r w:rsidRPr="00CE0306">
              <w:rPr>
                <w:rFonts w:ascii="inherit" w:eastAsia="Times New Roman" w:hAnsi="inherit" w:cs="Segoe UI"/>
                <w:color w:val="242424"/>
                <w:sz w:val="21"/>
                <w:szCs w:val="21"/>
                <w:bdr w:val="none" w:sz="0" w:space="0" w:color="auto" w:frame="1"/>
              </w:rPr>
              <w:t>ncgov@m.webex.com</w:t>
            </w:r>
          </w:p>
          <w:p w14:paraId="43EDF664" w14:textId="77777777" w:rsidR="00CE0306" w:rsidRPr="00CE0306" w:rsidRDefault="00CE0306" w:rsidP="00CE0306">
            <w:pPr>
              <w:spacing w:after="9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Video ID: </w:t>
            </w:r>
            <w:r w:rsidRPr="00CE0306">
              <w:rPr>
                <w:rFonts w:ascii="inherit" w:eastAsia="Times New Roman" w:hAnsi="inherit" w:cs="Segoe UI"/>
                <w:color w:val="242424"/>
                <w:sz w:val="21"/>
                <w:szCs w:val="21"/>
                <w:bdr w:val="none" w:sz="0" w:space="0" w:color="auto" w:frame="1"/>
              </w:rPr>
              <w:t>116 556 477 2</w:t>
            </w:r>
          </w:p>
          <w:p w14:paraId="1B12221D" w14:textId="77777777" w:rsidR="00CE0306" w:rsidRPr="00CE0306" w:rsidRDefault="00CE0306" w:rsidP="00CE0306">
            <w:pPr>
              <w:textAlignment w:val="baseline"/>
              <w:rPr>
                <w:rFonts w:ascii="Segoe UI" w:eastAsia="Times New Roman" w:hAnsi="Segoe UI" w:cs="Segoe UI"/>
                <w:color w:val="5B5FC7"/>
                <w:sz w:val="21"/>
                <w:szCs w:val="21"/>
              </w:rPr>
            </w:pPr>
            <w:hyperlink r:id="rId28" w:tgtFrame="_blank" w:history="1">
              <w:r w:rsidRPr="00CE0306">
                <w:rPr>
                  <w:rFonts w:ascii="Segoe UI" w:eastAsia="Times New Roman" w:hAnsi="Segoe UI" w:cs="Segoe UI"/>
                  <w:color w:val="5B5FC7"/>
                  <w:sz w:val="21"/>
                  <w:szCs w:val="21"/>
                  <w:u w:val="single"/>
                  <w:bdr w:val="none" w:sz="0" w:space="0" w:color="auto" w:frame="1"/>
                </w:rPr>
                <w:t>More info</w:t>
              </w:r>
            </w:hyperlink>
          </w:p>
          <w:p w14:paraId="21B36676" w14:textId="77777777" w:rsidR="00CE0306" w:rsidRPr="00CE0306" w:rsidRDefault="00CE0306" w:rsidP="00CE0306">
            <w:pPr>
              <w:spacing w:after="0"/>
              <w:textAlignment w:val="baseline"/>
              <w:rPr>
                <w:rFonts w:ascii="Segoe UI" w:eastAsia="Times New Roman" w:hAnsi="Segoe UI" w:cs="Segoe UI"/>
                <w:color w:val="000000"/>
                <w:sz w:val="27"/>
                <w:szCs w:val="27"/>
              </w:rPr>
            </w:pPr>
            <w:r w:rsidRPr="00CE0306">
              <w:rPr>
                <w:rFonts w:ascii="inherit" w:eastAsia="Times New Roman" w:hAnsi="inherit" w:cs="Segoe UI"/>
                <w:color w:val="616161"/>
                <w:sz w:val="21"/>
                <w:szCs w:val="21"/>
                <w:bdr w:val="none" w:sz="0" w:space="0" w:color="auto" w:frame="1"/>
              </w:rPr>
              <w:t>For organizers: </w:t>
            </w:r>
            <w:hyperlink r:id="rId29" w:tgtFrame="_blank" w:history="1">
              <w:r w:rsidRPr="00CE0306">
                <w:rPr>
                  <w:rFonts w:ascii="inherit" w:eastAsia="Times New Roman" w:hAnsi="inherit" w:cs="Segoe UI"/>
                  <w:color w:val="5B5FC7"/>
                  <w:sz w:val="21"/>
                  <w:szCs w:val="21"/>
                  <w:u w:val="single"/>
                  <w:bdr w:val="none" w:sz="0" w:space="0" w:color="auto" w:frame="1"/>
                </w:rPr>
                <w:t>Meeting options</w:t>
              </w:r>
            </w:hyperlink>
            <w:r w:rsidRPr="00CE0306">
              <w:rPr>
                <w:rFonts w:ascii="Segoe UI" w:eastAsia="Times New Roman" w:hAnsi="Segoe UI" w:cs="Segoe UI"/>
                <w:color w:val="242424"/>
                <w:sz w:val="27"/>
                <w:szCs w:val="27"/>
                <w:bdr w:val="none" w:sz="0" w:space="0" w:color="auto" w:frame="1"/>
              </w:rPr>
              <w:t> </w:t>
            </w:r>
            <w:r w:rsidRPr="00CE0306">
              <w:rPr>
                <w:rFonts w:ascii="Segoe UI" w:eastAsia="Times New Roman" w:hAnsi="Segoe UI" w:cs="Segoe UI"/>
                <w:color w:val="D1D1D1"/>
                <w:sz w:val="27"/>
                <w:szCs w:val="27"/>
                <w:bdr w:val="none" w:sz="0" w:space="0" w:color="auto" w:frame="1"/>
              </w:rPr>
              <w:t>|</w:t>
            </w:r>
            <w:r w:rsidRPr="00CE0306">
              <w:rPr>
                <w:rFonts w:ascii="Segoe UI" w:eastAsia="Times New Roman" w:hAnsi="Segoe UI" w:cs="Segoe UI"/>
                <w:color w:val="242424"/>
                <w:sz w:val="27"/>
                <w:szCs w:val="27"/>
                <w:bdr w:val="none" w:sz="0" w:space="0" w:color="auto" w:frame="1"/>
              </w:rPr>
              <w:t> </w:t>
            </w:r>
            <w:hyperlink r:id="rId30" w:tgtFrame="_blank" w:history="1">
              <w:r w:rsidRPr="00CE0306">
                <w:rPr>
                  <w:rFonts w:ascii="inherit" w:eastAsia="Times New Roman" w:hAnsi="inherit" w:cs="Segoe UI"/>
                  <w:color w:val="5B5FC7"/>
                  <w:sz w:val="21"/>
                  <w:szCs w:val="21"/>
                  <w:u w:val="single"/>
                  <w:bdr w:val="none" w:sz="0" w:space="0" w:color="auto" w:frame="1"/>
                </w:rPr>
                <w:t>Reset dial-in PIN</w:t>
              </w:r>
            </w:hyperlink>
          </w:p>
          <w:p w14:paraId="50ACAC5D" w14:textId="7A6E58D3" w:rsidR="002903CD" w:rsidRPr="005C02EE" w:rsidRDefault="002903CD" w:rsidP="00993EBC">
            <w:pPr>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3093154"/>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1A18577E"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lastRenderedPageBreak/>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CE0306">
        <w:rPr>
          <w:rFonts w:asciiTheme="minorHAnsi" w:hAnsiTheme="minorHAnsi" w:cstheme="minorHAnsi"/>
          <w:b/>
        </w:rPr>
        <w:t>1632213344</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3093155"/>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1">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3093156"/>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lastRenderedPageBreak/>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7D11906C" w14:textId="124AD58D" w:rsidR="003128F7" w:rsidRPr="003240CC" w:rsidRDefault="00973070" w:rsidP="006A7779">
      <w:pPr>
        <w:pStyle w:val="ListParagraph"/>
        <w:numPr>
          <w:ilvl w:val="0"/>
          <w:numId w:val="22"/>
        </w:numPr>
        <w:spacing w:before="120" w:after="120"/>
        <w:contextualSpacing w:val="0"/>
        <w:rPr>
          <w:rFonts w:asciiTheme="minorHAnsi" w:hAnsiTheme="minorHAnsi" w:cstheme="minorHAnsi"/>
          <w:sz w:val="20"/>
          <w:szCs w:val="20"/>
        </w:rPr>
      </w:pPr>
      <w:r>
        <w:rPr>
          <w:rFonts w:asciiTheme="minorHAnsi" w:hAnsiTheme="minorHAnsi" w:cstheme="minorHAnsi"/>
          <w:sz w:val="20"/>
        </w:rPr>
        <w:t xml:space="preserve">Complete and signed version of </w:t>
      </w:r>
      <w:r w:rsidR="003128F7" w:rsidRPr="005C02EE">
        <w:rPr>
          <w:rFonts w:asciiTheme="minorHAnsi" w:hAnsiTheme="minorHAnsi" w:cstheme="minorHAnsi"/>
          <w:sz w:val="20"/>
        </w:rPr>
        <w:t>ATTACHMENT G: CERTIFICATION OF FINANCIAL CONDITION</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3093157"/>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3093158"/>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29" w:name="_Toc55242126"/>
      <w:bookmarkStart w:id="230" w:name="_Toc55242387"/>
      <w:bookmarkStart w:id="231" w:name="_Toc55242609"/>
      <w:bookmarkStart w:id="232" w:name="_Toc55243689"/>
      <w:bookmarkStart w:id="233" w:name="_Toc55245884"/>
      <w:bookmarkStart w:id="234" w:name="_Toc55246496"/>
      <w:bookmarkStart w:id="235" w:name="_Toc55246919"/>
      <w:bookmarkStart w:id="236" w:name="_Toc55247469"/>
      <w:bookmarkStart w:id="237" w:name="_Toc55248150"/>
      <w:bookmarkStart w:id="238" w:name="_Toc55248360"/>
      <w:bookmarkStart w:id="239" w:name="_Toc55248783"/>
      <w:bookmarkStart w:id="240" w:name="_Toc55249065"/>
      <w:bookmarkStart w:id="241" w:name="_Toc55249986"/>
      <w:bookmarkStart w:id="242" w:name="_Toc55250102"/>
      <w:bookmarkStart w:id="243" w:name="_Toc55250355"/>
      <w:bookmarkStart w:id="244" w:name="_Toc55250451"/>
      <w:bookmarkStart w:id="245" w:name="_Toc55250546"/>
      <w:bookmarkStart w:id="246" w:name="_Toc55250736"/>
      <w:bookmarkStart w:id="247" w:name="_Toc55250882"/>
      <w:bookmarkStart w:id="248" w:name="_Toc55251077"/>
      <w:bookmarkStart w:id="249" w:name="_Toc55251809"/>
      <w:bookmarkStart w:id="250" w:name="_Toc55246410"/>
      <w:bookmarkStart w:id="251" w:name="_Toc87972131"/>
      <w:bookmarkStart w:id="252" w:name="_Toc183093159"/>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r w:rsidRPr="005C02EE">
        <w:rPr>
          <w:rFonts w:asciiTheme="minorHAnsi" w:hAnsiTheme="minorHAnsi" w:cstheme="minorHAnsi"/>
          <w:sz w:val="28"/>
          <w:szCs w:val="28"/>
        </w:rPr>
        <w:t>METHOD OF AWARD AND BID EVALUATION PROCESS</w:t>
      </w:r>
      <w:bookmarkEnd w:id="250"/>
      <w:bookmarkEnd w:id="251"/>
      <w:bookmarkEnd w:id="252"/>
    </w:p>
    <w:p w14:paraId="21E0CBC6" w14:textId="3933CD78" w:rsidR="00FD5D90" w:rsidRPr="005C02EE" w:rsidRDefault="00FD5D90" w:rsidP="00D973EB">
      <w:pPr>
        <w:pStyle w:val="Heading2"/>
        <w:spacing w:after="120"/>
        <w:rPr>
          <w:rFonts w:asciiTheme="minorHAnsi" w:hAnsiTheme="minorHAnsi" w:cstheme="minorHAnsi"/>
        </w:rPr>
      </w:pPr>
      <w:bookmarkStart w:id="253" w:name="_Toc87972132"/>
      <w:bookmarkStart w:id="254" w:name="_Toc183093160"/>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3"/>
      <w:bookmarkEnd w:id="254"/>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5" w:name="_Hlk513459402"/>
      <w:bookmarkStart w:id="256"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5"/>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6"/>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7"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8" w:name="_Toc53591757"/>
      <w:bookmarkStart w:id="259" w:name="_Toc53591860"/>
      <w:bookmarkStart w:id="260" w:name="_Toc53591920"/>
      <w:bookmarkStart w:id="261" w:name="_Toc53592006"/>
      <w:bookmarkStart w:id="262" w:name="_Toc53592066"/>
      <w:bookmarkStart w:id="263" w:name="_Toc53592163"/>
      <w:bookmarkStart w:id="264" w:name="_Toc53592222"/>
      <w:bookmarkStart w:id="265" w:name="_Toc53592399"/>
      <w:bookmarkStart w:id="266" w:name="_Toc53592638"/>
      <w:bookmarkStart w:id="267" w:name="_Toc53592719"/>
      <w:bookmarkStart w:id="268" w:name="_Toc53592783"/>
      <w:bookmarkStart w:id="269" w:name="_Toc53592842"/>
      <w:bookmarkStart w:id="270" w:name="_Toc53593041"/>
      <w:bookmarkStart w:id="271" w:name="_Toc53593153"/>
      <w:bookmarkStart w:id="272" w:name="_Toc53593211"/>
      <w:bookmarkStart w:id="273" w:name="_Toc53593365"/>
      <w:bookmarkStart w:id="274" w:name="_Toc55242128"/>
      <w:bookmarkStart w:id="275" w:name="_Toc55242389"/>
      <w:bookmarkStart w:id="276" w:name="_Toc55242611"/>
      <w:bookmarkStart w:id="277" w:name="_Toc55243691"/>
      <w:bookmarkStart w:id="278" w:name="_Toc55245886"/>
      <w:bookmarkStart w:id="279" w:name="_Toc55246498"/>
      <w:bookmarkStart w:id="280" w:name="_Toc55246921"/>
      <w:bookmarkStart w:id="281" w:name="_Toc55247471"/>
      <w:bookmarkStart w:id="282" w:name="_Toc55248152"/>
      <w:bookmarkStart w:id="283" w:name="_Toc55248362"/>
      <w:bookmarkStart w:id="284" w:name="_Toc55248785"/>
      <w:bookmarkStart w:id="285" w:name="_Toc55249067"/>
      <w:bookmarkStart w:id="286" w:name="_Toc55249988"/>
      <w:bookmarkStart w:id="287" w:name="_Toc55250104"/>
      <w:bookmarkStart w:id="288" w:name="_Toc55250357"/>
      <w:bookmarkStart w:id="289" w:name="_Toc55250453"/>
      <w:bookmarkStart w:id="290" w:name="_Toc55250548"/>
      <w:bookmarkStart w:id="291" w:name="_Toc55250738"/>
      <w:bookmarkStart w:id="292" w:name="_Toc55250884"/>
      <w:bookmarkStart w:id="293" w:name="_Toc55251079"/>
      <w:bookmarkStart w:id="294" w:name="_Toc53413671"/>
      <w:bookmarkStart w:id="295" w:name="_Toc87972133"/>
      <w:bookmarkStart w:id="296" w:name="_Toc183093161"/>
      <w:bookmarkStart w:id="297" w:name="_Toc506815765"/>
      <w:bookmarkStart w:id="298" w:name="_Toc459794478"/>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5C02EE">
        <w:rPr>
          <w:rFonts w:asciiTheme="minorHAnsi" w:hAnsiTheme="minorHAnsi" w:cstheme="minorHAnsi"/>
        </w:rPr>
        <w:t>3.2</w:t>
      </w:r>
      <w:r w:rsidRPr="005C02EE">
        <w:rPr>
          <w:rFonts w:asciiTheme="minorHAnsi" w:hAnsiTheme="minorHAnsi" w:cstheme="minorHAnsi"/>
        </w:rPr>
        <w:tab/>
      </w:r>
      <w:bookmarkStart w:id="299" w:name="_Toc53592843"/>
      <w:bookmarkStart w:id="300" w:name="_Toc53593366"/>
      <w:bookmarkStart w:id="301" w:name="_Toc55242129"/>
      <w:bookmarkStart w:id="302" w:name="_Toc55242390"/>
      <w:bookmarkStart w:id="303" w:name="_Toc55242612"/>
      <w:bookmarkStart w:id="304" w:name="_Toc55243692"/>
      <w:bookmarkStart w:id="305" w:name="_Toc55245887"/>
      <w:bookmarkStart w:id="306" w:name="_Toc55246499"/>
      <w:bookmarkStart w:id="307" w:name="_Toc55246922"/>
      <w:bookmarkStart w:id="308" w:name="_Toc55247472"/>
      <w:bookmarkStart w:id="309" w:name="_Toc55248153"/>
      <w:bookmarkStart w:id="310" w:name="_Toc55248363"/>
      <w:bookmarkStart w:id="311" w:name="_Toc55248786"/>
      <w:bookmarkStart w:id="312" w:name="_Toc55249068"/>
      <w:bookmarkStart w:id="313" w:name="_Toc55249989"/>
      <w:bookmarkStart w:id="314" w:name="_Toc55250105"/>
      <w:bookmarkStart w:id="315" w:name="_Toc55250358"/>
      <w:bookmarkStart w:id="316" w:name="_Toc55250454"/>
      <w:bookmarkStart w:id="317" w:name="_Toc55250549"/>
      <w:bookmarkStart w:id="318" w:name="_Toc55250739"/>
      <w:bookmarkStart w:id="319" w:name="_Toc55250885"/>
      <w:bookmarkStart w:id="320" w:name="_Toc55251080"/>
      <w:bookmarkStart w:id="321" w:name="_Toc55252177"/>
      <w:bookmarkStart w:id="322" w:name="_Toc55252502"/>
      <w:bookmarkStart w:id="323" w:name="_Toc55252593"/>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r w:rsidRPr="005C02EE">
        <w:rPr>
          <w:rFonts w:asciiTheme="minorHAnsi" w:hAnsiTheme="minorHAnsi" w:cstheme="minorHAnsi"/>
        </w:rPr>
        <w:t>CONFIDENTIALITY AND PROHIBITED COMMUNICATIONS DURING EVALUATION</w:t>
      </w:r>
      <w:bookmarkEnd w:id="294"/>
      <w:bookmarkEnd w:id="295"/>
      <w:bookmarkEnd w:id="296"/>
    </w:p>
    <w:p w14:paraId="36B2F458" w14:textId="30DFCBB1" w:rsidR="00FD5D90" w:rsidRPr="005C02EE" w:rsidRDefault="00FD5D90" w:rsidP="00FD5D90">
      <w:pPr>
        <w:pStyle w:val="Text"/>
        <w:jc w:val="both"/>
        <w:rPr>
          <w:rFonts w:asciiTheme="minorHAnsi" w:hAnsiTheme="minorHAnsi" w:cstheme="minorHAnsi"/>
        </w:rPr>
      </w:pPr>
      <w:bookmarkStart w:id="324" w:name="_Toc445973022"/>
      <w:bookmarkStart w:id="325"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6C7920DE"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6" w:name="_Toc87972134"/>
      <w:bookmarkStart w:id="327" w:name="_Toc183093162"/>
      <w:bookmarkEnd w:id="324"/>
      <w:bookmarkEnd w:id="325"/>
      <w:r w:rsidRPr="005C02EE">
        <w:rPr>
          <w:rFonts w:asciiTheme="minorHAnsi" w:hAnsiTheme="minorHAnsi" w:cstheme="minorHAnsi"/>
        </w:rPr>
        <w:t>3.3</w:t>
      </w:r>
      <w:r w:rsidRPr="005C02EE">
        <w:rPr>
          <w:rFonts w:asciiTheme="minorHAnsi" w:hAnsiTheme="minorHAnsi" w:cstheme="minorHAnsi"/>
        </w:rPr>
        <w:tab/>
        <w:t>BID EVALUATION PROCESS</w:t>
      </w:r>
      <w:bookmarkEnd w:id="257"/>
      <w:bookmarkEnd w:id="297"/>
      <w:bookmarkEnd w:id="298"/>
      <w:bookmarkEnd w:id="326"/>
      <w:bookmarkEnd w:id="327"/>
    </w:p>
    <w:p w14:paraId="6CF037A1" w14:textId="56F04B20"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0E4601">
        <w:rPr>
          <w:rFonts w:asciiTheme="minorHAnsi" w:hAnsiTheme="minorHAnsi" w:cstheme="minorHAnsi"/>
          <w:bCs/>
          <w:color w:val="000000"/>
          <w:sz w:val="20"/>
        </w:rPr>
        <w:t xml:space="preserve">  Samples need to match the color we are requesting so that they match what the inmate population is using now.</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8" w:name="_Hlk63418544"/>
      <w:r w:rsidRPr="005C02EE">
        <w:rPr>
          <w:rFonts w:asciiTheme="minorHAnsi" w:hAnsiTheme="minorHAnsi" w:cstheme="minorHAnsi"/>
          <w:color w:val="auto"/>
          <w:sz w:val="20"/>
        </w:rPr>
        <w:t xml:space="preserve">Bids will be received according to the </w:t>
      </w:r>
      <w:bookmarkStart w:id="329"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29"/>
    </w:p>
    <w:bookmarkEnd w:id="328"/>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0"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1" w:name="_Hlk80889311"/>
      <w:r w:rsidRPr="005C02EE">
        <w:rPr>
          <w:rFonts w:asciiTheme="minorHAnsi" w:hAnsiTheme="minorHAnsi" w:cstheme="minorHAnsi"/>
          <w:color w:val="auto"/>
          <w:sz w:val="20"/>
        </w:rPr>
        <w:t>. Prices bid cannot be altered or modified as part of a clarification</w:t>
      </w:r>
      <w:bookmarkEnd w:id="331"/>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2" w:name="_Hlk80889332"/>
      <w:bookmarkEnd w:id="330"/>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2"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2"/>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3"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4" w:name="_Toc55246416"/>
      <w:bookmarkStart w:id="335" w:name="_Toc87972135"/>
      <w:bookmarkStart w:id="336" w:name="_Toc183093163"/>
      <w:r w:rsidRPr="005C02EE">
        <w:rPr>
          <w:rFonts w:asciiTheme="minorHAnsi" w:hAnsiTheme="minorHAnsi" w:cstheme="minorHAnsi"/>
        </w:rPr>
        <w:t>PERFORMANCE OUTSIDE THE UNITED STATES</w:t>
      </w:r>
      <w:bookmarkEnd w:id="334"/>
      <w:bookmarkEnd w:id="335"/>
      <w:bookmarkEnd w:id="336"/>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7" w:name="_Toc55242132"/>
      <w:bookmarkStart w:id="338" w:name="_Toc55242393"/>
      <w:bookmarkStart w:id="339" w:name="_Toc55242615"/>
      <w:bookmarkStart w:id="340" w:name="_Toc55243695"/>
      <w:bookmarkStart w:id="341" w:name="_Toc55245890"/>
      <w:bookmarkStart w:id="342" w:name="_Toc55246502"/>
      <w:bookmarkStart w:id="343" w:name="_Toc55246925"/>
      <w:bookmarkStart w:id="344" w:name="_Toc55247475"/>
      <w:bookmarkStart w:id="345" w:name="_Toc55248156"/>
      <w:bookmarkStart w:id="346" w:name="_Toc55248366"/>
      <w:bookmarkStart w:id="347" w:name="_Toc55248789"/>
      <w:bookmarkStart w:id="348" w:name="_Toc55249071"/>
      <w:bookmarkStart w:id="349" w:name="_Toc55249992"/>
      <w:bookmarkStart w:id="350" w:name="_Toc55250108"/>
      <w:bookmarkStart w:id="351" w:name="_Toc55250361"/>
      <w:bookmarkStart w:id="352" w:name="_Toc55250457"/>
      <w:bookmarkStart w:id="353" w:name="_Toc55250552"/>
      <w:bookmarkStart w:id="354" w:name="_Toc55250742"/>
      <w:bookmarkStart w:id="355" w:name="_Toc55250888"/>
      <w:bookmarkStart w:id="356" w:name="_Toc55251083"/>
      <w:bookmarkStart w:id="357" w:name="_Toc55251812"/>
      <w:bookmarkStart w:id="358" w:name="_Toc55252180"/>
      <w:bookmarkStart w:id="359" w:name="_Toc55252505"/>
      <w:bookmarkStart w:id="360" w:name="_Toc55252596"/>
      <w:bookmarkEnd w:id="333"/>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1" w:name="_Toc506815768"/>
      <w:bookmarkStart w:id="362"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3" w:name="_Toc87972136"/>
      <w:bookmarkStart w:id="364" w:name="_Toc183093164"/>
      <w:r w:rsidRPr="005C02EE">
        <w:rPr>
          <w:rFonts w:asciiTheme="minorHAnsi" w:hAnsiTheme="minorHAnsi" w:cstheme="minorHAnsi"/>
        </w:rPr>
        <w:t>3.5</w:t>
      </w:r>
      <w:r w:rsidRPr="005C02EE">
        <w:rPr>
          <w:rFonts w:asciiTheme="minorHAnsi" w:hAnsiTheme="minorHAnsi" w:cstheme="minorHAnsi"/>
        </w:rPr>
        <w:tab/>
        <w:t>INTERPRETATION OF TERMS AND PHRASES</w:t>
      </w:r>
      <w:bookmarkEnd w:id="361"/>
      <w:bookmarkEnd w:id="362"/>
      <w:bookmarkEnd w:id="363"/>
      <w:bookmarkEnd w:id="364"/>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5" w:name="_Toc87972137"/>
      <w:bookmarkStart w:id="366" w:name="_Toc183093165"/>
      <w:r w:rsidRPr="005C02EE">
        <w:rPr>
          <w:rFonts w:asciiTheme="minorHAnsi" w:hAnsiTheme="minorHAnsi" w:cstheme="minorHAnsi"/>
          <w:sz w:val="28"/>
          <w:szCs w:val="28"/>
        </w:rPr>
        <w:t>REQUIREMENTS</w:t>
      </w:r>
      <w:bookmarkEnd w:id="365"/>
      <w:bookmarkEnd w:id="366"/>
      <w:r w:rsidRPr="005C02EE">
        <w:rPr>
          <w:rFonts w:asciiTheme="minorHAnsi" w:hAnsiTheme="minorHAnsi" w:cstheme="minorHAnsi"/>
          <w:sz w:val="28"/>
          <w:szCs w:val="28"/>
        </w:rPr>
        <w:t xml:space="preserve"> </w:t>
      </w:r>
    </w:p>
    <w:p w14:paraId="4F41C456" w14:textId="3976BFD6"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r w:rsidR="003E42B9" w:rsidRPr="005C02EE">
        <w:rPr>
          <w:rFonts w:asciiTheme="minorHAnsi" w:hAnsiTheme="minorHAnsi" w:cstheme="minorHAnsi"/>
          <w:bCs/>
          <w:color w:val="auto"/>
          <w:sz w:val="20"/>
        </w:rPr>
        <w:t>question-and-answer</w:t>
      </w:r>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7" w:name="_Toc55249077"/>
      <w:bookmarkStart w:id="368" w:name="_Toc55249998"/>
      <w:bookmarkStart w:id="369" w:name="_Toc55250114"/>
      <w:bookmarkStart w:id="370" w:name="_Toc55250367"/>
      <w:bookmarkStart w:id="371" w:name="_Toc55250463"/>
      <w:bookmarkStart w:id="372" w:name="_Toc55250558"/>
      <w:bookmarkStart w:id="373" w:name="_Toc55250894"/>
      <w:bookmarkStart w:id="374" w:name="_Toc55251089"/>
      <w:bookmarkStart w:id="375" w:name="_Toc55251818"/>
      <w:bookmarkStart w:id="376" w:name="_Toc55252186"/>
      <w:bookmarkStart w:id="377" w:name="_Toc55252511"/>
      <w:bookmarkStart w:id="378" w:name="_Toc55252602"/>
      <w:bookmarkStart w:id="379" w:name="_Toc55253467"/>
      <w:bookmarkStart w:id="380" w:name="_Toc55253551"/>
      <w:bookmarkStart w:id="381" w:name="_Toc55253656"/>
      <w:bookmarkStart w:id="382" w:name="_Toc55253740"/>
      <w:bookmarkStart w:id="383" w:name="_Toc55253823"/>
      <w:bookmarkStart w:id="384" w:name="_Toc55253906"/>
      <w:bookmarkStart w:id="385" w:name="_Toc55253989"/>
      <w:bookmarkStart w:id="386" w:name="_Toc55254072"/>
      <w:bookmarkStart w:id="387" w:name="_Toc55254156"/>
      <w:bookmarkStart w:id="388" w:name="_Toc55254239"/>
      <w:bookmarkStart w:id="389" w:name="_Toc55254321"/>
      <w:bookmarkStart w:id="390" w:name="_Toc55254403"/>
      <w:bookmarkStart w:id="391" w:name="_Toc55254483"/>
      <w:bookmarkStart w:id="392" w:name="_Toc506815771"/>
      <w:bookmarkStart w:id="393" w:name="_Toc459794481"/>
      <w:bookmarkStart w:id="394" w:name="_Toc87972138"/>
      <w:bookmarkStart w:id="395" w:name="_Toc183093166"/>
      <w:bookmarkStart w:id="396" w:name="_Toc369692557"/>
      <w:bookmarkStart w:id="397" w:name="_Toc370813241"/>
      <w:bookmarkStart w:id="398" w:name="_Toc374120591"/>
      <w:bookmarkStart w:id="399" w:name="_Toc370813242"/>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5C02EE">
        <w:rPr>
          <w:rFonts w:asciiTheme="minorHAnsi" w:hAnsiTheme="minorHAnsi" w:cstheme="minorHAnsi"/>
        </w:rPr>
        <w:t>PRICING</w:t>
      </w:r>
      <w:bookmarkEnd w:id="392"/>
      <w:bookmarkEnd w:id="393"/>
      <w:bookmarkEnd w:id="394"/>
      <w:bookmarkEnd w:id="395"/>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0" w:name="_Hlk81399448"/>
      <w:r w:rsidR="00E458F4" w:rsidRPr="005C02EE">
        <w:rPr>
          <w:rFonts w:asciiTheme="minorHAnsi" w:hAnsiTheme="minorHAnsi" w:cstheme="minorHAnsi"/>
          <w:color w:val="000000" w:themeColor="text1"/>
          <w:sz w:val="20"/>
        </w:rPr>
        <w:t>upload in the Sourcing Tool</w:t>
      </w:r>
      <w:bookmarkStart w:id="401" w:name="_Hlk81921737"/>
      <w:r w:rsidR="00E458F4" w:rsidRPr="005C02EE">
        <w:rPr>
          <w:rFonts w:asciiTheme="minorHAnsi" w:hAnsiTheme="minorHAnsi" w:cstheme="minorHAnsi"/>
          <w:color w:val="000000" w:themeColor="text1"/>
          <w:sz w:val="20"/>
        </w:rPr>
        <w:t xml:space="preserve">. </w:t>
      </w:r>
      <w:bookmarkEnd w:id="401"/>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0"/>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2" w:name="_Toc377389885"/>
    </w:p>
    <w:p w14:paraId="52EB85E0" w14:textId="20BAE6A5" w:rsidR="007D4404" w:rsidRPr="007D4404" w:rsidRDefault="007D4404" w:rsidP="006D7294">
      <w:pPr>
        <w:jc w:val="both"/>
        <w:rPr>
          <w:rFonts w:asciiTheme="minorHAnsi" w:hAnsiTheme="minorHAnsi" w:cstheme="minorHAnsi"/>
          <w:color w:val="auto"/>
          <w:sz w:val="20"/>
        </w:rPr>
      </w:pPr>
      <w:r w:rsidRPr="007D4404">
        <w:rPr>
          <w:rFonts w:asciiTheme="minorHAnsi" w:hAnsiTheme="minorHAnsi" w:cstheme="minorHAnsi"/>
          <w:color w:val="000000"/>
          <w:sz w:val="20"/>
        </w:rPr>
        <w:t>Pricing shall be exclusive of any implemented or pending Tariffs. Any tariffs associated with purchases shall be provided by way of a percentage tariff surcharge. All tariffs proposed are intended to be temporary, based on current tariff implications specific to related commodities with evidence of submitted documentation of effected MSRP products. Any agreed upon tariff surcharge shall be indicated as a separate line item when invoiced.</w:t>
      </w:r>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3" w:name="_Toc46398030"/>
      <w:bookmarkStart w:id="404" w:name="_Toc46399223"/>
      <w:bookmarkStart w:id="405" w:name="_Toc46398031"/>
      <w:bookmarkStart w:id="406" w:name="_Toc46399224"/>
      <w:bookmarkStart w:id="407" w:name="_Toc46398032"/>
      <w:bookmarkStart w:id="408" w:name="_Toc46399225"/>
      <w:bookmarkStart w:id="409" w:name="_Toc55242141"/>
      <w:bookmarkStart w:id="410" w:name="_Toc55242402"/>
      <w:bookmarkStart w:id="411" w:name="_Toc55242624"/>
      <w:bookmarkStart w:id="412" w:name="_Toc55243704"/>
      <w:bookmarkStart w:id="413" w:name="_Toc55245899"/>
      <w:bookmarkStart w:id="414" w:name="_Toc55246511"/>
      <w:bookmarkStart w:id="415" w:name="_Toc55246932"/>
      <w:bookmarkStart w:id="416" w:name="_Toc55247482"/>
      <w:bookmarkStart w:id="417" w:name="_Toc55248163"/>
      <w:bookmarkStart w:id="418" w:name="_Toc55248373"/>
      <w:bookmarkStart w:id="419" w:name="_Toc55248796"/>
      <w:bookmarkStart w:id="420" w:name="_Toc55250465"/>
      <w:bookmarkStart w:id="421" w:name="_Toc55250560"/>
      <w:bookmarkStart w:id="422" w:name="_Toc55250750"/>
      <w:bookmarkStart w:id="423" w:name="_Toc55250896"/>
      <w:bookmarkStart w:id="424" w:name="_Toc87972139"/>
      <w:bookmarkStart w:id="425" w:name="_Toc183093167"/>
      <w:bookmarkStart w:id="426" w:name="_Toc45979448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5C02EE">
        <w:rPr>
          <w:rFonts w:asciiTheme="minorHAnsi" w:hAnsiTheme="minorHAnsi" w:cstheme="minorHAnsi"/>
        </w:rPr>
        <w:t>ESTIMATED QUANTITIES</w:t>
      </w:r>
      <w:bookmarkEnd w:id="424"/>
      <w:bookmarkEnd w:id="425"/>
    </w:p>
    <w:p w14:paraId="5E64F4B2" w14:textId="6ABB9041" w:rsidR="007E175B" w:rsidRDefault="00853C42" w:rsidP="000B5436">
      <w:pPr>
        <w:pStyle w:val="Text"/>
        <w:jc w:val="both"/>
        <w:rPr>
          <w:rFonts w:asciiTheme="minorHAnsi" w:hAnsiTheme="minorHAnsi" w:cstheme="minorHAnsi"/>
          <w:b/>
          <w:bCs w:val="0"/>
          <w:color w:val="auto"/>
          <w:u w:val="single"/>
        </w:rPr>
        <w:sectPr w:rsidR="007E175B" w:rsidSect="00122B18">
          <w:headerReference w:type="default" r:id="rId33"/>
          <w:footerReference w:type="default" r:id="rId34"/>
          <w:headerReference w:type="first" r:id="rId35"/>
          <w:footerReference w:type="first" r:id="rId36"/>
          <w:pgSz w:w="12240" w:h="15840" w:code="1"/>
          <w:pgMar w:top="864" w:right="720" w:bottom="720" w:left="1008" w:header="720" w:footer="432" w:gutter="0"/>
          <w:pgNumType w:start="1"/>
          <w:cols w:space="720"/>
          <w:titlePg/>
          <w:docGrid w:linePitch="360"/>
        </w:sect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4ED37705" w14:textId="5163BF99" w:rsidR="006D2528" w:rsidRDefault="006D2528" w:rsidP="006D2528">
      <w:pPr>
        <w:rPr>
          <w:rFonts w:asciiTheme="minorHAnsi" w:hAnsiTheme="minorHAnsi" w:cstheme="minorHAnsi"/>
          <w:b/>
          <w:bCs/>
          <w:color w:val="auto"/>
          <w:u w:val="single"/>
        </w:rPr>
      </w:pPr>
      <w:r w:rsidRPr="00313B5B">
        <w:rPr>
          <w:rFonts w:asciiTheme="minorHAnsi" w:hAnsiTheme="minorHAnsi" w:cstheme="minorHAnsi"/>
          <w:b/>
          <w:bCs/>
          <w:color w:val="auto"/>
          <w:u w:val="single"/>
        </w:rPr>
        <w:t xml:space="preserve">                                     </w:t>
      </w:r>
    </w:p>
    <w:p w14:paraId="4071E590" w14:textId="77777777" w:rsidR="007E175B" w:rsidRPr="00313B5B" w:rsidRDefault="007E175B" w:rsidP="006D2528">
      <w:pPr>
        <w:rPr>
          <w:rFonts w:asciiTheme="minorHAnsi" w:eastAsiaTheme="minorHAnsi" w:hAnsiTheme="minorHAnsi" w:cstheme="minorHAnsi"/>
          <w:b/>
          <w:bCs/>
          <w:color w:val="auto"/>
          <w:sz w:val="22"/>
          <w:u w:val="single"/>
        </w:r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1" w:name="_Toc87972140"/>
      <w:bookmarkStart w:id="432" w:name="_Toc183093168"/>
      <w:r w:rsidRPr="005C02EE">
        <w:rPr>
          <w:rFonts w:asciiTheme="minorHAnsi" w:hAnsiTheme="minorHAnsi" w:cstheme="minorHAnsi"/>
        </w:rPr>
        <w:t>PRODUCT IDENTIFICATION</w:t>
      </w:r>
      <w:bookmarkEnd w:id="426"/>
      <w:bookmarkEnd w:id="431"/>
      <w:bookmarkEnd w:id="432"/>
    </w:p>
    <w:p w14:paraId="0AD77684" w14:textId="77777777" w:rsidR="00AE56E2" w:rsidRPr="005C02EE" w:rsidRDefault="00AE56E2" w:rsidP="00AE56E2">
      <w:pPr>
        <w:rPr>
          <w:rFonts w:asciiTheme="minorHAnsi" w:hAnsiTheme="minorHAnsi" w:cstheme="minorHAnsi"/>
          <w:b/>
          <w:color w:val="auto"/>
          <w:u w:val="single"/>
        </w:rPr>
      </w:pPr>
      <w:bookmarkStart w:id="433" w:name="_Hlk152595579"/>
      <w:bookmarkStart w:id="434" w:name="_Toc506815776"/>
      <w:r w:rsidRPr="005C02EE">
        <w:rPr>
          <w:rFonts w:asciiTheme="minorHAnsi" w:hAnsiTheme="minorHAnsi" w:cstheme="minorHAnsi"/>
          <w:b/>
          <w:color w:val="auto"/>
          <w:sz w:val="20"/>
          <w:u w:val="single"/>
        </w:rPr>
        <w:t xml:space="preserve">SUITABILITY FOR INTENDED USE  </w:t>
      </w:r>
    </w:p>
    <w:p w14:paraId="06EA5802" w14:textId="5B0290AF" w:rsidR="00AE56E2" w:rsidRPr="00AE56E2" w:rsidRDefault="00AE56E2" w:rsidP="00AE56E2">
      <w:pPr>
        <w:jc w:val="both"/>
        <w:rPr>
          <w:rFonts w:asciiTheme="majorHAnsi" w:hAnsiTheme="majorHAnsi" w:cstheme="majorHAnsi"/>
          <w:b/>
          <w:bCs/>
          <w:color w:val="auto"/>
        </w:rPr>
      </w:pPr>
      <w:r w:rsidRPr="00AE56E2">
        <w:rPr>
          <w:rFonts w:asciiTheme="majorHAnsi" w:hAnsiTheme="majorHAnsi" w:cstheme="majorHAnsi"/>
          <w:b/>
          <w:bCs/>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r w:rsidR="0053736C">
        <w:rPr>
          <w:rFonts w:asciiTheme="majorHAnsi" w:hAnsiTheme="majorHAnsi" w:cstheme="majorHAnsi"/>
          <w:b/>
          <w:bCs/>
          <w:color w:val="auto"/>
          <w:sz w:val="20"/>
        </w:rPr>
        <w:t>Domestic or Imported</w:t>
      </w:r>
    </w:p>
    <w:p w14:paraId="27D51880" w14:textId="09301C5B" w:rsidR="00FD5D90" w:rsidRPr="005C02EE" w:rsidRDefault="00FD5D90" w:rsidP="00904110">
      <w:pPr>
        <w:pStyle w:val="Heading2"/>
        <w:spacing w:after="120"/>
        <w:rPr>
          <w:rFonts w:asciiTheme="minorHAnsi" w:hAnsiTheme="minorHAnsi" w:cstheme="minorHAnsi"/>
        </w:rPr>
      </w:pPr>
      <w:bookmarkStart w:id="435" w:name="_Toc55242145"/>
      <w:bookmarkStart w:id="436" w:name="_Toc55242406"/>
      <w:bookmarkStart w:id="437" w:name="_Toc55242628"/>
      <w:bookmarkStart w:id="438" w:name="_Toc55243708"/>
      <w:bookmarkStart w:id="439" w:name="_Toc55245903"/>
      <w:bookmarkStart w:id="440" w:name="_Toc55246515"/>
      <w:bookmarkStart w:id="441" w:name="_Toc55246936"/>
      <w:bookmarkStart w:id="442" w:name="_Toc55247486"/>
      <w:bookmarkStart w:id="443" w:name="_Toc55248167"/>
      <w:bookmarkStart w:id="444" w:name="_Toc55248377"/>
      <w:bookmarkStart w:id="445" w:name="_Toc55250004"/>
      <w:bookmarkStart w:id="446" w:name="_Toc55250120"/>
      <w:bookmarkStart w:id="447" w:name="_Toc55250373"/>
      <w:bookmarkStart w:id="448" w:name="_Toc55250468"/>
      <w:bookmarkStart w:id="449" w:name="_Toc55250563"/>
      <w:bookmarkStart w:id="450" w:name="_Toc55250753"/>
      <w:bookmarkStart w:id="451" w:name="_Toc55250899"/>
      <w:bookmarkStart w:id="452" w:name="_Toc55251092"/>
      <w:bookmarkStart w:id="453" w:name="_Toc55251821"/>
      <w:bookmarkStart w:id="454" w:name="_Toc55252189"/>
      <w:bookmarkStart w:id="455" w:name="_Toc55252514"/>
      <w:bookmarkStart w:id="456" w:name="_Toc55252605"/>
      <w:bookmarkStart w:id="457" w:name="_Toc87972141"/>
      <w:bookmarkStart w:id="458" w:name="_Toc183093169"/>
      <w:bookmarkEnd w:id="433"/>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59" w:name="_Toc370813243"/>
      <w:bookmarkStart w:id="460" w:name="_Toc374120594"/>
      <w:bookmarkStart w:id="461" w:name="_Toc459794483"/>
      <w:r w:rsidRPr="005C02EE">
        <w:rPr>
          <w:rFonts w:asciiTheme="minorHAnsi" w:hAnsiTheme="minorHAnsi" w:cstheme="minorHAnsi"/>
        </w:rPr>
        <w:t xml:space="preserve">TRANSPORTATION </w:t>
      </w:r>
      <w:bookmarkEnd w:id="459"/>
      <w:bookmarkEnd w:id="460"/>
      <w:r w:rsidRPr="005C02EE">
        <w:rPr>
          <w:rFonts w:asciiTheme="minorHAnsi" w:hAnsiTheme="minorHAnsi" w:cstheme="minorHAnsi"/>
        </w:rPr>
        <w:t>AND IDENTIFICATION</w:t>
      </w:r>
      <w:bookmarkEnd w:id="457"/>
      <w:bookmarkEnd w:id="458"/>
      <w:bookmarkEnd w:id="461"/>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2"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3" w:name="_Toc446594294"/>
      <w:bookmarkStart w:id="464" w:name="_Toc446594566"/>
      <w:bookmarkStart w:id="465" w:name="_Toc446597974"/>
      <w:bookmarkStart w:id="466" w:name="_Toc446598550"/>
      <w:bookmarkStart w:id="467" w:name="_Toc446598772"/>
      <w:bookmarkStart w:id="468" w:name="_Toc446599094"/>
      <w:bookmarkStart w:id="469" w:name="_Toc446599565"/>
      <w:bookmarkStart w:id="470" w:name="_Toc446599610"/>
      <w:bookmarkStart w:id="471" w:name="_Toc446599921"/>
      <w:bookmarkStart w:id="472" w:name="_Toc446600020"/>
      <w:bookmarkStart w:id="473" w:name="_Toc446600129"/>
      <w:bookmarkStart w:id="474" w:name="_Toc446600236"/>
      <w:bookmarkStart w:id="475" w:name="_Toc450739877"/>
      <w:bookmarkStart w:id="476" w:name="_Toc450742631"/>
      <w:bookmarkStart w:id="477" w:name="_Toc450745569"/>
      <w:bookmarkStart w:id="478" w:name="_Toc450829525"/>
      <w:bookmarkStart w:id="479" w:name="_Toc450829570"/>
      <w:bookmarkStart w:id="480" w:name="_Toc450829752"/>
      <w:bookmarkStart w:id="481" w:name="_Toc451160543"/>
      <w:bookmarkStart w:id="482" w:name="_Toc451170071"/>
      <w:bookmarkStart w:id="483" w:name="_Toc453342769"/>
      <w:bookmarkStart w:id="484" w:name="_Toc463007422"/>
      <w:bookmarkStart w:id="485" w:name="_Toc463353375"/>
      <w:bookmarkStart w:id="486" w:name="_Toc463353924"/>
      <w:bookmarkStart w:id="487" w:name="_Toc374120595"/>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8" w:name="_Toc55242147"/>
      <w:bookmarkStart w:id="489" w:name="_Toc55242408"/>
      <w:bookmarkStart w:id="490" w:name="_Toc55242630"/>
      <w:bookmarkStart w:id="491" w:name="_Toc55243710"/>
      <w:bookmarkStart w:id="492" w:name="_Toc55245905"/>
      <w:bookmarkStart w:id="493" w:name="_Toc55246517"/>
      <w:bookmarkStart w:id="494" w:name="_Toc55246938"/>
      <w:bookmarkStart w:id="495" w:name="_Toc55247488"/>
      <w:bookmarkStart w:id="496" w:name="_Toc55248169"/>
      <w:bookmarkStart w:id="497" w:name="_Toc55248379"/>
      <w:bookmarkStart w:id="498" w:name="_Toc55250006"/>
      <w:bookmarkStart w:id="499" w:name="_Toc55250122"/>
      <w:bookmarkStart w:id="500" w:name="_Toc55250375"/>
      <w:bookmarkStart w:id="501" w:name="_Toc55250470"/>
      <w:bookmarkStart w:id="502" w:name="_Toc55250565"/>
      <w:bookmarkStart w:id="503" w:name="_Toc55250755"/>
      <w:bookmarkStart w:id="504" w:name="_Toc55250901"/>
      <w:bookmarkStart w:id="505" w:name="_Toc55251094"/>
      <w:bookmarkStart w:id="506" w:name="_Toc55251823"/>
      <w:bookmarkStart w:id="507" w:name="_Toc55252191"/>
      <w:bookmarkStart w:id="508" w:name="_Toc55252516"/>
      <w:bookmarkStart w:id="509" w:name="_Toc55252607"/>
      <w:bookmarkStart w:id="510" w:name="_Toc183093170"/>
      <w:bookmarkStart w:id="511" w:name="_Toc87972142"/>
      <w:bookmarkEnd w:id="462"/>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0"/>
      <w:r w:rsidRPr="005C02EE">
        <w:rPr>
          <w:rFonts w:asciiTheme="minorHAnsi" w:hAnsiTheme="minorHAnsi" w:cstheme="minorHAnsi"/>
        </w:rPr>
        <w:t xml:space="preserve"> </w:t>
      </w:r>
      <w:bookmarkEnd w:id="511"/>
    </w:p>
    <w:p w14:paraId="682BF5FE" w14:textId="77777777" w:rsidR="00D327B2" w:rsidRPr="00993EBC" w:rsidRDefault="00D327B2" w:rsidP="00D327B2">
      <w:pPr>
        <w:spacing w:line="264" w:lineRule="auto"/>
        <w:rPr>
          <w:rFonts w:asciiTheme="minorHAnsi" w:hAnsiTheme="minorHAnsi" w:cstheme="minorHAnsi"/>
          <w:iCs/>
          <w:color w:val="auto"/>
          <w:sz w:val="22"/>
          <w:szCs w:val="22"/>
        </w:rPr>
      </w:pPr>
      <w:bookmarkStart w:id="512" w:name="_Hlk152595841"/>
      <w:r w:rsidRPr="00993EBC">
        <w:rPr>
          <w:rFonts w:asciiTheme="minorHAnsi" w:hAnsiTheme="minorHAnsi" w:cstheme="minorHAnsi"/>
          <w:iCs/>
          <w:color w:val="auto"/>
          <w:sz w:val="22"/>
          <w:szCs w:val="22"/>
        </w:rPr>
        <w:t xml:space="preserve">The Vendor shall deliver Free-On-Board (FOB) Destination to the following location(s): </w:t>
      </w:r>
    </w:p>
    <w:p w14:paraId="1902167C" w14:textId="77777777" w:rsidR="00AE56E2" w:rsidRPr="00993EBC" w:rsidRDefault="00AE56E2" w:rsidP="00AE56E2">
      <w:pPr>
        <w:spacing w:after="0"/>
        <w:rPr>
          <w:rFonts w:asciiTheme="minorHAnsi" w:hAnsiTheme="minorHAnsi" w:cstheme="minorHAnsi"/>
          <w:b/>
          <w:bCs/>
          <w:iCs/>
          <w:color w:val="auto"/>
          <w:sz w:val="20"/>
        </w:rPr>
      </w:pPr>
      <w:bookmarkStart w:id="513" w:name="_Hlk182989713"/>
      <w:r w:rsidRPr="00993EBC">
        <w:rPr>
          <w:rFonts w:asciiTheme="minorHAnsi" w:hAnsiTheme="minorHAnsi" w:cstheme="minorHAnsi"/>
          <w:b/>
          <w:bCs/>
          <w:iCs/>
          <w:color w:val="auto"/>
          <w:sz w:val="20"/>
        </w:rPr>
        <w:t>NC Department of Adult Correction</w:t>
      </w:r>
    </w:p>
    <w:p w14:paraId="00254268" w14:textId="0E1035DE" w:rsidR="00AE56E2" w:rsidRPr="00993EBC" w:rsidRDefault="00A731ED" w:rsidP="00AE56E2">
      <w:pPr>
        <w:spacing w:after="0"/>
        <w:rPr>
          <w:rFonts w:asciiTheme="minorHAnsi" w:hAnsiTheme="minorHAnsi" w:cstheme="minorHAnsi"/>
          <w:b/>
          <w:bCs/>
          <w:iCs/>
          <w:color w:val="auto"/>
          <w:sz w:val="20"/>
        </w:rPr>
      </w:pPr>
      <w:bookmarkStart w:id="514" w:name="_Hlk202358721"/>
      <w:r>
        <w:rPr>
          <w:rFonts w:asciiTheme="minorHAnsi" w:hAnsiTheme="minorHAnsi" w:cstheme="minorHAnsi"/>
          <w:b/>
          <w:bCs/>
          <w:iCs/>
          <w:color w:val="auto"/>
          <w:sz w:val="20"/>
        </w:rPr>
        <w:t xml:space="preserve">Tabor City </w:t>
      </w:r>
      <w:r w:rsidR="00AE56E2" w:rsidRPr="00993EBC">
        <w:rPr>
          <w:rFonts w:asciiTheme="minorHAnsi" w:hAnsiTheme="minorHAnsi" w:cstheme="minorHAnsi"/>
          <w:b/>
          <w:bCs/>
          <w:iCs/>
          <w:color w:val="auto"/>
          <w:sz w:val="20"/>
        </w:rPr>
        <w:t>Sewing Plant</w:t>
      </w:r>
    </w:p>
    <w:p w14:paraId="30713B77" w14:textId="7B6AD01D" w:rsidR="00AE56E2" w:rsidRPr="00993EBC" w:rsidRDefault="00A731ED" w:rsidP="00AE56E2">
      <w:pPr>
        <w:spacing w:after="0"/>
        <w:rPr>
          <w:rFonts w:asciiTheme="minorHAnsi" w:hAnsiTheme="minorHAnsi" w:cstheme="minorHAnsi"/>
          <w:b/>
          <w:bCs/>
          <w:iCs/>
          <w:color w:val="auto"/>
          <w:sz w:val="20"/>
        </w:rPr>
      </w:pPr>
      <w:r>
        <w:rPr>
          <w:rFonts w:asciiTheme="minorHAnsi" w:hAnsiTheme="minorHAnsi" w:cstheme="minorHAnsi"/>
          <w:b/>
          <w:bCs/>
          <w:iCs/>
          <w:color w:val="auto"/>
          <w:sz w:val="20"/>
        </w:rPr>
        <w:t>4600 Swamp Fox Hwy. W</w:t>
      </w:r>
    </w:p>
    <w:p w14:paraId="03031A1B" w14:textId="34B86A83" w:rsidR="00AE56E2" w:rsidRPr="00993EBC" w:rsidRDefault="00A731ED" w:rsidP="00AE56E2">
      <w:pPr>
        <w:spacing w:after="0"/>
        <w:rPr>
          <w:rFonts w:asciiTheme="minorHAnsi" w:hAnsiTheme="minorHAnsi" w:cstheme="minorHAnsi"/>
          <w:b/>
          <w:bCs/>
          <w:iCs/>
          <w:color w:val="auto"/>
          <w:sz w:val="20"/>
        </w:rPr>
      </w:pPr>
      <w:r>
        <w:rPr>
          <w:rFonts w:asciiTheme="minorHAnsi" w:hAnsiTheme="minorHAnsi" w:cstheme="minorHAnsi"/>
          <w:b/>
          <w:bCs/>
          <w:iCs/>
          <w:color w:val="auto"/>
          <w:sz w:val="20"/>
        </w:rPr>
        <w:t>Tabor City</w:t>
      </w:r>
      <w:r w:rsidR="00AE56E2" w:rsidRPr="00993EBC">
        <w:rPr>
          <w:rFonts w:asciiTheme="minorHAnsi" w:hAnsiTheme="minorHAnsi" w:cstheme="minorHAnsi"/>
          <w:b/>
          <w:bCs/>
          <w:iCs/>
          <w:color w:val="auto"/>
          <w:sz w:val="20"/>
        </w:rPr>
        <w:t>, NC  28353</w:t>
      </w:r>
    </w:p>
    <w:p w14:paraId="290D1F74" w14:textId="77777777" w:rsidR="00AE56E2" w:rsidRPr="00993EBC" w:rsidRDefault="00AE56E2" w:rsidP="00AE56E2">
      <w:pPr>
        <w:spacing w:after="0"/>
        <w:rPr>
          <w:rFonts w:asciiTheme="minorHAnsi" w:hAnsiTheme="minorHAnsi" w:cstheme="minorHAnsi"/>
          <w:b/>
          <w:bCs/>
          <w:iCs/>
          <w:color w:val="auto"/>
          <w:sz w:val="20"/>
        </w:rPr>
      </w:pPr>
      <w:r w:rsidRPr="00993EBC">
        <w:rPr>
          <w:rFonts w:asciiTheme="minorHAnsi" w:hAnsiTheme="minorHAnsi" w:cstheme="minorHAnsi"/>
          <w:b/>
          <w:bCs/>
          <w:iCs/>
          <w:color w:val="auto"/>
          <w:sz w:val="20"/>
        </w:rPr>
        <w:t>Attn:  Sharon Jones, General Manager</w:t>
      </w:r>
    </w:p>
    <w:p w14:paraId="777C6DF8" w14:textId="77777777" w:rsidR="00AE56E2" w:rsidRPr="009121A1" w:rsidRDefault="00AE56E2" w:rsidP="00AE56E2">
      <w:pPr>
        <w:spacing w:after="0"/>
        <w:rPr>
          <w:rFonts w:asciiTheme="majorHAnsi" w:hAnsiTheme="majorHAnsi" w:cstheme="majorHAnsi"/>
          <w:iCs/>
          <w:color w:val="auto"/>
          <w:sz w:val="20"/>
        </w:rPr>
      </w:pPr>
    </w:p>
    <w:bookmarkEnd w:id="513"/>
    <w:bookmarkEnd w:id="514"/>
    <w:p w14:paraId="154042BE" w14:textId="240D1BA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000D80">
        <w:rPr>
          <w:rFonts w:asciiTheme="minorHAnsi" w:hAnsiTheme="minorHAnsi" w:cstheme="minorHAnsi"/>
          <w:iCs/>
          <w:color w:val="auto"/>
          <w:sz w:val="20"/>
        </w:rPr>
        <w:t>sh</w:t>
      </w:r>
      <w:r w:rsidR="001C33E6">
        <w:rPr>
          <w:rFonts w:asciiTheme="minorHAnsi" w:hAnsiTheme="minorHAnsi" w:cstheme="minorHAnsi"/>
          <w:iCs/>
          <w:color w:val="auto"/>
          <w:sz w:val="20"/>
        </w:rPr>
        <w:t>ould</w:t>
      </w:r>
      <w:r w:rsidR="00000D80">
        <w:rPr>
          <w:rFonts w:asciiTheme="minorHAnsi" w:hAnsiTheme="minorHAnsi" w:cstheme="minorHAnsi"/>
          <w:iCs/>
          <w:color w:val="auto"/>
          <w:sz w:val="20"/>
        </w:rPr>
        <w:t xml:space="preserve"> </w:t>
      </w:r>
      <w:r w:rsidR="00000D80"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53736C">
        <w:rPr>
          <w:rFonts w:asciiTheme="minorHAnsi" w:hAnsiTheme="minorHAnsi" w:cstheme="minorHAnsi"/>
          <w:iCs/>
          <w:color w:val="auto"/>
          <w:sz w:val="20"/>
        </w:rPr>
        <w:t>thirty</w:t>
      </w:r>
      <w:r w:rsidR="00736FB0">
        <w:rPr>
          <w:rFonts w:asciiTheme="minorHAnsi" w:hAnsiTheme="minorHAnsi" w:cstheme="minorHAnsi"/>
          <w:iCs/>
          <w:color w:val="auto"/>
          <w:sz w:val="20"/>
        </w:rPr>
        <w:t xml:space="preserve">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7"/>
      <w:bookmarkEnd w:id="512"/>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3093171"/>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E8833A8" w14:textId="77777777" w:rsidR="00B14CF4" w:rsidRDefault="00B14CF4" w:rsidP="00B14CF4">
      <w:pPr>
        <w:pStyle w:val="Heading2"/>
        <w:spacing w:after="120"/>
        <w:rPr>
          <w:rFonts w:asciiTheme="minorHAnsi" w:hAnsiTheme="minorHAnsi" w:cstheme="minorHAnsi"/>
        </w:rPr>
      </w:pPr>
      <w:bookmarkStart w:id="661" w:name="_Toc183093172"/>
      <w:r>
        <w:rPr>
          <w:rFonts w:asciiTheme="minorHAnsi" w:hAnsiTheme="minorHAnsi" w:cstheme="minorHAnsi"/>
        </w:rPr>
        <w:t>4.7</w:t>
      </w:r>
      <w:r>
        <w:rPr>
          <w:rFonts w:asciiTheme="minorHAnsi" w:hAnsiTheme="minorHAnsi" w:cstheme="minorHAnsi"/>
        </w:rPr>
        <w:tab/>
        <w:t>WARRANTY</w:t>
      </w:r>
      <w:bookmarkEnd w:id="661"/>
    </w:p>
    <w:p w14:paraId="5B4D94F4" w14:textId="77777777" w:rsidR="00B14CF4" w:rsidRDefault="00B14CF4" w:rsidP="00B14CF4">
      <w:pPr>
        <w:spacing w:line="264" w:lineRule="auto"/>
        <w:jc w:val="both"/>
        <w:rPr>
          <w:rFonts w:asciiTheme="minorHAnsi" w:hAnsiTheme="minorHAnsi" w:cstheme="minorHAnsi"/>
          <w:color w:val="auto"/>
        </w:rPr>
      </w:pPr>
      <w:r>
        <w:rPr>
          <w:rFonts w:asciiTheme="minorHAnsi" w:hAnsiTheme="minorHAnsi" w:cstheme="minorHAnsi"/>
          <w:color w:val="auto"/>
          <w:sz w:val="20"/>
        </w:rPr>
        <w:t xml:space="preserve">Manufacturer’s standard warranty shall apply.  Vendors shall include a copy of the manufacturer’s standard warranty with the bid response.  </w:t>
      </w:r>
    </w:p>
    <w:p w14:paraId="7AC37F97" w14:textId="7E9AFF2E" w:rsidR="001E19C0" w:rsidRPr="005C02EE" w:rsidRDefault="00B14CF4" w:rsidP="001E19C0">
      <w:pPr>
        <w:pStyle w:val="Heading2"/>
        <w:spacing w:after="120"/>
        <w:rPr>
          <w:rFonts w:asciiTheme="minorHAnsi" w:hAnsiTheme="minorHAnsi" w:cstheme="minorHAnsi"/>
        </w:rPr>
      </w:pPr>
      <w:bookmarkStart w:id="662" w:name="_Toc183093173"/>
      <w:r>
        <w:rPr>
          <w:rFonts w:asciiTheme="minorHAnsi" w:hAnsiTheme="minorHAnsi" w:cstheme="minorHAnsi"/>
        </w:rPr>
        <w:t>4.8</w:t>
      </w:r>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Pr="008D5D12"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63507726" w14:textId="16A075A3" w:rsidR="00101C36" w:rsidRDefault="00B14CF4" w:rsidP="00101C36">
      <w:pPr>
        <w:pStyle w:val="Heading2"/>
        <w:spacing w:after="120"/>
        <w:rPr>
          <w:rFonts w:asciiTheme="minorHAnsi" w:hAnsiTheme="minorHAnsi" w:cstheme="minorHAnsi"/>
          <w:color w:val="C00000"/>
        </w:rPr>
      </w:pPr>
      <w:bookmarkStart w:id="663" w:name="_Toc183093174"/>
      <w:r>
        <w:rPr>
          <w:rFonts w:asciiTheme="minorHAnsi" w:hAnsiTheme="minorHAnsi" w:cstheme="minorHAnsi"/>
        </w:rPr>
        <w:t>4.9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3"/>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1C33E6" w:rsidRDefault="00B90FD1" w:rsidP="00B90FD1">
      <w:pPr>
        <w:spacing w:line="264" w:lineRule="auto"/>
        <w:rPr>
          <w:rFonts w:asciiTheme="majorHAnsi" w:hAnsiTheme="majorHAnsi" w:cstheme="majorHAnsi"/>
          <w:b/>
          <w:color w:val="000000" w:themeColor="text1"/>
          <w:sz w:val="20"/>
        </w:rPr>
      </w:pPr>
      <w:r w:rsidRPr="001C33E6">
        <w:rPr>
          <w:rFonts w:asciiTheme="majorHAnsi" w:hAnsiTheme="majorHAnsi" w:cstheme="majorHAnsi"/>
          <w:b/>
          <w:color w:val="000000" w:themeColor="text1"/>
          <w:sz w:val="20"/>
        </w:rPr>
        <w:t>INVOICES MAY NOT BE PAID BY THE USING AGENCY UNTIL AN INSPECTION HAS OCCURRED AND THE GOODS ACCEPTED.</w:t>
      </w:r>
    </w:p>
    <w:p w14:paraId="1274B03E" w14:textId="77777777" w:rsidR="00AE56E2" w:rsidRDefault="00AE56E2" w:rsidP="00AE56E2">
      <w:pPr>
        <w:pStyle w:val="Heading2"/>
        <w:numPr>
          <w:ilvl w:val="0"/>
          <w:numId w:val="0"/>
        </w:numPr>
        <w:spacing w:after="120"/>
        <w:rPr>
          <w:rFonts w:asciiTheme="minorHAnsi" w:hAnsiTheme="minorHAnsi" w:cstheme="minorHAnsi"/>
        </w:rPr>
      </w:pPr>
      <w:bookmarkStart w:id="664" w:name="_Toc87972151"/>
      <w:bookmarkStart w:id="665" w:name="_Toc149809613"/>
      <w:bookmarkStart w:id="666" w:name="_Toc183093175"/>
      <w:r w:rsidRPr="00577C0A">
        <w:rPr>
          <w:rFonts w:asciiTheme="minorHAnsi" w:hAnsiTheme="minorHAnsi" w:cstheme="minorHAnsi"/>
        </w:rPr>
        <w:t>4.1</w:t>
      </w:r>
      <w:r>
        <w:rPr>
          <w:rFonts w:asciiTheme="minorHAnsi" w:hAnsiTheme="minorHAnsi" w:cstheme="minorHAnsi"/>
        </w:rPr>
        <w:t>0</w:t>
      </w:r>
      <w:r w:rsidRPr="00577C0A">
        <w:rPr>
          <w:rFonts w:asciiTheme="minorHAnsi" w:hAnsiTheme="minorHAnsi" w:cstheme="minorHAnsi"/>
        </w:rPr>
        <w:tab/>
      </w:r>
      <w:bookmarkEnd w:id="664"/>
      <w:r w:rsidRPr="00577C0A">
        <w:rPr>
          <w:rFonts w:asciiTheme="minorHAnsi" w:hAnsiTheme="minorHAnsi" w:cstheme="minorHAnsi"/>
        </w:rPr>
        <w:t>APPROVED PRODUCT LABELS</w:t>
      </w:r>
      <w:bookmarkEnd w:id="665"/>
      <w:bookmarkEnd w:id="666"/>
      <w:r w:rsidRPr="005C02EE">
        <w:rPr>
          <w:rFonts w:asciiTheme="minorHAnsi" w:hAnsiTheme="minorHAnsi" w:cstheme="minorHAnsi"/>
        </w:rPr>
        <w:t xml:space="preserve"> </w:t>
      </w:r>
    </w:p>
    <w:p w14:paraId="2199FEA3" w14:textId="77777777" w:rsidR="00AE56E2" w:rsidRDefault="00AE56E2" w:rsidP="00AE56E2">
      <w:pPr>
        <w:spacing w:after="0"/>
        <w:rPr>
          <w:rFonts w:asciiTheme="majorHAnsi" w:hAnsiTheme="majorHAnsi" w:cstheme="majorHAnsi"/>
          <w:color w:val="auto"/>
          <w:sz w:val="20"/>
        </w:rPr>
      </w:pPr>
      <w:r w:rsidRPr="009121A1">
        <w:rPr>
          <w:rFonts w:asciiTheme="majorHAnsi" w:hAnsiTheme="majorHAnsi" w:cstheme="majorHAnsi"/>
          <w:color w:val="auto"/>
          <w:sz w:val="20"/>
        </w:rPr>
        <w:t>The following product label</w:t>
      </w:r>
      <w:r>
        <w:rPr>
          <w:rFonts w:asciiTheme="majorHAnsi" w:hAnsiTheme="majorHAnsi" w:cstheme="majorHAnsi"/>
          <w:color w:val="auto"/>
          <w:sz w:val="20"/>
        </w:rPr>
        <w:t xml:space="preserve"> (Tag less) h</w:t>
      </w:r>
      <w:r w:rsidRPr="009121A1">
        <w:rPr>
          <w:rFonts w:asciiTheme="majorHAnsi" w:hAnsiTheme="majorHAnsi" w:cstheme="majorHAnsi"/>
          <w:color w:val="auto"/>
          <w:sz w:val="20"/>
        </w:rPr>
        <w:t xml:space="preserve">ave been successfully used on this contract or have been previously evaluated and are considered pre-approved product:  </w:t>
      </w:r>
    </w:p>
    <w:p w14:paraId="21B5AAE1" w14:textId="21DAF890" w:rsidR="00AE56E2" w:rsidRPr="0033269D" w:rsidRDefault="00AE56E2" w:rsidP="00B90FD1">
      <w:pPr>
        <w:spacing w:line="264" w:lineRule="auto"/>
        <w:rPr>
          <w:rFonts w:asciiTheme="minorHAnsi" w:hAnsiTheme="minorHAnsi" w:cstheme="minorHAnsi"/>
          <w:b/>
          <w:bCs/>
          <w:color w:val="auto"/>
          <w:sz w:val="20"/>
        </w:rPr>
      </w:pP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7FED8630" w:rsidR="00FD5D90" w:rsidRPr="005C02EE" w:rsidRDefault="00FD5D90" w:rsidP="00904110">
      <w:pPr>
        <w:pStyle w:val="Heading2"/>
        <w:spacing w:after="120"/>
        <w:rPr>
          <w:rFonts w:asciiTheme="minorHAnsi" w:hAnsiTheme="minorHAnsi" w:cstheme="minorHAnsi"/>
        </w:rPr>
      </w:pPr>
      <w:bookmarkStart w:id="667" w:name="_Toc87972150"/>
      <w:bookmarkStart w:id="668" w:name="_Toc183093176"/>
      <w:r w:rsidRPr="005C02EE">
        <w:rPr>
          <w:rFonts w:asciiTheme="minorHAnsi" w:hAnsiTheme="minorHAnsi" w:cstheme="minorHAnsi"/>
        </w:rPr>
        <w:t>4.</w:t>
      </w:r>
      <w:r w:rsidR="00B14CF4">
        <w:rPr>
          <w:rFonts w:asciiTheme="minorHAnsi" w:hAnsiTheme="minorHAnsi" w:cstheme="minorHAnsi"/>
        </w:rPr>
        <w:t>1</w:t>
      </w:r>
      <w:r w:rsidR="00791E16">
        <w:rPr>
          <w:rFonts w:asciiTheme="minorHAnsi" w:hAnsiTheme="minorHAnsi" w:cstheme="minorHAnsi"/>
        </w:rPr>
        <w:t>1</w:t>
      </w:r>
      <w:r w:rsidRPr="005C02EE">
        <w:rPr>
          <w:rFonts w:asciiTheme="minorHAnsi" w:hAnsiTheme="minorHAnsi" w:cstheme="minorHAnsi"/>
        </w:rPr>
        <w:tab/>
      </w:r>
      <w:bookmarkStart w:id="669" w:name="_Toc87972152"/>
      <w:bookmarkStart w:id="670" w:name="_Toc459794493"/>
      <w:bookmarkEnd w:id="655"/>
      <w:bookmarkEnd w:id="656"/>
      <w:bookmarkEnd w:id="657"/>
      <w:bookmarkEnd w:id="667"/>
      <w:r w:rsidRPr="005C02EE">
        <w:rPr>
          <w:rFonts w:asciiTheme="minorHAnsi" w:hAnsiTheme="minorHAnsi" w:cstheme="minorHAnsi"/>
        </w:rPr>
        <w:t>SAMPLES</w:t>
      </w:r>
      <w:bookmarkStart w:id="671" w:name="_Toc328747444"/>
      <w:bookmarkStart w:id="672" w:name="_Toc370999760"/>
      <w:bookmarkEnd w:id="668"/>
      <w:bookmarkEnd w:id="669"/>
      <w:bookmarkEnd w:id="670"/>
      <w:r w:rsidR="003B0D88" w:rsidRPr="005C02EE">
        <w:rPr>
          <w:rFonts w:asciiTheme="minorHAnsi" w:hAnsiTheme="minorHAnsi" w:cstheme="minorHAnsi"/>
        </w:rPr>
        <w:t xml:space="preserve"> </w:t>
      </w:r>
    </w:p>
    <w:p w14:paraId="1B81B96B" w14:textId="77777777" w:rsidR="00FD5D90" w:rsidRPr="005C02EE" w:rsidRDefault="00FD5D90" w:rsidP="00FD5D90">
      <w:pPr>
        <w:spacing w:line="264" w:lineRule="auto"/>
        <w:rPr>
          <w:rFonts w:asciiTheme="minorHAnsi" w:hAnsiTheme="minorHAnsi" w:cstheme="minorHAnsi"/>
          <w:b/>
          <w:bCs/>
          <w:color w:val="auto"/>
          <w:sz w:val="20"/>
          <w:u w:val="single"/>
        </w:rPr>
      </w:pPr>
      <w:bookmarkStart w:id="673" w:name="_Toc328747437"/>
      <w:r w:rsidRPr="005C02EE">
        <w:rPr>
          <w:rFonts w:asciiTheme="minorHAnsi" w:hAnsiTheme="minorHAnsi" w:cstheme="minorHAnsi"/>
          <w:b/>
          <w:bCs/>
          <w:color w:val="auto"/>
          <w:sz w:val="20"/>
          <w:u w:val="single"/>
        </w:rPr>
        <w:t>SAMPLE</w:t>
      </w:r>
      <w:bookmarkEnd w:id="673"/>
    </w:p>
    <w:p w14:paraId="7068D958" w14:textId="59CE15B8" w:rsidR="00AE56E2" w:rsidRDefault="00A731ED" w:rsidP="00AE56E2">
      <w:pPr>
        <w:spacing w:after="0"/>
        <w:rPr>
          <w:rFonts w:asciiTheme="minorHAnsi" w:hAnsiTheme="minorHAnsi" w:cstheme="minorHAnsi"/>
          <w:color w:val="auto"/>
          <w:sz w:val="20"/>
        </w:rPr>
      </w:pPr>
      <w:r>
        <w:rPr>
          <w:rFonts w:asciiTheme="minorHAnsi" w:hAnsiTheme="minorHAnsi" w:cstheme="minorHAnsi"/>
          <w:color w:val="auto"/>
          <w:sz w:val="20"/>
        </w:rPr>
        <w:lastRenderedPageBreak/>
        <w:t>A s</w:t>
      </w:r>
      <w:r w:rsidR="00AE56E2" w:rsidRPr="00FF2283">
        <w:rPr>
          <w:rFonts w:asciiTheme="minorHAnsi" w:hAnsiTheme="minorHAnsi" w:cstheme="minorHAnsi"/>
          <w:color w:val="auto"/>
          <w:sz w:val="20"/>
        </w:rPr>
        <w:t>ample</w:t>
      </w:r>
      <w:r>
        <w:rPr>
          <w:rFonts w:asciiTheme="minorHAnsi" w:hAnsiTheme="minorHAnsi" w:cstheme="minorHAnsi"/>
          <w:color w:val="auto"/>
          <w:sz w:val="20"/>
        </w:rPr>
        <w:t xml:space="preserve"> “Head End” measuring a minimum of 2 yards of the proposed product much be submitted to General Manager, Sharon Jones at tabor City Cutting and Sewing Plant, 4600 Swamp Fox Hwy W, Tabor City, NC  28463</w:t>
      </w:r>
      <w:r w:rsidR="00AE56E2" w:rsidRPr="00FF2283">
        <w:rPr>
          <w:rFonts w:asciiTheme="minorHAnsi" w:hAnsiTheme="minorHAnsi" w:cstheme="minorHAnsi"/>
          <w:color w:val="auto"/>
          <w:sz w:val="20"/>
        </w:rPr>
        <w:t>.</w:t>
      </w:r>
      <w:r>
        <w:rPr>
          <w:rFonts w:asciiTheme="minorHAnsi" w:hAnsiTheme="minorHAnsi" w:cstheme="minorHAnsi"/>
          <w:color w:val="auto"/>
          <w:sz w:val="20"/>
        </w:rPr>
        <w:t xml:space="preserve">  Phone: 910-65-1122.</w:t>
      </w:r>
    </w:p>
    <w:p w14:paraId="0E2256F1" w14:textId="77777777" w:rsidR="000B5436" w:rsidRDefault="000B5436" w:rsidP="00AE56E2">
      <w:pPr>
        <w:spacing w:after="0"/>
        <w:rPr>
          <w:rFonts w:asciiTheme="minorHAnsi" w:hAnsiTheme="minorHAnsi" w:cstheme="minorHAnsi"/>
          <w:color w:val="auto"/>
          <w:sz w:val="20"/>
        </w:rPr>
      </w:pPr>
    </w:p>
    <w:p w14:paraId="5554E775" w14:textId="52FB7D6F" w:rsidR="000B5436" w:rsidRPr="000B5436" w:rsidRDefault="000B5436" w:rsidP="00AE56E2">
      <w:pPr>
        <w:spacing w:after="0"/>
        <w:rPr>
          <w:rFonts w:asciiTheme="minorHAnsi" w:hAnsiTheme="minorHAnsi" w:cstheme="minorHAnsi"/>
          <w:b/>
          <w:bCs/>
          <w:color w:val="auto"/>
          <w:sz w:val="20"/>
        </w:rPr>
      </w:pPr>
      <w:r w:rsidRPr="000B5436">
        <w:rPr>
          <w:rFonts w:asciiTheme="minorHAnsi" w:hAnsiTheme="minorHAnsi" w:cstheme="minorHAnsi"/>
          <w:b/>
          <w:bCs/>
          <w:color w:val="auto"/>
          <w:sz w:val="20"/>
        </w:rPr>
        <w:t>DOMESTIC ONLY</w:t>
      </w:r>
    </w:p>
    <w:p w14:paraId="016700AE" w14:textId="77777777" w:rsidR="00AE56E2" w:rsidRPr="00FF2283" w:rsidRDefault="00AE56E2" w:rsidP="00AE56E2">
      <w:pPr>
        <w:spacing w:after="0"/>
        <w:rPr>
          <w:rFonts w:asciiTheme="minorHAnsi" w:hAnsiTheme="minorHAnsi" w:cstheme="minorHAnsi"/>
          <w:color w:val="auto"/>
          <w:sz w:val="22"/>
          <w:szCs w:val="22"/>
        </w:rPr>
      </w:pPr>
    </w:p>
    <w:p w14:paraId="5B2290E5" w14:textId="552C3981" w:rsidR="0080630B" w:rsidRPr="00186E6A" w:rsidRDefault="0080630B" w:rsidP="00372B91">
      <w:pPr>
        <w:spacing w:line="264" w:lineRule="auto"/>
        <w:jc w:val="both"/>
        <w:rPr>
          <w:rFonts w:asciiTheme="minorHAnsi" w:hAnsiTheme="minorHAnsi" w:cstheme="minorHAnsi"/>
          <w:color w:val="auto"/>
          <w:szCs w:val="24"/>
        </w:rPr>
      </w:pPr>
      <w:r w:rsidRPr="00186E6A">
        <w:rPr>
          <w:rFonts w:asciiTheme="minorHAnsi" w:hAnsiTheme="minorHAnsi" w:cstheme="minorHAnsi"/>
          <w:color w:val="auto"/>
          <w:szCs w:val="24"/>
          <w:highlight w:val="yellow"/>
        </w:rPr>
        <w:t xml:space="preserve">SAMPLES NEED TO BE SENT IN BEFORE THE BID OPENS ON: </w:t>
      </w:r>
      <w:r w:rsidR="00FA2A24">
        <w:rPr>
          <w:rFonts w:asciiTheme="minorHAnsi" w:hAnsiTheme="minorHAnsi" w:cstheme="minorHAnsi"/>
          <w:color w:val="auto"/>
          <w:szCs w:val="24"/>
          <w:highlight w:val="yellow"/>
        </w:rPr>
        <w:t>8</w:t>
      </w:r>
      <w:r w:rsidRPr="00186E6A">
        <w:rPr>
          <w:rFonts w:asciiTheme="minorHAnsi" w:hAnsiTheme="minorHAnsi" w:cstheme="minorHAnsi"/>
          <w:color w:val="auto"/>
          <w:szCs w:val="24"/>
          <w:highlight w:val="yellow"/>
        </w:rPr>
        <w:t>/</w:t>
      </w:r>
      <w:r w:rsidR="00FA2A24">
        <w:rPr>
          <w:rFonts w:asciiTheme="minorHAnsi" w:hAnsiTheme="minorHAnsi" w:cstheme="minorHAnsi"/>
          <w:color w:val="auto"/>
          <w:szCs w:val="24"/>
          <w:highlight w:val="yellow"/>
        </w:rPr>
        <w:t>6</w:t>
      </w:r>
      <w:r w:rsidRPr="00186E6A">
        <w:rPr>
          <w:rFonts w:asciiTheme="minorHAnsi" w:hAnsiTheme="minorHAnsi" w:cstheme="minorHAnsi"/>
          <w:color w:val="auto"/>
          <w:szCs w:val="24"/>
          <w:highlight w:val="yellow"/>
        </w:rPr>
        <w:t>/</w:t>
      </w:r>
      <w:r w:rsidR="0065366B" w:rsidRPr="00186E6A">
        <w:rPr>
          <w:rFonts w:asciiTheme="minorHAnsi" w:hAnsiTheme="minorHAnsi" w:cstheme="minorHAnsi"/>
          <w:color w:val="auto"/>
          <w:szCs w:val="24"/>
          <w:highlight w:val="yellow"/>
        </w:rPr>
        <w:t>202</w:t>
      </w:r>
      <w:r w:rsidR="007E175B" w:rsidRPr="00186E6A">
        <w:rPr>
          <w:rFonts w:asciiTheme="minorHAnsi" w:hAnsiTheme="minorHAnsi" w:cstheme="minorHAnsi"/>
          <w:color w:val="auto"/>
          <w:szCs w:val="24"/>
          <w:highlight w:val="yellow"/>
        </w:rPr>
        <w:t>5</w:t>
      </w:r>
      <w:r w:rsidRPr="00186E6A">
        <w:rPr>
          <w:rFonts w:asciiTheme="minorHAnsi" w:hAnsiTheme="minorHAnsi" w:cstheme="minorHAnsi"/>
          <w:color w:val="auto"/>
          <w:szCs w:val="24"/>
          <w:highlight w:val="yellow"/>
        </w:rPr>
        <w:t xml:space="preserve"> @ 2:00</w:t>
      </w:r>
      <w:r w:rsidR="009944F7" w:rsidRPr="00186E6A">
        <w:rPr>
          <w:rFonts w:asciiTheme="minorHAnsi" w:hAnsiTheme="minorHAnsi" w:cstheme="minorHAnsi"/>
          <w:color w:val="auto"/>
          <w:szCs w:val="24"/>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1BC3FE16" w14:textId="24BC8918" w:rsidR="00AE56E2" w:rsidRDefault="00FD5D90" w:rsidP="00AE56E2">
      <w:pPr>
        <w:spacing w:after="0"/>
        <w:rPr>
          <w:rFonts w:asciiTheme="majorHAnsi" w:hAnsiTheme="majorHAnsi" w:cstheme="majorHAnsi"/>
          <w:b/>
          <w:bCs/>
          <w:iCs/>
          <w:color w:val="auto"/>
          <w:sz w:val="20"/>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CE0306">
        <w:rPr>
          <w:rFonts w:asciiTheme="minorHAnsi" w:hAnsiTheme="minorHAnsi" w:cstheme="minorHAnsi"/>
          <w:b/>
          <w:bCs/>
          <w:i/>
          <w:color w:val="auto"/>
          <w:sz w:val="20"/>
        </w:rPr>
        <w:t>1632213344</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E56E2" w:rsidRPr="00AE56E2">
        <w:rPr>
          <w:rFonts w:asciiTheme="majorHAnsi" w:hAnsiTheme="majorHAnsi" w:cstheme="majorHAnsi"/>
          <w:b/>
          <w:bCs/>
          <w:iCs/>
          <w:color w:val="auto"/>
          <w:sz w:val="20"/>
        </w:rPr>
        <w:t>NC Department of Adult Correction</w:t>
      </w:r>
    </w:p>
    <w:p w14:paraId="1C353F14" w14:textId="77777777" w:rsidR="00A731ED" w:rsidRPr="00993EBC" w:rsidRDefault="00A731ED" w:rsidP="00A731ED">
      <w:pPr>
        <w:spacing w:after="0"/>
        <w:rPr>
          <w:rFonts w:asciiTheme="minorHAnsi" w:hAnsiTheme="minorHAnsi" w:cstheme="minorHAnsi"/>
          <w:b/>
          <w:bCs/>
          <w:iCs/>
          <w:color w:val="auto"/>
          <w:sz w:val="20"/>
        </w:rPr>
      </w:pPr>
      <w:r>
        <w:rPr>
          <w:rFonts w:asciiTheme="minorHAnsi" w:hAnsiTheme="minorHAnsi" w:cstheme="minorHAnsi"/>
          <w:b/>
          <w:bCs/>
          <w:iCs/>
          <w:color w:val="auto"/>
          <w:sz w:val="20"/>
        </w:rPr>
        <w:t xml:space="preserve">Tabor City </w:t>
      </w:r>
      <w:r w:rsidRPr="00993EBC">
        <w:rPr>
          <w:rFonts w:asciiTheme="minorHAnsi" w:hAnsiTheme="minorHAnsi" w:cstheme="minorHAnsi"/>
          <w:b/>
          <w:bCs/>
          <w:iCs/>
          <w:color w:val="auto"/>
          <w:sz w:val="20"/>
        </w:rPr>
        <w:t>Sewing Plant</w:t>
      </w:r>
    </w:p>
    <w:p w14:paraId="41C1AC38" w14:textId="77777777" w:rsidR="00A731ED" w:rsidRPr="00993EBC" w:rsidRDefault="00A731ED" w:rsidP="00A731ED">
      <w:pPr>
        <w:spacing w:after="0"/>
        <w:rPr>
          <w:rFonts w:asciiTheme="minorHAnsi" w:hAnsiTheme="minorHAnsi" w:cstheme="minorHAnsi"/>
          <w:b/>
          <w:bCs/>
          <w:iCs/>
          <w:color w:val="auto"/>
          <w:sz w:val="20"/>
        </w:rPr>
      </w:pPr>
      <w:r>
        <w:rPr>
          <w:rFonts w:asciiTheme="minorHAnsi" w:hAnsiTheme="minorHAnsi" w:cstheme="minorHAnsi"/>
          <w:b/>
          <w:bCs/>
          <w:iCs/>
          <w:color w:val="auto"/>
          <w:sz w:val="20"/>
        </w:rPr>
        <w:t>4600 Swamp Fox Hwy. W</w:t>
      </w:r>
    </w:p>
    <w:p w14:paraId="3DF8C4E6" w14:textId="77777777" w:rsidR="00A731ED" w:rsidRPr="00993EBC" w:rsidRDefault="00A731ED" w:rsidP="00A731ED">
      <w:pPr>
        <w:spacing w:after="0"/>
        <w:rPr>
          <w:rFonts w:asciiTheme="minorHAnsi" w:hAnsiTheme="minorHAnsi" w:cstheme="minorHAnsi"/>
          <w:b/>
          <w:bCs/>
          <w:iCs/>
          <w:color w:val="auto"/>
          <w:sz w:val="20"/>
        </w:rPr>
      </w:pPr>
      <w:r>
        <w:rPr>
          <w:rFonts w:asciiTheme="minorHAnsi" w:hAnsiTheme="minorHAnsi" w:cstheme="minorHAnsi"/>
          <w:b/>
          <w:bCs/>
          <w:iCs/>
          <w:color w:val="auto"/>
          <w:sz w:val="20"/>
        </w:rPr>
        <w:t>Tabor City</w:t>
      </w:r>
      <w:r w:rsidRPr="00993EBC">
        <w:rPr>
          <w:rFonts w:asciiTheme="minorHAnsi" w:hAnsiTheme="minorHAnsi" w:cstheme="minorHAnsi"/>
          <w:b/>
          <w:bCs/>
          <w:iCs/>
          <w:color w:val="auto"/>
          <w:sz w:val="20"/>
        </w:rPr>
        <w:t>, NC  28353</w:t>
      </w:r>
    </w:p>
    <w:p w14:paraId="0BA67C42" w14:textId="77777777" w:rsidR="00A731ED" w:rsidRPr="00993EBC" w:rsidRDefault="00A731ED" w:rsidP="00A731ED">
      <w:pPr>
        <w:spacing w:after="0"/>
        <w:rPr>
          <w:rFonts w:asciiTheme="minorHAnsi" w:hAnsiTheme="minorHAnsi" w:cstheme="minorHAnsi"/>
          <w:b/>
          <w:bCs/>
          <w:iCs/>
          <w:color w:val="auto"/>
          <w:sz w:val="20"/>
        </w:rPr>
      </w:pPr>
      <w:r w:rsidRPr="00993EBC">
        <w:rPr>
          <w:rFonts w:asciiTheme="minorHAnsi" w:hAnsiTheme="minorHAnsi" w:cstheme="minorHAnsi"/>
          <w:b/>
          <w:bCs/>
          <w:iCs/>
          <w:color w:val="auto"/>
          <w:sz w:val="20"/>
        </w:rPr>
        <w:t>Attn:  Sharon Jones, General Manager</w:t>
      </w:r>
    </w:p>
    <w:p w14:paraId="0CF99525" w14:textId="77777777" w:rsidR="00A731ED" w:rsidRPr="009121A1" w:rsidRDefault="00A731ED" w:rsidP="00A731ED">
      <w:pPr>
        <w:spacing w:after="0"/>
        <w:rPr>
          <w:rFonts w:asciiTheme="majorHAnsi" w:hAnsiTheme="majorHAnsi" w:cstheme="majorHAnsi"/>
          <w:iCs/>
          <w:color w:val="auto"/>
          <w:sz w:val="20"/>
        </w:rPr>
      </w:pPr>
    </w:p>
    <w:p w14:paraId="4154F9CB" w14:textId="793E45DF" w:rsidR="00927A8A" w:rsidRPr="005C02EE" w:rsidRDefault="00FD5D90" w:rsidP="00727A73">
      <w:pPr>
        <w:pStyle w:val="Heading2"/>
        <w:spacing w:after="120"/>
        <w:jc w:val="both"/>
        <w:rPr>
          <w:rFonts w:asciiTheme="minorHAnsi" w:hAnsiTheme="minorHAnsi" w:cstheme="minorHAnsi"/>
        </w:rPr>
      </w:pPr>
      <w:bookmarkStart w:id="674" w:name="_Toc55248176"/>
      <w:bookmarkStart w:id="675" w:name="_Toc87972153"/>
      <w:bookmarkStart w:id="676" w:name="_Toc183093177"/>
      <w:bookmarkEnd w:id="674"/>
      <w:r w:rsidRPr="005C02EE">
        <w:rPr>
          <w:rFonts w:asciiTheme="minorHAnsi" w:hAnsiTheme="minorHAnsi" w:cstheme="minorHAnsi"/>
        </w:rPr>
        <w:t>4.</w:t>
      </w:r>
      <w:r w:rsidR="003C5962" w:rsidRPr="005C02EE">
        <w:rPr>
          <w:rFonts w:asciiTheme="minorHAnsi" w:hAnsiTheme="minorHAnsi" w:cstheme="minorHAnsi"/>
        </w:rPr>
        <w:t>1</w:t>
      </w:r>
      <w:r w:rsidR="00791E16">
        <w:rPr>
          <w:rFonts w:asciiTheme="minorHAnsi" w:hAnsiTheme="minorHAnsi" w:cstheme="minorHAnsi"/>
        </w:rPr>
        <w:t>2</w:t>
      </w:r>
      <w:r w:rsidRPr="005C02EE">
        <w:rPr>
          <w:rFonts w:asciiTheme="minorHAnsi" w:hAnsiTheme="minorHAnsi" w:cstheme="minorHAnsi"/>
        </w:rPr>
        <w:tab/>
      </w:r>
      <w:r w:rsidR="00927A8A" w:rsidRPr="005C02EE">
        <w:rPr>
          <w:rFonts w:asciiTheme="minorHAnsi" w:hAnsiTheme="minorHAnsi" w:cstheme="minorHAnsi"/>
        </w:rPr>
        <w:t>HUB PARTICIPATION</w:t>
      </w:r>
      <w:bookmarkEnd w:id="675"/>
      <w:bookmarkEnd w:id="676"/>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7" w:name="_Hlk82600376"/>
      <w:r w:rsidRPr="005C02EE">
        <w:rPr>
          <w:rFonts w:asciiTheme="minorHAnsi" w:hAnsiTheme="minorHAnsi" w:cstheme="minorHAnsi"/>
        </w:rPr>
        <w:t>Statute G.S. 143-48</w:t>
      </w:r>
      <w:bookmarkEnd w:id="677"/>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00E35592" w:rsidR="00FD5D90" w:rsidRPr="005C02EE" w:rsidRDefault="00927A8A" w:rsidP="00727A73">
      <w:pPr>
        <w:pStyle w:val="Heading2"/>
        <w:spacing w:after="120"/>
        <w:jc w:val="both"/>
        <w:rPr>
          <w:rFonts w:asciiTheme="minorHAnsi" w:hAnsiTheme="minorHAnsi" w:cstheme="minorHAnsi"/>
        </w:rPr>
      </w:pPr>
      <w:bookmarkStart w:id="678" w:name="_Toc87972154"/>
      <w:bookmarkStart w:id="679" w:name="_Toc183093178"/>
      <w:r w:rsidRPr="005C02EE">
        <w:rPr>
          <w:rFonts w:asciiTheme="minorHAnsi" w:hAnsiTheme="minorHAnsi" w:cstheme="minorHAnsi"/>
        </w:rPr>
        <w:t>4.1</w:t>
      </w:r>
      <w:r w:rsidR="00791E16">
        <w:rPr>
          <w:rFonts w:asciiTheme="minorHAnsi" w:hAnsiTheme="minorHAnsi" w:cstheme="minorHAnsi"/>
        </w:rPr>
        <w:t>3</w:t>
      </w:r>
      <w:r w:rsidRPr="005C02EE">
        <w:rPr>
          <w:rFonts w:asciiTheme="minorHAnsi" w:hAnsiTheme="minorHAnsi" w:cstheme="minorHAnsi"/>
        </w:rPr>
        <w:tab/>
      </w:r>
      <w:r w:rsidR="00FD5D90" w:rsidRPr="005C02EE">
        <w:rPr>
          <w:rFonts w:asciiTheme="minorHAnsi" w:hAnsiTheme="minorHAnsi" w:cstheme="minorHAnsi"/>
        </w:rPr>
        <w:t>RE</w:t>
      </w:r>
      <w:bookmarkStart w:id="680" w:name="_Toc53413681"/>
      <w:r w:rsidR="00FD5D90" w:rsidRPr="005C02EE">
        <w:rPr>
          <w:rFonts w:asciiTheme="minorHAnsi" w:hAnsiTheme="minorHAnsi" w:cstheme="minorHAnsi"/>
        </w:rPr>
        <w:t>FERENCES</w:t>
      </w:r>
      <w:bookmarkEnd w:id="678"/>
      <w:bookmarkEnd w:id="679"/>
      <w:bookmarkEnd w:id="680"/>
    </w:p>
    <w:p w14:paraId="55A5DDCA" w14:textId="50368C20" w:rsidR="008156CA" w:rsidRDefault="00FD5D90" w:rsidP="008156CA">
      <w:pPr>
        <w:pStyle w:val="pf0"/>
        <w:rPr>
          <w:rFonts w:ascii="Arial" w:hAnsi="Arial" w:cs="Arial"/>
          <w:sz w:val="20"/>
          <w:szCs w:val="20"/>
        </w:rPr>
      </w:pPr>
      <w:r w:rsidRPr="005C02EE">
        <w:rPr>
          <w:rFonts w:asciiTheme="minorHAnsi" w:hAnsiTheme="minorHAnsi" w:cstheme="minorHAnsi"/>
          <w:bCs/>
          <w:sz w:val="20"/>
        </w:rPr>
        <w:t xml:space="preserve">Vendors shall </w:t>
      </w:r>
      <w:r w:rsidR="00E458F4" w:rsidRPr="005C02EE">
        <w:rPr>
          <w:rFonts w:asciiTheme="minorHAnsi" w:hAnsiTheme="minorHAnsi" w:cstheme="minorHAnsi"/>
          <w:bCs/>
          <w:sz w:val="20"/>
        </w:rPr>
        <w:t>upload to the Sourcing Tool</w:t>
      </w:r>
      <w:r w:rsidRPr="005C02EE">
        <w:rPr>
          <w:rFonts w:asciiTheme="minorHAnsi" w:hAnsiTheme="minorHAnsi" w:cstheme="minorHAnsi"/>
          <w:bCs/>
          <w:sz w:val="20"/>
        </w:rPr>
        <w:t xml:space="preserve"> at least three (3) references, using ATTACHMENT </w:t>
      </w:r>
      <w:r w:rsidR="00FF14CA" w:rsidRPr="005C02EE">
        <w:rPr>
          <w:rFonts w:asciiTheme="minorHAnsi" w:hAnsiTheme="minorHAnsi" w:cstheme="minorHAnsi"/>
          <w:bCs/>
          <w:sz w:val="20"/>
        </w:rPr>
        <w:t>E</w:t>
      </w:r>
      <w:r w:rsidRPr="005C02EE">
        <w:rPr>
          <w:rFonts w:asciiTheme="minorHAnsi" w:hAnsiTheme="minorHAnsi" w:cstheme="minorHAnsi"/>
          <w:bCs/>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sz w:val="20"/>
        </w:rPr>
        <w:t xml:space="preserve">for which your company has supplied the exact model of equipment offered.  The State </w:t>
      </w:r>
      <w:r w:rsidR="00BE6583" w:rsidRPr="006E749D">
        <w:rPr>
          <w:rFonts w:asciiTheme="minorHAnsi" w:hAnsiTheme="minorHAnsi" w:cstheme="minorHAnsi"/>
          <w:i/>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sz w:val="20"/>
        </w:rPr>
        <w:t>contact</w:t>
      </w:r>
      <w:r w:rsidRPr="00313B5B">
        <w:rPr>
          <w:rFonts w:asciiTheme="minorHAnsi" w:hAnsiTheme="minorHAnsi" w:cstheme="minorHAnsi"/>
          <w:bCs/>
          <w:sz w:val="20"/>
        </w:rPr>
        <w:t xml:space="preserve"> t</w:t>
      </w:r>
      <w:r w:rsidRPr="005C02EE">
        <w:rPr>
          <w:rFonts w:asciiTheme="minorHAnsi" w:hAnsiTheme="minorHAnsi" w:cstheme="minorHAnsi"/>
          <w:bCs/>
          <w:sz w:val="20"/>
        </w:rPr>
        <w:t>hese users to determine quality level of the offered equipment; as well as, but not limited to user satisfaction with Vendor performance.  Information</w:t>
      </w:r>
      <w:r w:rsidRPr="005C02EE">
        <w:rPr>
          <w:rFonts w:asciiTheme="minorHAnsi" w:hAnsiTheme="minorHAnsi" w:cstheme="minorHAnsi"/>
          <w:sz w:val="20"/>
        </w:rPr>
        <w:t xml:space="preserve"> obtained </w:t>
      </w:r>
      <w:r w:rsidRPr="006E749D">
        <w:rPr>
          <w:rFonts w:asciiTheme="minorHAnsi" w:hAnsiTheme="minorHAnsi" w:cstheme="minorHAnsi"/>
          <w:i/>
          <w:sz w:val="20"/>
        </w:rPr>
        <w:t>shall</w:t>
      </w:r>
      <w:r w:rsidR="006E749D">
        <w:rPr>
          <w:rFonts w:asciiTheme="minorHAnsi" w:hAnsiTheme="minorHAnsi" w:cstheme="minorHAnsi"/>
          <w:i/>
          <w:sz w:val="20"/>
        </w:rPr>
        <w:t xml:space="preserve"> </w:t>
      </w:r>
      <w:r w:rsidRPr="005C02EE">
        <w:rPr>
          <w:rFonts w:asciiTheme="minorHAnsi" w:hAnsiTheme="minorHAnsi" w:cstheme="minorHAnsi"/>
          <w:bCs/>
          <w:sz w:val="20"/>
        </w:rPr>
        <w:t xml:space="preserve">be considered in the evaluation of the </w:t>
      </w:r>
      <w:r w:rsidR="00AF7969" w:rsidRPr="005C02EE">
        <w:rPr>
          <w:rFonts w:asciiTheme="minorHAnsi" w:hAnsiTheme="minorHAnsi" w:cstheme="minorHAnsi"/>
          <w:bCs/>
          <w:sz w:val="20"/>
        </w:rPr>
        <w:t>bid</w:t>
      </w:r>
      <w:r w:rsidRPr="005C02EE">
        <w:rPr>
          <w:rFonts w:asciiTheme="minorHAnsi" w:hAnsiTheme="minorHAnsi" w:cstheme="minorHAnsi"/>
          <w:bCs/>
          <w:sz w:val="20"/>
        </w:rPr>
        <w:t xml:space="preserve">.  </w:t>
      </w:r>
    </w:p>
    <w:p w14:paraId="0FD9C150" w14:textId="573A696B" w:rsidR="00FD5D90" w:rsidRPr="005C02EE" w:rsidRDefault="00FD5D90" w:rsidP="00372B91">
      <w:pPr>
        <w:spacing w:line="264" w:lineRule="auto"/>
        <w:jc w:val="both"/>
        <w:rPr>
          <w:rFonts w:asciiTheme="minorHAnsi" w:hAnsiTheme="minorHAnsi" w:cstheme="minorHAnsi"/>
          <w:bCs/>
          <w:color w:val="auto"/>
          <w:sz w:val="20"/>
        </w:rPr>
      </w:pPr>
    </w:p>
    <w:p w14:paraId="53C5A0C0" w14:textId="0CB33173" w:rsidR="00FD5D90" w:rsidRPr="005C02EE" w:rsidRDefault="00FD5D90" w:rsidP="00372B91">
      <w:pPr>
        <w:pStyle w:val="Heading2"/>
        <w:spacing w:after="120"/>
        <w:jc w:val="both"/>
        <w:rPr>
          <w:rFonts w:asciiTheme="minorHAnsi" w:hAnsiTheme="minorHAnsi" w:cstheme="minorHAnsi"/>
        </w:rPr>
      </w:pPr>
      <w:bookmarkStart w:id="681" w:name="_Toc87972155"/>
      <w:bookmarkStart w:id="682" w:name="_Toc183093179"/>
      <w:r w:rsidRPr="005C02EE">
        <w:rPr>
          <w:rFonts w:asciiTheme="minorHAnsi" w:hAnsiTheme="minorHAnsi" w:cstheme="minorHAnsi"/>
        </w:rPr>
        <w:t>4.1</w:t>
      </w:r>
      <w:r w:rsidR="00791E16">
        <w:rPr>
          <w:rFonts w:asciiTheme="minorHAnsi" w:hAnsiTheme="minorHAnsi" w:cstheme="minorHAnsi"/>
        </w:rPr>
        <w:t>4</w:t>
      </w:r>
      <w:r w:rsidRPr="005C02EE">
        <w:rPr>
          <w:rFonts w:asciiTheme="minorHAnsi" w:hAnsiTheme="minorHAnsi" w:cstheme="minorHAnsi"/>
        </w:rPr>
        <w:tab/>
        <w:t>VENDOR’S REPRESENTATIONS</w:t>
      </w:r>
      <w:bookmarkEnd w:id="681"/>
      <w:bookmarkEnd w:id="682"/>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375C21B9" w:rsidR="00FD5D90" w:rsidRPr="005C02EE" w:rsidRDefault="00FD5D90" w:rsidP="00904110">
      <w:pPr>
        <w:pStyle w:val="Heading2"/>
        <w:spacing w:after="120"/>
        <w:rPr>
          <w:rFonts w:asciiTheme="minorHAnsi" w:hAnsiTheme="minorHAnsi" w:cstheme="minorHAnsi"/>
        </w:rPr>
      </w:pPr>
      <w:bookmarkStart w:id="683" w:name="_Toc87972156"/>
      <w:bookmarkStart w:id="684" w:name="_Toc183093180"/>
      <w:r w:rsidRPr="005C02EE">
        <w:rPr>
          <w:rFonts w:asciiTheme="minorHAnsi" w:hAnsiTheme="minorHAnsi" w:cstheme="minorHAnsi"/>
        </w:rPr>
        <w:t>4.1</w:t>
      </w:r>
      <w:r w:rsidR="00791E16">
        <w:rPr>
          <w:rFonts w:asciiTheme="minorHAnsi" w:hAnsiTheme="minorHAnsi" w:cstheme="minorHAnsi"/>
        </w:rPr>
        <w:t>5</w:t>
      </w:r>
      <w:r w:rsidRPr="005C02EE">
        <w:rPr>
          <w:rFonts w:asciiTheme="minorHAnsi" w:hAnsiTheme="minorHAnsi" w:cstheme="minorHAnsi"/>
        </w:rPr>
        <w:tab/>
        <w:t>FINANCIAL STABILITY</w:t>
      </w:r>
      <w:bookmarkEnd w:id="683"/>
      <w:bookmarkEnd w:id="684"/>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w:t>
      </w:r>
      <w:r w:rsidRPr="005C02EE">
        <w:rPr>
          <w:rFonts w:asciiTheme="minorHAnsi" w:hAnsiTheme="minorHAnsi" w:cstheme="minorHAnsi"/>
          <w:color w:val="auto"/>
          <w:sz w:val="20"/>
        </w:rPr>
        <w:lastRenderedPageBreak/>
        <w:t>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1A0BC5A1" w:rsidR="00206508" w:rsidRDefault="00206508" w:rsidP="00206508">
      <w:pPr>
        <w:pStyle w:val="Heading2"/>
        <w:spacing w:after="120"/>
        <w:jc w:val="both"/>
        <w:rPr>
          <w:rFonts w:asciiTheme="minorHAnsi" w:hAnsiTheme="minorHAnsi" w:cstheme="minorHAnsi"/>
        </w:rPr>
      </w:pPr>
      <w:bookmarkStart w:id="685" w:name="_Toc183093181"/>
      <w:r>
        <w:rPr>
          <w:rFonts w:asciiTheme="minorHAnsi" w:hAnsiTheme="minorHAnsi" w:cstheme="minorHAnsi"/>
        </w:rPr>
        <w:t>4.1</w:t>
      </w:r>
      <w:r w:rsidR="00791E16">
        <w:rPr>
          <w:rFonts w:asciiTheme="minorHAnsi" w:hAnsiTheme="minorHAnsi" w:cstheme="minorHAnsi"/>
        </w:rPr>
        <w:t>6</w:t>
      </w:r>
      <w:r>
        <w:rPr>
          <w:rFonts w:asciiTheme="minorHAnsi" w:hAnsiTheme="minorHAnsi" w:cstheme="minorHAnsi"/>
        </w:rPr>
        <w:tab/>
        <w:t>AGENCY INSURANCE REQUIREMENTS MODIFICATION</w:t>
      </w:r>
      <w:bookmarkEnd w:id="685"/>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5C02EE" w:rsidRDefault="006614CA" w:rsidP="006614CA">
      <w:pPr>
        <w:pStyle w:val="Heading2"/>
        <w:spacing w:after="120"/>
        <w:jc w:val="both"/>
        <w:rPr>
          <w:rFonts w:asciiTheme="minorHAnsi" w:hAnsiTheme="minorHAnsi" w:cstheme="minorHAnsi"/>
          <w:color w:val="auto"/>
          <w:sz w:val="28"/>
          <w:szCs w:val="28"/>
        </w:rPr>
      </w:pPr>
      <w:bookmarkStart w:id="686" w:name="_Toc87972157"/>
      <w:bookmarkStart w:id="687" w:name="_Toc157000384"/>
      <w:bookmarkStart w:id="688" w:name="_Toc183093182"/>
      <w:r>
        <w:rPr>
          <w:rFonts w:asciiTheme="minorHAnsi" w:hAnsiTheme="minorHAnsi" w:cstheme="minorHAnsi"/>
        </w:rPr>
        <w:t>5</w:t>
      </w:r>
      <w:r w:rsidR="00FD5D90" w:rsidRPr="005C02EE">
        <w:rPr>
          <w:rFonts w:asciiTheme="minorHAnsi" w:hAnsiTheme="minorHAnsi" w:cstheme="minorHAnsi"/>
        </w:rPr>
        <w:t>.</w:t>
      </w:r>
      <w:r>
        <w:rPr>
          <w:rFonts w:asciiTheme="minorHAnsi" w:hAnsiTheme="minorHAnsi" w:cstheme="minorHAnsi"/>
        </w:rPr>
        <w:t>0</w:t>
      </w:r>
      <w:r w:rsidR="00FD5D90" w:rsidRPr="005C02EE">
        <w:rPr>
          <w:rFonts w:asciiTheme="minorHAnsi" w:hAnsiTheme="minorHAnsi" w:cstheme="minorHAnsi"/>
        </w:rPr>
        <w:tab/>
      </w:r>
      <w:bookmarkStart w:id="689" w:name="_Toc55245928"/>
      <w:bookmarkStart w:id="690" w:name="_Toc55246540"/>
      <w:bookmarkStart w:id="691" w:name="_Toc55246961"/>
      <w:bookmarkStart w:id="692" w:name="_Toc55247511"/>
      <w:bookmarkStart w:id="693" w:name="_Toc55248200"/>
      <w:bookmarkStart w:id="694" w:name="_Toc55248400"/>
      <w:bookmarkStart w:id="695" w:name="_Toc55248814"/>
      <w:bookmarkStart w:id="696" w:name="_Toc55249085"/>
      <w:bookmarkStart w:id="697" w:name="_Toc55250015"/>
      <w:bookmarkStart w:id="698" w:name="_Toc55250140"/>
      <w:bookmarkStart w:id="699" w:name="_Toc55250393"/>
      <w:bookmarkStart w:id="700" w:name="_Toc55250488"/>
      <w:bookmarkStart w:id="701" w:name="_Toc55250583"/>
      <w:bookmarkStart w:id="702" w:name="_Toc55250774"/>
      <w:bookmarkStart w:id="703" w:name="_Toc55250920"/>
      <w:bookmarkStart w:id="704" w:name="_Toc55251113"/>
      <w:bookmarkStart w:id="705" w:name="_Toc55251835"/>
      <w:bookmarkStart w:id="706" w:name="_Toc55252211"/>
      <w:bookmarkStart w:id="707" w:name="_Toc55252536"/>
      <w:bookmarkStart w:id="708" w:name="_Toc55252627"/>
      <w:bookmarkStart w:id="709" w:name="_Toc55253487"/>
      <w:bookmarkStart w:id="710" w:name="_Toc55253571"/>
      <w:bookmarkStart w:id="711" w:name="_Toc55253676"/>
      <w:bookmarkStart w:id="712" w:name="_Toc55253760"/>
      <w:bookmarkStart w:id="713" w:name="_Toc55253843"/>
      <w:bookmarkStart w:id="714" w:name="_Toc55253926"/>
      <w:bookmarkStart w:id="715" w:name="_Toc55254009"/>
      <w:bookmarkStart w:id="716" w:name="_Toc55254092"/>
      <w:bookmarkStart w:id="717" w:name="_Toc55254176"/>
      <w:bookmarkStart w:id="718" w:name="_Toc55254259"/>
      <w:bookmarkStart w:id="719" w:name="_Toc55254341"/>
      <w:bookmarkStart w:id="720" w:name="_Toc55254423"/>
      <w:bookmarkStart w:id="721" w:name="_Toc55254503"/>
      <w:bookmarkStart w:id="722" w:name="_Toc87972161"/>
      <w:bookmarkEnd w:id="686"/>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00FD5D90" w:rsidRPr="005C02EE">
        <w:rPr>
          <w:rFonts w:asciiTheme="minorHAnsi" w:hAnsiTheme="minorHAnsi" w:cstheme="minorHAnsi"/>
          <w:sz w:val="28"/>
          <w:szCs w:val="28"/>
        </w:rPr>
        <w:t>PRODUCT SPECIFICATIONS</w:t>
      </w:r>
      <w:bookmarkEnd w:id="687"/>
      <w:bookmarkEnd w:id="688"/>
      <w:bookmarkEnd w:id="722"/>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3" w:name="_Toc446594310"/>
      <w:bookmarkStart w:id="724" w:name="_Toc446594582"/>
      <w:bookmarkStart w:id="725" w:name="_Toc446597988"/>
      <w:bookmarkStart w:id="726" w:name="_Toc446598563"/>
      <w:bookmarkStart w:id="727" w:name="_Toc446598785"/>
      <w:bookmarkStart w:id="728" w:name="_Toc446599107"/>
      <w:bookmarkStart w:id="729" w:name="_Toc446599578"/>
      <w:bookmarkStart w:id="730" w:name="_Toc446599623"/>
      <w:bookmarkStart w:id="731" w:name="_Toc446599934"/>
      <w:bookmarkStart w:id="732" w:name="_Toc446600033"/>
      <w:bookmarkStart w:id="733" w:name="_Toc446600142"/>
      <w:bookmarkStart w:id="734" w:name="_Toc446600249"/>
      <w:bookmarkStart w:id="735" w:name="_Toc450739890"/>
      <w:bookmarkStart w:id="736" w:name="_Toc450742644"/>
      <w:bookmarkStart w:id="737" w:name="_Toc450745582"/>
      <w:bookmarkStart w:id="738" w:name="_Toc450829538"/>
      <w:bookmarkStart w:id="739" w:name="_Toc450829583"/>
      <w:bookmarkStart w:id="740" w:name="_Toc450829765"/>
      <w:bookmarkStart w:id="741" w:name="_Toc451160556"/>
      <w:bookmarkStart w:id="742" w:name="_Toc451170084"/>
      <w:bookmarkStart w:id="743" w:name="_Toc453342782"/>
      <w:bookmarkStart w:id="744" w:name="_Toc463007435"/>
      <w:bookmarkStart w:id="745" w:name="_Toc531600903"/>
      <w:bookmarkStart w:id="746" w:name="_Toc87972162"/>
      <w:bookmarkStart w:id="747" w:name="_Toc183093183"/>
      <w:bookmarkEnd w:id="671"/>
      <w:bookmarkEnd w:id="67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r w:rsidRPr="005C02EE">
        <w:rPr>
          <w:rFonts w:asciiTheme="minorHAnsi" w:hAnsiTheme="minorHAnsi" w:cstheme="minorHAnsi"/>
        </w:rPr>
        <w:t>SPECIFICATIONS</w:t>
      </w:r>
      <w:bookmarkEnd w:id="745"/>
      <w:bookmarkEnd w:id="746"/>
      <w:bookmarkEnd w:id="747"/>
    </w:p>
    <w:p w14:paraId="301068F4"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8534C1" w:rsidRPr="008534C1" w14:paraId="6E5DDDF0" w14:textId="77777777" w:rsidTr="00EB3E1C">
        <w:trPr>
          <w:trHeight w:val="84"/>
        </w:trPr>
        <w:tc>
          <w:tcPr>
            <w:tcW w:w="3240" w:type="dxa"/>
          </w:tcPr>
          <w:p w14:paraId="00971CE8"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bookmarkStart w:id="748" w:name="_Hlk89416451"/>
            <w:bookmarkStart w:id="749" w:name="_Hlk105146764"/>
          </w:p>
        </w:tc>
        <w:tc>
          <w:tcPr>
            <w:tcW w:w="6948" w:type="dxa"/>
            <w:hideMark/>
          </w:tcPr>
          <w:p w14:paraId="403C8F9A" w14:textId="77777777" w:rsidR="008534C1" w:rsidRPr="008534C1" w:rsidRDefault="008534C1" w:rsidP="008534C1">
            <w:pPr>
              <w:autoSpaceDE w:val="0"/>
              <w:autoSpaceDN w:val="0"/>
              <w:adjustRightInd w:val="0"/>
              <w:spacing w:after="200"/>
              <w:rPr>
                <w:rFonts w:asciiTheme="minorHAnsi" w:hAnsiTheme="minorHAnsi" w:cstheme="minorHAnsi"/>
                <w:color w:val="auto"/>
                <w:szCs w:val="24"/>
              </w:rPr>
            </w:pPr>
            <w:r w:rsidRPr="008534C1">
              <w:rPr>
                <w:rFonts w:asciiTheme="minorHAnsi" w:hAnsiTheme="minorHAnsi" w:cstheme="minorHAnsi"/>
                <w:b/>
                <w:bCs/>
                <w:color w:val="auto"/>
                <w:sz w:val="20"/>
              </w:rPr>
              <w:t xml:space="preserve">  </w:t>
            </w:r>
            <w:r w:rsidRPr="008534C1">
              <w:rPr>
                <w:rFonts w:asciiTheme="minorHAnsi" w:hAnsiTheme="minorHAnsi" w:cstheme="minorHAnsi"/>
                <w:b/>
                <w:bCs/>
                <w:color w:val="auto"/>
                <w:szCs w:val="24"/>
              </w:rPr>
              <w:t>VENDOR’S RESPONSE</w:t>
            </w:r>
          </w:p>
        </w:tc>
      </w:tr>
    </w:tbl>
    <w:tbl>
      <w:tblPr>
        <w:tblW w:w="10368" w:type="dxa"/>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
        <w:gridCol w:w="1423"/>
        <w:gridCol w:w="16"/>
        <w:gridCol w:w="6101"/>
        <w:gridCol w:w="16"/>
        <w:gridCol w:w="2773"/>
        <w:gridCol w:w="21"/>
      </w:tblGrid>
      <w:tr w:rsidR="008534C1" w:rsidRPr="008534C1" w14:paraId="410C12B0" w14:textId="77777777" w:rsidTr="00EB3E1C">
        <w:trPr>
          <w:gridBefore w:val="1"/>
          <w:wBefore w:w="18" w:type="dxa"/>
          <w:trHeight w:val="458"/>
        </w:trPr>
        <w:tc>
          <w:tcPr>
            <w:tcW w:w="1440" w:type="dxa"/>
            <w:gridSpan w:val="2"/>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22182112" w14:textId="77777777" w:rsidR="008534C1" w:rsidRPr="008534C1" w:rsidRDefault="008534C1" w:rsidP="008534C1">
            <w:pPr>
              <w:autoSpaceDE w:val="0"/>
              <w:autoSpaceDN w:val="0"/>
              <w:adjustRightInd w:val="0"/>
              <w:spacing w:after="200"/>
              <w:rPr>
                <w:rFonts w:asciiTheme="minorHAnsi" w:hAnsiTheme="minorHAnsi" w:cstheme="minorHAnsi"/>
                <w:b/>
                <w:i/>
                <w:color w:val="auto"/>
                <w:sz w:val="20"/>
              </w:rPr>
            </w:pPr>
            <w:bookmarkStart w:id="750" w:name="_Hlk94022584"/>
            <w:bookmarkEnd w:id="748"/>
            <w:r w:rsidRPr="008534C1">
              <w:rPr>
                <w:rFonts w:asciiTheme="minorHAnsi" w:hAnsiTheme="minorHAnsi" w:cstheme="minorHAnsi"/>
                <w:b/>
                <w:i/>
                <w:color w:val="auto"/>
                <w:sz w:val="20"/>
              </w:rPr>
              <w:t>Item #</w:t>
            </w:r>
          </w:p>
        </w:tc>
        <w:tc>
          <w:tcPr>
            <w:tcW w:w="6120" w:type="dxa"/>
            <w:gridSpan w:val="2"/>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12B98423" w14:textId="77777777" w:rsidR="008534C1" w:rsidRPr="008534C1" w:rsidRDefault="008534C1" w:rsidP="008534C1">
            <w:pPr>
              <w:autoSpaceDE w:val="0"/>
              <w:autoSpaceDN w:val="0"/>
              <w:adjustRightInd w:val="0"/>
              <w:spacing w:after="200"/>
              <w:rPr>
                <w:rFonts w:asciiTheme="minorHAnsi" w:hAnsiTheme="minorHAnsi" w:cstheme="minorHAnsi"/>
                <w:b/>
                <w:i/>
                <w:color w:val="auto"/>
                <w:sz w:val="20"/>
              </w:rPr>
            </w:pPr>
            <w:r w:rsidRPr="008534C1">
              <w:rPr>
                <w:rFonts w:asciiTheme="minorHAnsi" w:hAnsiTheme="minorHAnsi" w:cstheme="minorHAnsi"/>
                <w:b/>
                <w:i/>
                <w:color w:val="auto"/>
                <w:sz w:val="20"/>
              </w:rPr>
              <w:t>Specifications</w:t>
            </w:r>
          </w:p>
        </w:tc>
        <w:tc>
          <w:tcPr>
            <w:tcW w:w="2790" w:type="dxa"/>
            <w:gridSpan w:val="2"/>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20EE8F6"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t>Product/Service Offered Meets Specification</w:t>
            </w:r>
          </w:p>
        </w:tc>
      </w:tr>
      <w:tr w:rsidR="008534C1" w:rsidRPr="008534C1" w14:paraId="4695081C" w14:textId="77777777" w:rsidTr="00EB3E1C">
        <w:trPr>
          <w:gridBefore w:val="1"/>
          <w:wBefore w:w="18" w:type="dxa"/>
          <w:trHeight w:val="323"/>
        </w:trPr>
        <w:tc>
          <w:tcPr>
            <w:tcW w:w="1440" w:type="dxa"/>
            <w:gridSpan w:val="2"/>
            <w:tcBorders>
              <w:top w:val="single" w:sz="4" w:space="0" w:color="auto"/>
              <w:left w:val="single" w:sz="4" w:space="0" w:color="auto"/>
              <w:bottom w:val="single" w:sz="4" w:space="0" w:color="auto"/>
              <w:right w:val="single" w:sz="4" w:space="0" w:color="auto"/>
            </w:tcBorders>
          </w:tcPr>
          <w:p w14:paraId="0735C461"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51" w:name="_Hlk88482264"/>
            <w:bookmarkStart w:id="752" w:name="_Hlk88482284"/>
          </w:p>
        </w:tc>
        <w:tc>
          <w:tcPr>
            <w:tcW w:w="6120" w:type="dxa"/>
            <w:gridSpan w:val="2"/>
            <w:tcBorders>
              <w:top w:val="single" w:sz="4" w:space="0" w:color="auto"/>
              <w:left w:val="single" w:sz="4" w:space="0" w:color="auto"/>
              <w:bottom w:val="single" w:sz="4" w:space="0" w:color="auto"/>
              <w:right w:val="single" w:sz="4" w:space="0" w:color="auto"/>
            </w:tcBorders>
          </w:tcPr>
          <w:p w14:paraId="34BB79EE"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b/>
                <w:color w:val="auto"/>
                <w:sz w:val="20"/>
              </w:rPr>
              <w:t>Specifications: Domestic White Poplin</w:t>
            </w:r>
          </w:p>
        </w:tc>
        <w:tc>
          <w:tcPr>
            <w:tcW w:w="2790" w:type="dxa"/>
            <w:gridSpan w:val="2"/>
            <w:tcBorders>
              <w:top w:val="single" w:sz="4" w:space="0" w:color="auto"/>
              <w:left w:val="single" w:sz="4" w:space="0" w:color="auto"/>
              <w:bottom w:val="single" w:sz="4" w:space="0" w:color="auto"/>
              <w:right w:val="single" w:sz="4" w:space="0" w:color="auto"/>
            </w:tcBorders>
            <w:hideMark/>
          </w:tcPr>
          <w:p w14:paraId="17417E3F"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br/>
            </w:r>
          </w:p>
        </w:tc>
      </w:tr>
      <w:bookmarkEnd w:id="751"/>
      <w:bookmarkEnd w:id="752"/>
      <w:tr w:rsidR="008534C1" w:rsidRPr="008534C1" w14:paraId="23C10D1E"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5E64F01D"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w:t>
            </w:r>
          </w:p>
        </w:tc>
        <w:tc>
          <w:tcPr>
            <w:tcW w:w="6120" w:type="dxa"/>
            <w:gridSpan w:val="2"/>
          </w:tcPr>
          <w:p w14:paraId="615C6F7C" w14:textId="43B70BB4"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Color:</w:t>
            </w:r>
            <w:r w:rsidRPr="008534C1">
              <w:rPr>
                <w:rFonts w:asciiTheme="minorHAnsi" w:hAnsiTheme="minorHAnsi" w:cstheme="minorHAnsi"/>
                <w:color w:val="auto"/>
                <w:sz w:val="20"/>
              </w:rPr>
              <w:t xml:space="preserve">  White </w:t>
            </w:r>
            <w:bookmarkStart w:id="753" w:name="_Hlk202436297"/>
            <w:r w:rsidRPr="007471E1">
              <w:rPr>
                <w:rFonts w:asciiTheme="minorHAnsi" w:hAnsiTheme="minorHAnsi" w:cstheme="minorHAnsi"/>
                <w:b/>
                <w:bCs/>
                <w:color w:val="auto"/>
                <w:sz w:val="20"/>
              </w:rPr>
              <w:t>(</w:t>
            </w:r>
            <w:r w:rsidR="007471E1" w:rsidRPr="007471E1">
              <w:rPr>
                <w:rFonts w:asciiTheme="minorHAnsi" w:hAnsiTheme="minorHAnsi" w:cstheme="minorHAnsi"/>
                <w:b/>
                <w:bCs/>
                <w:color w:val="auto"/>
                <w:sz w:val="20"/>
              </w:rPr>
              <w:t>M</w:t>
            </w:r>
            <w:r w:rsidRPr="007471E1">
              <w:rPr>
                <w:rFonts w:asciiTheme="minorHAnsi" w:hAnsiTheme="minorHAnsi" w:cstheme="minorHAnsi"/>
                <w:b/>
                <w:bCs/>
                <w:color w:val="auto"/>
                <w:sz w:val="20"/>
              </w:rPr>
              <w:t xml:space="preserve">ust </w:t>
            </w:r>
            <w:r w:rsidR="007471E1" w:rsidRPr="007471E1">
              <w:rPr>
                <w:rFonts w:asciiTheme="minorHAnsi" w:hAnsiTheme="minorHAnsi" w:cstheme="minorHAnsi"/>
                <w:b/>
                <w:bCs/>
                <w:color w:val="auto"/>
                <w:sz w:val="20"/>
              </w:rPr>
              <w:t>M</w:t>
            </w:r>
            <w:r w:rsidRPr="007471E1">
              <w:rPr>
                <w:rFonts w:asciiTheme="minorHAnsi" w:hAnsiTheme="minorHAnsi" w:cstheme="minorHAnsi"/>
                <w:b/>
                <w:bCs/>
                <w:color w:val="auto"/>
                <w:sz w:val="20"/>
              </w:rPr>
              <w:t xml:space="preserve">atch </w:t>
            </w:r>
            <w:r w:rsidR="007471E1" w:rsidRPr="007471E1">
              <w:rPr>
                <w:rFonts w:asciiTheme="minorHAnsi" w:hAnsiTheme="minorHAnsi" w:cstheme="minorHAnsi"/>
                <w:b/>
                <w:bCs/>
                <w:color w:val="auto"/>
                <w:sz w:val="20"/>
              </w:rPr>
              <w:t>P</w:t>
            </w:r>
            <w:r w:rsidRPr="007471E1">
              <w:rPr>
                <w:rFonts w:asciiTheme="minorHAnsi" w:hAnsiTheme="minorHAnsi" w:cstheme="minorHAnsi"/>
                <w:b/>
                <w:bCs/>
                <w:color w:val="auto"/>
                <w:sz w:val="20"/>
              </w:rPr>
              <w:t>antone # 11-0601 TCX)</w:t>
            </w:r>
            <w:bookmarkEnd w:id="753"/>
          </w:p>
        </w:tc>
        <w:tc>
          <w:tcPr>
            <w:tcW w:w="2790" w:type="dxa"/>
            <w:gridSpan w:val="2"/>
            <w:tcBorders>
              <w:top w:val="single" w:sz="4" w:space="0" w:color="auto"/>
              <w:left w:val="single" w:sz="4" w:space="0" w:color="auto"/>
              <w:bottom w:val="single" w:sz="4" w:space="0" w:color="auto"/>
              <w:right w:val="single" w:sz="4" w:space="0" w:color="auto"/>
            </w:tcBorders>
            <w:hideMark/>
          </w:tcPr>
          <w:p w14:paraId="322DD7EA"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color w:val="auto"/>
                <w:sz w:val="20"/>
              </w:rPr>
              <w:t xml:space="preserve">  NO</w:t>
            </w:r>
          </w:p>
        </w:tc>
      </w:tr>
      <w:tr w:rsidR="008534C1" w:rsidRPr="008534C1" w14:paraId="7CD5FEA6"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4020FAF6"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2</w:t>
            </w:r>
          </w:p>
        </w:tc>
        <w:tc>
          <w:tcPr>
            <w:tcW w:w="6120" w:type="dxa"/>
            <w:gridSpan w:val="2"/>
          </w:tcPr>
          <w:p w14:paraId="4C4878A6" w14:textId="77777777" w:rsidR="008534C1" w:rsidRPr="008534C1" w:rsidRDefault="008534C1" w:rsidP="008534C1">
            <w:pPr>
              <w:autoSpaceDE w:val="0"/>
              <w:autoSpaceDN w:val="0"/>
              <w:adjustRightInd w:val="0"/>
              <w:spacing w:after="200"/>
              <w:rPr>
                <w:rFonts w:asciiTheme="minorHAnsi" w:hAnsiTheme="minorHAnsi" w:cstheme="minorHAnsi"/>
                <w:b/>
                <w:bCs/>
                <w:iCs/>
                <w:color w:val="auto"/>
                <w:sz w:val="20"/>
              </w:rPr>
            </w:pPr>
            <w:r w:rsidRPr="008534C1">
              <w:rPr>
                <w:rFonts w:asciiTheme="minorHAnsi" w:hAnsiTheme="minorHAnsi" w:cstheme="minorHAnsi"/>
                <w:b/>
                <w:color w:val="auto"/>
                <w:sz w:val="20"/>
              </w:rPr>
              <w:t>Construction:</w:t>
            </w:r>
            <w:r w:rsidRPr="008534C1">
              <w:rPr>
                <w:rFonts w:asciiTheme="minorHAnsi" w:hAnsiTheme="minorHAnsi" w:cstheme="minorHAnsi"/>
                <w:color w:val="auto"/>
                <w:sz w:val="20"/>
              </w:rPr>
              <w:t xml:space="preserve">  </w:t>
            </w:r>
            <w:r w:rsidRPr="008534C1">
              <w:rPr>
                <w:rFonts w:asciiTheme="minorHAnsi" w:hAnsiTheme="minorHAnsi" w:cstheme="minorHAnsi"/>
                <w:bCs/>
                <w:color w:val="auto"/>
                <w:sz w:val="20"/>
              </w:rPr>
              <w:t>Poplin</w:t>
            </w:r>
          </w:p>
        </w:tc>
        <w:tc>
          <w:tcPr>
            <w:tcW w:w="2790" w:type="dxa"/>
            <w:gridSpan w:val="2"/>
          </w:tcPr>
          <w:p w14:paraId="13494483"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4049062D"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389714D3"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3</w:t>
            </w:r>
          </w:p>
        </w:tc>
        <w:tc>
          <w:tcPr>
            <w:tcW w:w="6120" w:type="dxa"/>
            <w:gridSpan w:val="2"/>
          </w:tcPr>
          <w:p w14:paraId="1706B97F" w14:textId="77777777" w:rsidR="008534C1" w:rsidRPr="008534C1" w:rsidRDefault="008534C1" w:rsidP="008534C1">
            <w:pPr>
              <w:autoSpaceDE w:val="0"/>
              <w:autoSpaceDN w:val="0"/>
              <w:adjustRightInd w:val="0"/>
              <w:spacing w:after="200"/>
              <w:rPr>
                <w:rFonts w:asciiTheme="minorHAnsi" w:hAnsiTheme="minorHAnsi" w:cstheme="minorHAnsi"/>
                <w:b/>
                <w:bCs/>
                <w:iCs/>
                <w:color w:val="auto"/>
                <w:sz w:val="20"/>
              </w:rPr>
            </w:pPr>
            <w:r w:rsidRPr="008534C1">
              <w:rPr>
                <w:rFonts w:asciiTheme="minorHAnsi" w:hAnsiTheme="minorHAnsi" w:cstheme="minorHAnsi"/>
                <w:b/>
                <w:color w:val="auto"/>
                <w:sz w:val="20"/>
              </w:rPr>
              <w:t>Finished Weight:</w:t>
            </w:r>
            <w:r w:rsidRPr="008534C1">
              <w:rPr>
                <w:rFonts w:asciiTheme="minorHAnsi" w:hAnsiTheme="minorHAnsi" w:cstheme="minorHAnsi"/>
                <w:color w:val="auto"/>
                <w:sz w:val="20"/>
              </w:rPr>
              <w:t xml:space="preserve">  </w:t>
            </w:r>
            <w:r w:rsidRPr="008534C1">
              <w:rPr>
                <w:rFonts w:asciiTheme="minorHAnsi" w:hAnsiTheme="minorHAnsi" w:cstheme="minorHAnsi"/>
                <w:bCs/>
                <w:color w:val="auto"/>
                <w:sz w:val="20"/>
              </w:rPr>
              <w:t>4.75 oz. minimum per square yard, +/- 3%</w:t>
            </w:r>
          </w:p>
        </w:tc>
        <w:tc>
          <w:tcPr>
            <w:tcW w:w="2790" w:type="dxa"/>
            <w:gridSpan w:val="2"/>
            <w:tcBorders>
              <w:top w:val="single" w:sz="4" w:space="0" w:color="auto"/>
              <w:left w:val="single" w:sz="4" w:space="0" w:color="auto"/>
              <w:bottom w:val="single" w:sz="4" w:space="0" w:color="auto"/>
              <w:right w:val="single" w:sz="4" w:space="0" w:color="auto"/>
            </w:tcBorders>
            <w:hideMark/>
          </w:tcPr>
          <w:p w14:paraId="7807049D"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color w:val="auto"/>
                <w:sz w:val="20"/>
              </w:rPr>
              <w:t xml:space="preserve">  NO</w:t>
            </w:r>
          </w:p>
        </w:tc>
      </w:tr>
      <w:tr w:rsidR="008534C1" w:rsidRPr="008534C1" w14:paraId="02261A94"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4C7ED206"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54" w:name="_Hlk99095422"/>
            <w:r w:rsidRPr="008534C1">
              <w:rPr>
                <w:rFonts w:asciiTheme="minorHAnsi" w:hAnsiTheme="minorHAnsi" w:cstheme="minorHAnsi"/>
                <w:i/>
                <w:color w:val="auto"/>
                <w:sz w:val="20"/>
              </w:rPr>
              <w:t>4</w:t>
            </w:r>
          </w:p>
        </w:tc>
        <w:tc>
          <w:tcPr>
            <w:tcW w:w="6120" w:type="dxa"/>
            <w:gridSpan w:val="2"/>
            <w:tcBorders>
              <w:top w:val="single" w:sz="4" w:space="0" w:color="auto"/>
              <w:left w:val="single" w:sz="4" w:space="0" w:color="auto"/>
              <w:bottom w:val="single" w:sz="4" w:space="0" w:color="auto"/>
              <w:right w:val="single" w:sz="4" w:space="0" w:color="auto"/>
            </w:tcBorders>
          </w:tcPr>
          <w:p w14:paraId="384C1CAD"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Fiber Content:</w:t>
            </w:r>
            <w:r w:rsidRPr="008534C1">
              <w:rPr>
                <w:rFonts w:asciiTheme="minorHAnsi" w:hAnsiTheme="minorHAnsi" w:cstheme="minorHAnsi"/>
                <w:color w:val="auto"/>
                <w:sz w:val="20"/>
              </w:rPr>
              <w:t xml:space="preserve"> </w:t>
            </w:r>
            <w:r w:rsidRPr="008534C1">
              <w:rPr>
                <w:rFonts w:asciiTheme="minorHAnsi" w:hAnsiTheme="minorHAnsi" w:cstheme="minorHAnsi"/>
                <w:bCs/>
                <w:color w:val="auto"/>
                <w:sz w:val="20"/>
              </w:rPr>
              <w:t>65% Polyester and 35% Cotton, +/- 5%</w:t>
            </w:r>
          </w:p>
        </w:tc>
        <w:tc>
          <w:tcPr>
            <w:tcW w:w="2790" w:type="dxa"/>
            <w:gridSpan w:val="2"/>
            <w:tcBorders>
              <w:top w:val="single" w:sz="4" w:space="0" w:color="auto"/>
              <w:left w:val="single" w:sz="4" w:space="0" w:color="auto"/>
              <w:bottom w:val="single" w:sz="4" w:space="0" w:color="auto"/>
              <w:right w:val="single" w:sz="4" w:space="0" w:color="auto"/>
            </w:tcBorders>
            <w:hideMark/>
          </w:tcPr>
          <w:p w14:paraId="5AF4F349"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color w:val="auto"/>
                <w:sz w:val="20"/>
              </w:rPr>
              <w:t xml:space="preserve">  NO</w:t>
            </w:r>
          </w:p>
        </w:tc>
      </w:tr>
      <w:tr w:rsidR="008534C1" w:rsidRPr="008534C1" w14:paraId="5E9E157A"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0AD65831"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5</w:t>
            </w:r>
          </w:p>
        </w:tc>
        <w:tc>
          <w:tcPr>
            <w:tcW w:w="6120" w:type="dxa"/>
            <w:gridSpan w:val="2"/>
            <w:tcBorders>
              <w:top w:val="single" w:sz="4" w:space="0" w:color="auto"/>
              <w:left w:val="single" w:sz="4" w:space="0" w:color="auto"/>
              <w:bottom w:val="single" w:sz="4" w:space="0" w:color="auto"/>
              <w:right w:val="single" w:sz="4" w:space="0" w:color="auto"/>
            </w:tcBorders>
          </w:tcPr>
          <w:p w14:paraId="5C01FAA9"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Width:</w:t>
            </w:r>
            <w:r w:rsidRPr="008534C1">
              <w:rPr>
                <w:rFonts w:asciiTheme="minorHAnsi" w:hAnsiTheme="minorHAnsi" w:cstheme="minorHAnsi"/>
                <w:color w:val="auto"/>
                <w:sz w:val="20"/>
              </w:rPr>
              <w:t xml:space="preserve"> </w:t>
            </w:r>
            <w:r w:rsidRPr="008534C1">
              <w:rPr>
                <w:rFonts w:asciiTheme="minorHAnsi" w:hAnsiTheme="minorHAnsi" w:cstheme="minorHAnsi"/>
                <w:bCs/>
                <w:color w:val="auto"/>
                <w:sz w:val="20"/>
              </w:rPr>
              <w:t>65-66” overall width 64” cuttable</w:t>
            </w:r>
          </w:p>
        </w:tc>
        <w:tc>
          <w:tcPr>
            <w:tcW w:w="2790" w:type="dxa"/>
            <w:gridSpan w:val="2"/>
            <w:tcBorders>
              <w:top w:val="single" w:sz="4" w:space="0" w:color="auto"/>
              <w:left w:val="single" w:sz="4" w:space="0" w:color="auto"/>
              <w:bottom w:val="single" w:sz="4" w:space="0" w:color="auto"/>
              <w:right w:val="single" w:sz="4" w:space="0" w:color="auto"/>
            </w:tcBorders>
            <w:hideMark/>
          </w:tcPr>
          <w:p w14:paraId="52FA1254"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4F5BBB70" w14:textId="77777777" w:rsidTr="00EB3E1C">
        <w:trPr>
          <w:gridBefore w:val="1"/>
          <w:wBefore w:w="18" w:type="dxa"/>
          <w:trHeight w:val="683"/>
        </w:trPr>
        <w:tc>
          <w:tcPr>
            <w:tcW w:w="1440" w:type="dxa"/>
            <w:gridSpan w:val="2"/>
            <w:tcBorders>
              <w:top w:val="single" w:sz="4" w:space="0" w:color="auto"/>
              <w:left w:val="single" w:sz="4" w:space="0" w:color="auto"/>
              <w:bottom w:val="single" w:sz="4" w:space="0" w:color="auto"/>
              <w:right w:val="single" w:sz="4" w:space="0" w:color="auto"/>
            </w:tcBorders>
          </w:tcPr>
          <w:p w14:paraId="71AAD7E9"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55" w:name="_Hlk173323183"/>
            <w:r w:rsidRPr="008534C1">
              <w:rPr>
                <w:rFonts w:asciiTheme="minorHAnsi" w:hAnsiTheme="minorHAnsi" w:cstheme="minorHAnsi"/>
                <w:i/>
                <w:color w:val="auto"/>
                <w:sz w:val="20"/>
              </w:rPr>
              <w:t>6</w:t>
            </w:r>
          </w:p>
        </w:tc>
        <w:tc>
          <w:tcPr>
            <w:tcW w:w="6120" w:type="dxa"/>
            <w:gridSpan w:val="2"/>
            <w:tcBorders>
              <w:top w:val="single" w:sz="4" w:space="0" w:color="auto"/>
              <w:left w:val="single" w:sz="4" w:space="0" w:color="auto"/>
              <w:bottom w:val="single" w:sz="4" w:space="0" w:color="auto"/>
              <w:right w:val="single" w:sz="4" w:space="0" w:color="auto"/>
            </w:tcBorders>
          </w:tcPr>
          <w:p w14:paraId="422A09BE"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Yarn Size: </w:t>
            </w:r>
            <w:r w:rsidRPr="008534C1">
              <w:rPr>
                <w:rFonts w:asciiTheme="minorHAnsi" w:hAnsiTheme="minorHAnsi" w:cstheme="minorHAnsi"/>
                <w:bCs/>
                <w:color w:val="auto"/>
                <w:sz w:val="20"/>
              </w:rPr>
              <w:t xml:space="preserve">26/1 filling </w:t>
            </w:r>
          </w:p>
        </w:tc>
        <w:tc>
          <w:tcPr>
            <w:tcW w:w="2790" w:type="dxa"/>
            <w:gridSpan w:val="2"/>
            <w:tcBorders>
              <w:top w:val="single" w:sz="4" w:space="0" w:color="auto"/>
              <w:left w:val="single" w:sz="4" w:space="0" w:color="auto"/>
              <w:bottom w:val="single" w:sz="4" w:space="0" w:color="auto"/>
              <w:right w:val="single" w:sz="4" w:space="0" w:color="auto"/>
            </w:tcBorders>
            <w:hideMark/>
          </w:tcPr>
          <w:p w14:paraId="61C4A0DA"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bookmarkEnd w:id="754"/>
      <w:tr w:rsidR="008534C1" w:rsidRPr="008534C1" w14:paraId="05083561"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0D329547"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7</w:t>
            </w:r>
          </w:p>
        </w:tc>
        <w:tc>
          <w:tcPr>
            <w:tcW w:w="6120" w:type="dxa"/>
            <w:gridSpan w:val="2"/>
          </w:tcPr>
          <w:p w14:paraId="6895733F"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Shrinkage: </w:t>
            </w:r>
            <w:r w:rsidRPr="008534C1">
              <w:rPr>
                <w:rFonts w:asciiTheme="minorHAnsi" w:hAnsiTheme="minorHAnsi" w:cstheme="minorHAnsi"/>
                <w:bCs/>
                <w:color w:val="auto"/>
                <w:sz w:val="20"/>
              </w:rPr>
              <w:t>Not to exceed 2%</w:t>
            </w:r>
          </w:p>
        </w:tc>
        <w:tc>
          <w:tcPr>
            <w:tcW w:w="2790" w:type="dxa"/>
            <w:gridSpan w:val="2"/>
            <w:tcBorders>
              <w:top w:val="single" w:sz="4" w:space="0" w:color="auto"/>
              <w:left w:val="single" w:sz="4" w:space="0" w:color="auto"/>
              <w:bottom w:val="single" w:sz="4" w:space="0" w:color="auto"/>
              <w:right w:val="single" w:sz="4" w:space="0" w:color="auto"/>
            </w:tcBorders>
            <w:hideMark/>
          </w:tcPr>
          <w:p w14:paraId="48732967"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158E8CA3" w14:textId="77777777" w:rsidTr="00EB3E1C">
        <w:trPr>
          <w:gridBefore w:val="1"/>
          <w:wBefore w:w="18" w:type="dxa"/>
          <w:trHeight w:val="692"/>
        </w:trPr>
        <w:tc>
          <w:tcPr>
            <w:tcW w:w="1440" w:type="dxa"/>
            <w:gridSpan w:val="2"/>
            <w:tcBorders>
              <w:top w:val="single" w:sz="4" w:space="0" w:color="auto"/>
              <w:left w:val="single" w:sz="4" w:space="0" w:color="auto"/>
              <w:bottom w:val="single" w:sz="4" w:space="0" w:color="auto"/>
              <w:right w:val="single" w:sz="4" w:space="0" w:color="auto"/>
            </w:tcBorders>
          </w:tcPr>
          <w:p w14:paraId="26F47F5D"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56" w:name="_Hlk103156797"/>
            <w:r w:rsidRPr="008534C1">
              <w:rPr>
                <w:rFonts w:asciiTheme="minorHAnsi" w:hAnsiTheme="minorHAnsi" w:cstheme="minorHAnsi"/>
                <w:i/>
                <w:color w:val="auto"/>
                <w:sz w:val="20"/>
              </w:rPr>
              <w:t>8</w:t>
            </w:r>
          </w:p>
        </w:tc>
        <w:tc>
          <w:tcPr>
            <w:tcW w:w="6120" w:type="dxa"/>
            <w:gridSpan w:val="2"/>
            <w:tcBorders>
              <w:top w:val="single" w:sz="4" w:space="0" w:color="auto"/>
              <w:left w:val="single" w:sz="4" w:space="0" w:color="auto"/>
              <w:bottom w:val="single" w:sz="4" w:space="0" w:color="auto"/>
              <w:right w:val="single" w:sz="4" w:space="0" w:color="auto"/>
            </w:tcBorders>
          </w:tcPr>
          <w:p w14:paraId="0CC6E450"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Tensile Strength:</w:t>
            </w:r>
            <w:r w:rsidRPr="008534C1">
              <w:rPr>
                <w:rFonts w:asciiTheme="minorHAnsi" w:hAnsiTheme="minorHAnsi" w:cstheme="minorHAnsi"/>
                <w:bCs/>
                <w:color w:val="auto"/>
                <w:sz w:val="20"/>
              </w:rPr>
              <w:t xml:space="preserve"> 125 </w:t>
            </w:r>
            <w:proofErr w:type="spellStart"/>
            <w:r w:rsidRPr="008534C1">
              <w:rPr>
                <w:rFonts w:asciiTheme="minorHAnsi" w:hAnsiTheme="minorHAnsi" w:cstheme="minorHAnsi"/>
                <w:bCs/>
                <w:color w:val="auto"/>
                <w:sz w:val="20"/>
              </w:rPr>
              <w:t>lb</w:t>
            </w:r>
            <w:proofErr w:type="spellEnd"/>
            <w:r w:rsidRPr="008534C1">
              <w:rPr>
                <w:rFonts w:asciiTheme="minorHAnsi" w:hAnsiTheme="minorHAnsi" w:cstheme="minorHAnsi"/>
                <w:bCs/>
                <w:color w:val="auto"/>
                <w:sz w:val="20"/>
              </w:rPr>
              <w:t xml:space="preserve"> wrap x 57 </w:t>
            </w:r>
            <w:proofErr w:type="spellStart"/>
            <w:r w:rsidRPr="008534C1">
              <w:rPr>
                <w:rFonts w:asciiTheme="minorHAnsi" w:hAnsiTheme="minorHAnsi" w:cstheme="minorHAnsi"/>
                <w:bCs/>
                <w:color w:val="auto"/>
                <w:sz w:val="20"/>
              </w:rPr>
              <w:t>lb</w:t>
            </w:r>
            <w:proofErr w:type="spellEnd"/>
            <w:r w:rsidRPr="008534C1">
              <w:rPr>
                <w:rFonts w:asciiTheme="minorHAnsi" w:hAnsiTheme="minorHAnsi" w:cstheme="minorHAnsi"/>
                <w:bCs/>
                <w:color w:val="auto"/>
                <w:sz w:val="20"/>
              </w:rPr>
              <w:t xml:space="preserve"> fill, +/- 5% </w:t>
            </w:r>
          </w:p>
        </w:tc>
        <w:tc>
          <w:tcPr>
            <w:tcW w:w="2790" w:type="dxa"/>
            <w:gridSpan w:val="2"/>
            <w:tcBorders>
              <w:top w:val="single" w:sz="4" w:space="0" w:color="auto"/>
              <w:left w:val="single" w:sz="4" w:space="0" w:color="auto"/>
              <w:bottom w:val="single" w:sz="4" w:space="0" w:color="auto"/>
              <w:right w:val="single" w:sz="4" w:space="0" w:color="auto"/>
            </w:tcBorders>
            <w:hideMark/>
          </w:tcPr>
          <w:p w14:paraId="45317627"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1CA2D2BA" w14:textId="77777777" w:rsidTr="00EB3E1C">
        <w:trPr>
          <w:gridBefore w:val="1"/>
          <w:wBefore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18B61439"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9</w:t>
            </w:r>
          </w:p>
        </w:tc>
        <w:tc>
          <w:tcPr>
            <w:tcW w:w="6120" w:type="dxa"/>
            <w:gridSpan w:val="2"/>
          </w:tcPr>
          <w:p w14:paraId="1C327B5E"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Tear Strength: </w:t>
            </w:r>
            <w:r w:rsidRPr="008534C1">
              <w:rPr>
                <w:rFonts w:asciiTheme="minorHAnsi" w:hAnsiTheme="minorHAnsi" w:cstheme="minorHAnsi"/>
                <w:bCs/>
                <w:color w:val="auto"/>
                <w:sz w:val="20"/>
              </w:rPr>
              <w:t>5lb wrap x 2.75lb filling, +/- 5%</w:t>
            </w:r>
          </w:p>
        </w:tc>
        <w:tc>
          <w:tcPr>
            <w:tcW w:w="2790" w:type="dxa"/>
            <w:gridSpan w:val="2"/>
            <w:hideMark/>
          </w:tcPr>
          <w:p w14:paraId="57B38283"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bookmarkEnd w:id="750"/>
      <w:bookmarkEnd w:id="756"/>
      <w:tr w:rsidR="008534C1" w:rsidRPr="008534C1" w14:paraId="4C92A0C8"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2D7AFC11"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10</w:t>
            </w:r>
          </w:p>
        </w:tc>
        <w:tc>
          <w:tcPr>
            <w:tcW w:w="6120" w:type="dxa"/>
            <w:gridSpan w:val="2"/>
          </w:tcPr>
          <w:p w14:paraId="6224F17D"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bCs/>
                <w:color w:val="auto"/>
                <w:sz w:val="20"/>
              </w:rPr>
              <w:t>Pilling:</w:t>
            </w:r>
            <w:r w:rsidRPr="008534C1">
              <w:rPr>
                <w:rFonts w:asciiTheme="minorHAnsi" w:hAnsiTheme="minorHAnsi" w:cstheme="minorHAnsi"/>
                <w:bCs/>
                <w:color w:val="auto"/>
                <w:sz w:val="20"/>
              </w:rPr>
              <w:t xml:space="preserve"> Rating of 4 or better after 30 mins</w:t>
            </w:r>
          </w:p>
        </w:tc>
        <w:tc>
          <w:tcPr>
            <w:tcW w:w="2790" w:type="dxa"/>
            <w:gridSpan w:val="2"/>
          </w:tcPr>
          <w:p w14:paraId="3E513608"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5494A98E"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302EE443"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11</w:t>
            </w:r>
          </w:p>
        </w:tc>
        <w:tc>
          <w:tcPr>
            <w:tcW w:w="6120" w:type="dxa"/>
            <w:gridSpan w:val="2"/>
            <w:tcBorders>
              <w:top w:val="single" w:sz="4" w:space="0" w:color="auto"/>
              <w:left w:val="single" w:sz="4" w:space="0" w:color="auto"/>
              <w:bottom w:val="single" w:sz="4" w:space="0" w:color="auto"/>
              <w:right w:val="single" w:sz="4" w:space="0" w:color="auto"/>
            </w:tcBorders>
          </w:tcPr>
          <w:p w14:paraId="11F79C62" w14:textId="4C99B9DF"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Lightfastness: </w:t>
            </w:r>
            <w:r w:rsidRPr="008534C1">
              <w:rPr>
                <w:rFonts w:asciiTheme="minorHAnsi" w:hAnsiTheme="minorHAnsi" w:cstheme="minorHAnsi"/>
                <w:bCs/>
                <w:color w:val="auto"/>
                <w:sz w:val="20"/>
              </w:rPr>
              <w:t xml:space="preserve">10 </w:t>
            </w:r>
            <w:proofErr w:type="gramStart"/>
            <w:r w:rsidRPr="008534C1">
              <w:rPr>
                <w:rFonts w:asciiTheme="minorHAnsi" w:hAnsiTheme="minorHAnsi" w:cstheme="minorHAnsi"/>
                <w:bCs/>
                <w:color w:val="auto"/>
                <w:sz w:val="20"/>
              </w:rPr>
              <w:t>hour</w:t>
            </w:r>
            <w:proofErr w:type="gramEnd"/>
          </w:p>
        </w:tc>
        <w:tc>
          <w:tcPr>
            <w:tcW w:w="2790" w:type="dxa"/>
            <w:gridSpan w:val="2"/>
          </w:tcPr>
          <w:p w14:paraId="63371E5C"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2B7CEB70"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66398945"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57" w:name="_Hlk201736159"/>
            <w:bookmarkStart w:id="758" w:name="_Hlk201736141"/>
            <w:r w:rsidRPr="008534C1">
              <w:rPr>
                <w:rFonts w:asciiTheme="minorHAnsi" w:hAnsiTheme="minorHAnsi" w:cstheme="minorHAnsi"/>
                <w:i/>
                <w:color w:val="auto"/>
                <w:sz w:val="20"/>
              </w:rPr>
              <w:lastRenderedPageBreak/>
              <w:t>12</w:t>
            </w:r>
          </w:p>
        </w:tc>
        <w:tc>
          <w:tcPr>
            <w:tcW w:w="6120" w:type="dxa"/>
            <w:gridSpan w:val="2"/>
            <w:tcBorders>
              <w:top w:val="single" w:sz="4" w:space="0" w:color="auto"/>
              <w:left w:val="single" w:sz="4" w:space="0" w:color="auto"/>
              <w:bottom w:val="single" w:sz="4" w:space="0" w:color="auto"/>
              <w:right w:val="single" w:sz="4" w:space="0" w:color="auto"/>
            </w:tcBorders>
          </w:tcPr>
          <w:p w14:paraId="4854105B"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Wash fastness: </w:t>
            </w:r>
            <w:r w:rsidRPr="008534C1">
              <w:rPr>
                <w:rFonts w:asciiTheme="minorHAnsi" w:hAnsiTheme="minorHAnsi" w:cstheme="minorHAnsi"/>
                <w:bCs/>
                <w:color w:val="auto"/>
                <w:sz w:val="20"/>
              </w:rPr>
              <w:t>Shade change 4.0 Staining 4.0</w:t>
            </w:r>
          </w:p>
        </w:tc>
        <w:tc>
          <w:tcPr>
            <w:tcW w:w="2790" w:type="dxa"/>
            <w:gridSpan w:val="2"/>
          </w:tcPr>
          <w:p w14:paraId="5C04494D"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4CF7826D"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7260E0B5"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59" w:name="_Hlk173336538"/>
            <w:bookmarkEnd w:id="755"/>
            <w:r w:rsidRPr="008534C1">
              <w:rPr>
                <w:rFonts w:asciiTheme="minorHAnsi" w:hAnsiTheme="minorHAnsi" w:cstheme="minorHAnsi"/>
                <w:i/>
                <w:color w:val="auto"/>
                <w:sz w:val="20"/>
              </w:rPr>
              <w:t>13</w:t>
            </w:r>
          </w:p>
        </w:tc>
        <w:tc>
          <w:tcPr>
            <w:tcW w:w="6120" w:type="dxa"/>
            <w:gridSpan w:val="2"/>
            <w:tcBorders>
              <w:top w:val="single" w:sz="4" w:space="0" w:color="auto"/>
              <w:left w:val="single" w:sz="4" w:space="0" w:color="auto"/>
              <w:bottom w:val="single" w:sz="4" w:space="0" w:color="auto"/>
              <w:right w:val="single" w:sz="4" w:space="0" w:color="auto"/>
            </w:tcBorders>
          </w:tcPr>
          <w:p w14:paraId="0999625D"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Crocking: </w:t>
            </w:r>
            <w:r w:rsidRPr="008534C1">
              <w:rPr>
                <w:rFonts w:asciiTheme="minorHAnsi" w:hAnsiTheme="minorHAnsi" w:cstheme="minorHAnsi"/>
                <w:bCs/>
                <w:color w:val="auto"/>
                <w:sz w:val="20"/>
              </w:rPr>
              <w:t>Wet 3.0 Dry 4.0</w:t>
            </w:r>
          </w:p>
        </w:tc>
        <w:tc>
          <w:tcPr>
            <w:tcW w:w="2790" w:type="dxa"/>
            <w:gridSpan w:val="2"/>
          </w:tcPr>
          <w:p w14:paraId="5C5F3EC2"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210C1A3D"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4E53634B"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60" w:name="_Hlk201848988"/>
            <w:bookmarkEnd w:id="757"/>
            <w:r w:rsidRPr="008534C1">
              <w:rPr>
                <w:rFonts w:asciiTheme="minorHAnsi" w:hAnsiTheme="minorHAnsi" w:cstheme="minorHAnsi"/>
                <w:i/>
                <w:color w:val="auto"/>
                <w:sz w:val="20"/>
              </w:rPr>
              <w:t>14</w:t>
            </w:r>
          </w:p>
        </w:tc>
        <w:tc>
          <w:tcPr>
            <w:tcW w:w="6120" w:type="dxa"/>
            <w:gridSpan w:val="2"/>
            <w:tcBorders>
              <w:top w:val="single" w:sz="4" w:space="0" w:color="auto"/>
              <w:left w:val="single" w:sz="4" w:space="0" w:color="auto"/>
              <w:bottom w:val="single" w:sz="4" w:space="0" w:color="auto"/>
              <w:right w:val="single" w:sz="4" w:space="0" w:color="auto"/>
            </w:tcBorders>
          </w:tcPr>
          <w:p w14:paraId="701509F6"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Dye Process</w:t>
            </w:r>
            <w:r w:rsidRPr="008534C1">
              <w:rPr>
                <w:rFonts w:asciiTheme="minorHAnsi" w:hAnsiTheme="minorHAnsi" w:cstheme="minorHAnsi"/>
                <w:bCs/>
                <w:color w:val="auto"/>
                <w:sz w:val="20"/>
              </w:rPr>
              <w:t>: Vat and dispersal, no pigment dyes</w:t>
            </w:r>
          </w:p>
        </w:tc>
        <w:tc>
          <w:tcPr>
            <w:tcW w:w="2790" w:type="dxa"/>
            <w:gridSpan w:val="2"/>
          </w:tcPr>
          <w:p w14:paraId="722C1AC6"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2B39278C"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685756D2"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15</w:t>
            </w:r>
          </w:p>
        </w:tc>
        <w:tc>
          <w:tcPr>
            <w:tcW w:w="6120" w:type="dxa"/>
            <w:gridSpan w:val="2"/>
            <w:tcBorders>
              <w:top w:val="single" w:sz="4" w:space="0" w:color="auto"/>
              <w:left w:val="single" w:sz="4" w:space="0" w:color="auto"/>
              <w:bottom w:val="single" w:sz="4" w:space="0" w:color="auto"/>
              <w:right w:val="single" w:sz="4" w:space="0" w:color="auto"/>
            </w:tcBorders>
          </w:tcPr>
          <w:p w14:paraId="79AAAD1F"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Finish: </w:t>
            </w:r>
            <w:r w:rsidRPr="008534C1">
              <w:rPr>
                <w:rFonts w:asciiTheme="minorHAnsi" w:hAnsiTheme="minorHAnsi" w:cstheme="minorHAnsi"/>
                <w:bCs/>
                <w:color w:val="auto"/>
                <w:sz w:val="20"/>
              </w:rPr>
              <w:t>Permanent press, soil release, crease resistant</w:t>
            </w:r>
          </w:p>
        </w:tc>
        <w:tc>
          <w:tcPr>
            <w:tcW w:w="2790" w:type="dxa"/>
            <w:gridSpan w:val="2"/>
          </w:tcPr>
          <w:p w14:paraId="23C0819D"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bookmarkEnd w:id="758"/>
      <w:bookmarkEnd w:id="760"/>
      <w:tr w:rsidR="008534C1" w:rsidRPr="008534C1" w14:paraId="66BA3E9C"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4AAEF296"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14</w:t>
            </w:r>
          </w:p>
        </w:tc>
        <w:tc>
          <w:tcPr>
            <w:tcW w:w="6120" w:type="dxa"/>
            <w:gridSpan w:val="2"/>
            <w:tcBorders>
              <w:top w:val="single" w:sz="4" w:space="0" w:color="auto"/>
              <w:left w:val="single" w:sz="4" w:space="0" w:color="auto"/>
              <w:bottom w:val="single" w:sz="4" w:space="0" w:color="auto"/>
              <w:right w:val="single" w:sz="4" w:space="0" w:color="auto"/>
            </w:tcBorders>
          </w:tcPr>
          <w:p w14:paraId="349D3E55"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Cardboard Tube Size: </w:t>
            </w:r>
            <w:r w:rsidRPr="008534C1">
              <w:rPr>
                <w:rFonts w:asciiTheme="minorHAnsi" w:hAnsiTheme="minorHAnsi" w:cstheme="minorHAnsi"/>
                <w:bCs/>
                <w:color w:val="auto"/>
                <w:sz w:val="20"/>
              </w:rPr>
              <w:t>2” – 2 ½”</w:t>
            </w:r>
            <w:r w:rsidRPr="008534C1">
              <w:rPr>
                <w:rFonts w:asciiTheme="minorHAnsi" w:hAnsiTheme="minorHAnsi" w:cstheme="minorHAnsi"/>
                <w:b/>
                <w:bCs/>
                <w:color w:val="auto"/>
                <w:sz w:val="20"/>
              </w:rPr>
              <w:t xml:space="preserve"> </w:t>
            </w:r>
          </w:p>
        </w:tc>
        <w:tc>
          <w:tcPr>
            <w:tcW w:w="2790" w:type="dxa"/>
            <w:gridSpan w:val="2"/>
          </w:tcPr>
          <w:p w14:paraId="0F6D148E"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2FFC2E8C"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1200DB43"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61" w:name="_Hlk201849044"/>
            <w:bookmarkStart w:id="762" w:name="_Hlk201849054"/>
            <w:bookmarkStart w:id="763" w:name="_Hlk201849083"/>
            <w:bookmarkEnd w:id="759"/>
            <w:r w:rsidRPr="008534C1">
              <w:rPr>
                <w:rFonts w:asciiTheme="minorHAnsi" w:hAnsiTheme="minorHAnsi" w:cstheme="minorHAnsi"/>
                <w:i/>
                <w:color w:val="auto"/>
                <w:sz w:val="20"/>
              </w:rPr>
              <w:t>15</w:t>
            </w:r>
          </w:p>
        </w:tc>
        <w:tc>
          <w:tcPr>
            <w:tcW w:w="6120" w:type="dxa"/>
            <w:gridSpan w:val="2"/>
            <w:tcBorders>
              <w:top w:val="single" w:sz="4" w:space="0" w:color="auto"/>
              <w:left w:val="single" w:sz="4" w:space="0" w:color="auto"/>
              <w:bottom w:val="single" w:sz="4" w:space="0" w:color="auto"/>
              <w:right w:val="single" w:sz="4" w:space="0" w:color="auto"/>
            </w:tcBorders>
          </w:tcPr>
          <w:p w14:paraId="45E86518"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bCs/>
                <w:color w:val="auto"/>
                <w:sz w:val="20"/>
              </w:rPr>
              <w:t xml:space="preserve">Shades/ Dye Lots: </w:t>
            </w:r>
            <w:r w:rsidRPr="008534C1">
              <w:rPr>
                <w:rFonts w:asciiTheme="minorHAnsi" w:hAnsiTheme="minorHAnsi" w:cstheme="minorHAnsi"/>
                <w:bCs/>
                <w:color w:val="auto"/>
                <w:sz w:val="20"/>
              </w:rPr>
              <w:t xml:space="preserve">Shades must be packed separately and designated on rolls. </w:t>
            </w:r>
          </w:p>
        </w:tc>
        <w:tc>
          <w:tcPr>
            <w:tcW w:w="2790" w:type="dxa"/>
            <w:gridSpan w:val="2"/>
          </w:tcPr>
          <w:p w14:paraId="7F7B15B1"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bookmarkEnd w:id="761"/>
      <w:tr w:rsidR="008534C1" w:rsidRPr="008534C1" w14:paraId="7C10DAE6"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78928573"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16</w:t>
            </w:r>
          </w:p>
        </w:tc>
        <w:tc>
          <w:tcPr>
            <w:tcW w:w="6120" w:type="dxa"/>
            <w:gridSpan w:val="2"/>
            <w:tcBorders>
              <w:top w:val="single" w:sz="4" w:space="0" w:color="auto"/>
              <w:left w:val="single" w:sz="4" w:space="0" w:color="auto"/>
              <w:bottom w:val="single" w:sz="4" w:space="0" w:color="auto"/>
              <w:right w:val="single" w:sz="4" w:space="0" w:color="auto"/>
            </w:tcBorders>
          </w:tcPr>
          <w:p w14:paraId="28168FC1"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 xml:space="preserve">Product of Origin: </w:t>
            </w:r>
            <w:r w:rsidRPr="008534C1">
              <w:rPr>
                <w:rFonts w:asciiTheme="minorHAnsi" w:hAnsiTheme="minorHAnsi" w:cstheme="minorHAnsi"/>
                <w:b/>
                <w:color w:val="auto"/>
                <w:sz w:val="28"/>
                <w:szCs w:val="28"/>
              </w:rPr>
              <w:t>Domestic Only</w:t>
            </w:r>
            <w:r w:rsidRPr="008534C1">
              <w:rPr>
                <w:rFonts w:asciiTheme="minorHAnsi" w:hAnsiTheme="minorHAnsi" w:cstheme="minorHAnsi"/>
                <w:b/>
                <w:color w:val="auto"/>
                <w:sz w:val="20"/>
              </w:rPr>
              <w:t>; 10% of the first-year contract to be housed in the United States</w:t>
            </w:r>
          </w:p>
        </w:tc>
        <w:tc>
          <w:tcPr>
            <w:tcW w:w="2790" w:type="dxa"/>
            <w:gridSpan w:val="2"/>
          </w:tcPr>
          <w:p w14:paraId="0495A613"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bookmarkEnd w:id="762"/>
      <w:tr w:rsidR="008534C1" w:rsidRPr="008534C1" w14:paraId="633FEC5C"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2DAAAC02"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17</w:t>
            </w:r>
          </w:p>
        </w:tc>
        <w:tc>
          <w:tcPr>
            <w:tcW w:w="6120" w:type="dxa"/>
            <w:gridSpan w:val="2"/>
            <w:tcBorders>
              <w:top w:val="single" w:sz="4" w:space="0" w:color="auto"/>
              <w:left w:val="single" w:sz="4" w:space="0" w:color="auto"/>
              <w:bottom w:val="single" w:sz="4" w:space="0" w:color="auto"/>
              <w:right w:val="single" w:sz="4" w:space="0" w:color="auto"/>
            </w:tcBorders>
          </w:tcPr>
          <w:p w14:paraId="07958559"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Quality:</w:t>
            </w:r>
            <w:r w:rsidRPr="008534C1">
              <w:rPr>
                <w:rFonts w:asciiTheme="minorHAnsi" w:hAnsiTheme="minorHAnsi" w:cstheme="minorHAnsi"/>
                <w:color w:val="auto"/>
                <w:sz w:val="20"/>
              </w:rPr>
              <w:t xml:space="preserve"> Only first quality will be accepted. </w:t>
            </w:r>
          </w:p>
        </w:tc>
        <w:tc>
          <w:tcPr>
            <w:tcW w:w="2790" w:type="dxa"/>
            <w:gridSpan w:val="2"/>
          </w:tcPr>
          <w:p w14:paraId="0E2958CA"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7D3DFC2A"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265B815B"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18</w:t>
            </w:r>
          </w:p>
        </w:tc>
        <w:tc>
          <w:tcPr>
            <w:tcW w:w="6120" w:type="dxa"/>
            <w:gridSpan w:val="2"/>
            <w:tcBorders>
              <w:top w:val="single" w:sz="4" w:space="0" w:color="auto"/>
              <w:left w:val="single" w:sz="4" w:space="0" w:color="auto"/>
              <w:bottom w:val="single" w:sz="4" w:space="0" w:color="auto"/>
              <w:right w:val="single" w:sz="4" w:space="0" w:color="auto"/>
            </w:tcBorders>
          </w:tcPr>
          <w:p w14:paraId="1F7E442C"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Samples:</w:t>
            </w:r>
            <w:r w:rsidRPr="008534C1">
              <w:rPr>
                <w:rFonts w:asciiTheme="minorHAnsi" w:hAnsiTheme="minorHAnsi" w:cstheme="minorHAnsi"/>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tc>
        <w:tc>
          <w:tcPr>
            <w:tcW w:w="2790" w:type="dxa"/>
            <w:gridSpan w:val="2"/>
          </w:tcPr>
          <w:p w14:paraId="4A0A03BB"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bookmarkEnd w:id="763"/>
      <w:tr w:rsidR="008534C1" w:rsidRPr="008534C1" w14:paraId="53BDD6B2"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4DFFD24A"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19</w:t>
            </w:r>
          </w:p>
        </w:tc>
        <w:tc>
          <w:tcPr>
            <w:tcW w:w="6120" w:type="dxa"/>
            <w:gridSpan w:val="2"/>
            <w:tcBorders>
              <w:top w:val="single" w:sz="4" w:space="0" w:color="auto"/>
              <w:left w:val="single" w:sz="4" w:space="0" w:color="auto"/>
              <w:bottom w:val="single" w:sz="4" w:space="0" w:color="auto"/>
              <w:right w:val="single" w:sz="4" w:space="0" w:color="auto"/>
            </w:tcBorders>
          </w:tcPr>
          <w:p w14:paraId="6A33449C" w14:textId="020EE5EC"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 xml:space="preserve">Packing: </w:t>
            </w:r>
            <w:r w:rsidRPr="008534C1">
              <w:rPr>
                <w:rFonts w:asciiTheme="minorHAnsi" w:hAnsiTheme="minorHAnsi" w:cstheme="minorHAnsi"/>
                <w:color w:val="auto"/>
                <w:sz w:val="20"/>
              </w:rPr>
              <w:t xml:space="preserve">150-200 yards per roll.  Rolls to be packed on pallets. Each layer of rolls must be separated and stabilized with dividers. Dividers will not be provided by the state. Each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tc>
        <w:tc>
          <w:tcPr>
            <w:tcW w:w="2790" w:type="dxa"/>
            <w:gridSpan w:val="2"/>
          </w:tcPr>
          <w:p w14:paraId="4BDC0BCF"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0F5A28B4"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34E243FB"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20</w:t>
            </w:r>
          </w:p>
        </w:tc>
        <w:tc>
          <w:tcPr>
            <w:tcW w:w="6120" w:type="dxa"/>
            <w:gridSpan w:val="2"/>
            <w:tcBorders>
              <w:top w:val="single" w:sz="4" w:space="0" w:color="auto"/>
              <w:left w:val="single" w:sz="4" w:space="0" w:color="auto"/>
              <w:bottom w:val="single" w:sz="4" w:space="0" w:color="auto"/>
              <w:right w:val="single" w:sz="4" w:space="0" w:color="auto"/>
            </w:tcBorders>
          </w:tcPr>
          <w:p w14:paraId="6756BB70"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Delivery:</w:t>
            </w:r>
            <w:r w:rsidRPr="008534C1">
              <w:rPr>
                <w:rFonts w:asciiTheme="minorHAnsi" w:hAnsiTheme="minorHAnsi" w:cstheme="minorHAnsi"/>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hours.</w:t>
            </w:r>
          </w:p>
        </w:tc>
        <w:tc>
          <w:tcPr>
            <w:tcW w:w="2790" w:type="dxa"/>
            <w:gridSpan w:val="2"/>
          </w:tcPr>
          <w:p w14:paraId="0561ADEE"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5FB5E086" w14:textId="77777777" w:rsidTr="00EB3E1C">
        <w:trPr>
          <w:gridAfter w:val="1"/>
          <w:wAfter w:w="18" w:type="dxa"/>
          <w:trHeight w:val="809"/>
        </w:trPr>
        <w:tc>
          <w:tcPr>
            <w:tcW w:w="1440" w:type="dxa"/>
            <w:gridSpan w:val="2"/>
            <w:tcBorders>
              <w:top w:val="single" w:sz="4" w:space="0" w:color="auto"/>
              <w:left w:val="single" w:sz="4" w:space="0" w:color="auto"/>
              <w:bottom w:val="single" w:sz="4" w:space="0" w:color="auto"/>
              <w:right w:val="single" w:sz="4" w:space="0" w:color="auto"/>
            </w:tcBorders>
          </w:tcPr>
          <w:p w14:paraId="10D83F6F"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21</w:t>
            </w:r>
          </w:p>
        </w:tc>
        <w:tc>
          <w:tcPr>
            <w:tcW w:w="6120" w:type="dxa"/>
            <w:gridSpan w:val="2"/>
            <w:tcBorders>
              <w:top w:val="single" w:sz="4" w:space="0" w:color="auto"/>
              <w:left w:val="single" w:sz="4" w:space="0" w:color="auto"/>
              <w:bottom w:val="single" w:sz="4" w:space="0" w:color="auto"/>
              <w:right w:val="single" w:sz="4" w:space="0" w:color="auto"/>
            </w:tcBorders>
          </w:tcPr>
          <w:p w14:paraId="53064816"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Overages:</w:t>
            </w:r>
            <w:r w:rsidRPr="008534C1">
              <w:rPr>
                <w:rFonts w:asciiTheme="minorHAnsi" w:hAnsiTheme="minorHAnsi" w:cstheme="minorHAnsi"/>
                <w:color w:val="auto"/>
                <w:sz w:val="20"/>
              </w:rPr>
              <w:t xml:space="preserve">  Overages or over shipments will not be accepted.  Quantities delivered that exceed total purchase order amount will be considered overages.</w:t>
            </w:r>
          </w:p>
        </w:tc>
        <w:tc>
          <w:tcPr>
            <w:tcW w:w="2790" w:type="dxa"/>
            <w:gridSpan w:val="2"/>
          </w:tcPr>
          <w:p w14:paraId="330847C3"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489F43C6" w14:textId="77777777" w:rsidTr="00EB3E1C">
        <w:trPr>
          <w:gridAfter w:val="1"/>
          <w:wAfter w:w="18" w:type="dxa"/>
          <w:trHeight w:val="647"/>
        </w:trPr>
        <w:tc>
          <w:tcPr>
            <w:tcW w:w="1440" w:type="dxa"/>
            <w:gridSpan w:val="2"/>
            <w:tcBorders>
              <w:top w:val="single" w:sz="4" w:space="0" w:color="auto"/>
              <w:left w:val="single" w:sz="4" w:space="0" w:color="auto"/>
              <w:bottom w:val="single" w:sz="4" w:space="0" w:color="auto"/>
              <w:right w:val="single" w:sz="4" w:space="0" w:color="auto"/>
            </w:tcBorders>
          </w:tcPr>
          <w:p w14:paraId="5F7368F8"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64" w:name="_Hlk201849228"/>
            <w:r w:rsidRPr="008534C1">
              <w:rPr>
                <w:rFonts w:asciiTheme="minorHAnsi" w:hAnsiTheme="minorHAnsi" w:cstheme="minorHAnsi"/>
                <w:i/>
                <w:color w:val="auto"/>
                <w:sz w:val="20"/>
              </w:rPr>
              <w:t>22</w:t>
            </w:r>
          </w:p>
        </w:tc>
        <w:tc>
          <w:tcPr>
            <w:tcW w:w="6120" w:type="dxa"/>
            <w:gridSpan w:val="2"/>
            <w:tcBorders>
              <w:top w:val="single" w:sz="4" w:space="0" w:color="auto"/>
              <w:left w:val="single" w:sz="4" w:space="0" w:color="auto"/>
              <w:bottom w:val="single" w:sz="4" w:space="0" w:color="auto"/>
              <w:right w:val="single" w:sz="4" w:space="0" w:color="auto"/>
            </w:tcBorders>
          </w:tcPr>
          <w:p w14:paraId="698EC856" w14:textId="4FF8EFBE"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Lab Test Reports:</w:t>
            </w:r>
            <w:r w:rsidRPr="008534C1">
              <w:rPr>
                <w:rFonts w:asciiTheme="minorHAnsi" w:hAnsiTheme="minorHAnsi" w:cstheme="minorHAnsi"/>
                <w:color w:val="auto"/>
                <w:sz w:val="20"/>
              </w:rPr>
              <w:t xml:space="preserve">  A detailed lab test report from a certified testing laboratory or certified testing company must be submitted with each shipment providing the actual test results for the fabric.  Required information to </w:t>
            </w:r>
            <w:r w:rsidR="000B5436" w:rsidRPr="008534C1">
              <w:rPr>
                <w:rFonts w:asciiTheme="minorHAnsi" w:hAnsiTheme="minorHAnsi" w:cstheme="minorHAnsi"/>
                <w:color w:val="auto"/>
                <w:sz w:val="20"/>
              </w:rPr>
              <w:t>include</w:t>
            </w:r>
            <w:r w:rsidRPr="008534C1">
              <w:rPr>
                <w:rFonts w:asciiTheme="minorHAnsi" w:hAnsiTheme="minorHAnsi" w:cstheme="minorHAnsi"/>
                <w:color w:val="auto"/>
                <w:sz w:val="20"/>
              </w:rPr>
              <w:t xml:space="preserve"> Weight (ASTM 3776) and any additional testing required to support fabric is compliant to specifications herein.</w:t>
            </w:r>
          </w:p>
        </w:tc>
        <w:tc>
          <w:tcPr>
            <w:tcW w:w="2790" w:type="dxa"/>
            <w:gridSpan w:val="2"/>
          </w:tcPr>
          <w:p w14:paraId="25A867B5"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53BE1B2C" w14:textId="77777777" w:rsidTr="00EB3E1C">
        <w:trPr>
          <w:gridAfter w:val="1"/>
          <w:wAfter w:w="18" w:type="dxa"/>
          <w:trHeight w:val="1061"/>
        </w:trPr>
        <w:tc>
          <w:tcPr>
            <w:tcW w:w="1440" w:type="dxa"/>
            <w:gridSpan w:val="2"/>
            <w:tcBorders>
              <w:top w:val="single" w:sz="4" w:space="0" w:color="auto"/>
              <w:left w:val="single" w:sz="4" w:space="0" w:color="auto"/>
              <w:bottom w:val="single" w:sz="4" w:space="0" w:color="auto"/>
              <w:right w:val="single" w:sz="4" w:space="0" w:color="auto"/>
            </w:tcBorders>
          </w:tcPr>
          <w:p w14:paraId="20F7E58A"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bookmarkStart w:id="765" w:name="_Hlk201849273"/>
            <w:bookmarkEnd w:id="764"/>
            <w:r w:rsidRPr="008534C1">
              <w:rPr>
                <w:rFonts w:asciiTheme="minorHAnsi" w:hAnsiTheme="minorHAnsi" w:cstheme="minorHAnsi"/>
                <w:i/>
                <w:color w:val="auto"/>
                <w:sz w:val="20"/>
              </w:rPr>
              <w:lastRenderedPageBreak/>
              <w:t>23</w:t>
            </w:r>
          </w:p>
        </w:tc>
        <w:tc>
          <w:tcPr>
            <w:tcW w:w="6120" w:type="dxa"/>
            <w:gridSpan w:val="2"/>
            <w:tcBorders>
              <w:top w:val="single" w:sz="4" w:space="0" w:color="auto"/>
              <w:left w:val="single" w:sz="4" w:space="0" w:color="auto"/>
              <w:bottom w:val="single" w:sz="4" w:space="0" w:color="auto"/>
              <w:right w:val="single" w:sz="4" w:space="0" w:color="auto"/>
            </w:tcBorders>
          </w:tcPr>
          <w:p w14:paraId="612D941B"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 xml:space="preserve">Flammability Compliance:  </w:t>
            </w:r>
            <w:r w:rsidRPr="008534C1">
              <w:rPr>
                <w:rFonts w:asciiTheme="minorHAnsi" w:hAnsiTheme="minorHAnsi" w:cstheme="minorHAnsi"/>
                <w:color w:val="auto"/>
                <w:sz w:val="20"/>
              </w:rPr>
              <w:t xml:space="preserve">This fabric will be used for the manufacturing of clothing and therefore must </w:t>
            </w:r>
            <w:proofErr w:type="gramStart"/>
            <w:r w:rsidRPr="008534C1">
              <w:rPr>
                <w:rFonts w:asciiTheme="minorHAnsi" w:hAnsiTheme="minorHAnsi" w:cstheme="minorHAnsi"/>
                <w:color w:val="auto"/>
                <w:sz w:val="20"/>
              </w:rPr>
              <w:t>be in compliance with</w:t>
            </w:r>
            <w:proofErr w:type="gramEnd"/>
            <w:r w:rsidRPr="008534C1">
              <w:rPr>
                <w:rFonts w:asciiTheme="minorHAnsi" w:hAnsiTheme="minorHAnsi" w:cstheme="minorHAnsi"/>
                <w:color w:val="auto"/>
                <w:sz w:val="20"/>
              </w:rPr>
              <w:t xml:space="preserve"> the Flammability Fabrics Act, Part 1610, Standard for the Flammability of clothing Textiles (CS-191-53),</w:t>
            </w:r>
          </w:p>
        </w:tc>
        <w:tc>
          <w:tcPr>
            <w:tcW w:w="2790" w:type="dxa"/>
            <w:gridSpan w:val="2"/>
          </w:tcPr>
          <w:p w14:paraId="2C97B9C2"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r w:rsidR="008534C1" w:rsidRPr="008534C1" w14:paraId="49101C92" w14:textId="77777777" w:rsidTr="00EB3E1C">
        <w:trPr>
          <w:trHeight w:val="647"/>
        </w:trPr>
        <w:tc>
          <w:tcPr>
            <w:tcW w:w="1442" w:type="dxa"/>
            <w:gridSpan w:val="2"/>
            <w:tcBorders>
              <w:top w:val="single" w:sz="4" w:space="0" w:color="auto"/>
              <w:left w:val="single" w:sz="4" w:space="0" w:color="auto"/>
              <w:bottom w:val="single" w:sz="4" w:space="0" w:color="auto"/>
              <w:right w:val="single" w:sz="4" w:space="0" w:color="auto"/>
            </w:tcBorders>
          </w:tcPr>
          <w:p w14:paraId="3F253CB4" w14:textId="77777777" w:rsidR="008534C1" w:rsidRPr="008534C1" w:rsidRDefault="008534C1" w:rsidP="008534C1">
            <w:pPr>
              <w:autoSpaceDE w:val="0"/>
              <w:autoSpaceDN w:val="0"/>
              <w:adjustRightInd w:val="0"/>
              <w:spacing w:after="200"/>
              <w:rPr>
                <w:rFonts w:asciiTheme="minorHAnsi" w:hAnsiTheme="minorHAnsi" w:cstheme="minorHAnsi"/>
                <w:i/>
                <w:color w:val="auto"/>
                <w:sz w:val="20"/>
              </w:rPr>
            </w:pPr>
            <w:r w:rsidRPr="008534C1">
              <w:rPr>
                <w:rFonts w:asciiTheme="minorHAnsi" w:hAnsiTheme="minorHAnsi" w:cstheme="minorHAnsi"/>
                <w:i/>
                <w:color w:val="auto"/>
                <w:sz w:val="20"/>
              </w:rPr>
              <w:t>24</w:t>
            </w:r>
          </w:p>
        </w:tc>
        <w:tc>
          <w:tcPr>
            <w:tcW w:w="6131" w:type="dxa"/>
            <w:gridSpan w:val="3"/>
            <w:tcBorders>
              <w:top w:val="single" w:sz="4" w:space="0" w:color="auto"/>
              <w:left w:val="single" w:sz="4" w:space="0" w:color="auto"/>
              <w:bottom w:val="single" w:sz="4" w:space="0" w:color="auto"/>
              <w:right w:val="single" w:sz="4" w:space="0" w:color="auto"/>
            </w:tcBorders>
          </w:tcPr>
          <w:p w14:paraId="12969771" w14:textId="77777777" w:rsidR="008534C1" w:rsidRPr="008534C1" w:rsidRDefault="008534C1" w:rsidP="008534C1">
            <w:pPr>
              <w:autoSpaceDE w:val="0"/>
              <w:autoSpaceDN w:val="0"/>
              <w:adjustRightInd w:val="0"/>
              <w:spacing w:after="200"/>
              <w:rPr>
                <w:rFonts w:asciiTheme="minorHAnsi" w:hAnsiTheme="minorHAnsi" w:cstheme="minorHAnsi"/>
                <w:iCs/>
                <w:color w:val="auto"/>
                <w:sz w:val="20"/>
              </w:rPr>
            </w:pPr>
            <w:r w:rsidRPr="008534C1">
              <w:rPr>
                <w:rFonts w:asciiTheme="minorHAnsi" w:hAnsiTheme="minorHAnsi" w:cstheme="minorHAnsi"/>
                <w:b/>
                <w:color w:val="auto"/>
                <w:sz w:val="20"/>
              </w:rPr>
              <w:t>Safety Data Sheets:</w:t>
            </w:r>
            <w:r w:rsidRPr="008534C1">
              <w:rPr>
                <w:rFonts w:asciiTheme="minorHAnsi" w:hAnsiTheme="minorHAnsi" w:cstheme="minorHAnsi"/>
                <w:color w:val="auto"/>
                <w:sz w:val="20"/>
              </w:rPr>
              <w:t xml:space="preserve"> (SDS) must accompany initial shipment. </w:t>
            </w:r>
          </w:p>
        </w:tc>
        <w:tc>
          <w:tcPr>
            <w:tcW w:w="2795" w:type="dxa"/>
            <w:gridSpan w:val="2"/>
          </w:tcPr>
          <w:p w14:paraId="363C798E"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fldChar w:fldCharType="begin">
                <w:ffData>
                  <w:name w:val="Check1"/>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YES   </w:t>
            </w:r>
            <w:r w:rsidRPr="008534C1">
              <w:rPr>
                <w:rFonts w:asciiTheme="minorHAnsi" w:hAnsiTheme="minorHAnsi" w:cstheme="minorHAnsi"/>
                <w:b/>
                <w:color w:val="auto"/>
                <w:sz w:val="20"/>
              </w:rPr>
              <w:fldChar w:fldCharType="begin">
                <w:ffData>
                  <w:name w:val="Check2"/>
                  <w:enabled/>
                  <w:calcOnExit w:val="0"/>
                  <w:checkBox>
                    <w:sizeAuto/>
                    <w:default w:val="0"/>
                  </w:checkBox>
                </w:ffData>
              </w:fldChar>
            </w:r>
            <w:r w:rsidRPr="008534C1">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8534C1">
              <w:rPr>
                <w:rFonts w:asciiTheme="minorHAnsi" w:hAnsiTheme="minorHAnsi" w:cstheme="minorHAnsi"/>
                <w:color w:val="auto"/>
                <w:sz w:val="20"/>
              </w:rPr>
              <w:fldChar w:fldCharType="end"/>
            </w:r>
            <w:r w:rsidRPr="008534C1">
              <w:rPr>
                <w:rFonts w:asciiTheme="minorHAnsi" w:hAnsiTheme="minorHAnsi" w:cstheme="minorHAnsi"/>
                <w:b/>
                <w:color w:val="auto"/>
                <w:sz w:val="20"/>
              </w:rPr>
              <w:t xml:space="preserve">  NO</w:t>
            </w:r>
          </w:p>
        </w:tc>
      </w:tr>
    </w:tbl>
    <w:p w14:paraId="7B4B845A"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p>
    <w:bookmarkEnd w:id="765"/>
    <w:p w14:paraId="1B2174F2" w14:textId="77777777" w:rsidR="008534C1" w:rsidRPr="008534C1" w:rsidRDefault="008534C1" w:rsidP="008534C1">
      <w:pPr>
        <w:autoSpaceDE w:val="0"/>
        <w:autoSpaceDN w:val="0"/>
        <w:adjustRightInd w:val="0"/>
        <w:spacing w:after="200"/>
        <w:rPr>
          <w:rFonts w:asciiTheme="minorHAnsi" w:hAnsiTheme="minorHAnsi" w:cstheme="minorHAnsi"/>
          <w:b/>
          <w:color w:val="auto"/>
          <w:sz w:val="20"/>
        </w:rPr>
      </w:pPr>
      <w:r w:rsidRPr="008534C1">
        <w:rPr>
          <w:rFonts w:asciiTheme="minorHAnsi" w:hAnsiTheme="minorHAnsi" w:cstheme="minorHAnsi"/>
          <w:b/>
          <w:color w:val="auto"/>
          <w:sz w:val="20"/>
        </w:rPr>
        <w:t>Name and Location of Fabric Manufacturer:  _____________________________________________.</w:t>
      </w:r>
    </w:p>
    <w:p w14:paraId="4FE7356D" w14:textId="77777777" w:rsidR="008534C1" w:rsidRPr="008534C1" w:rsidRDefault="008534C1" w:rsidP="008534C1">
      <w:pPr>
        <w:autoSpaceDE w:val="0"/>
        <w:autoSpaceDN w:val="0"/>
        <w:adjustRightInd w:val="0"/>
        <w:spacing w:after="200"/>
        <w:rPr>
          <w:rFonts w:asciiTheme="minorHAnsi" w:hAnsiTheme="minorHAnsi" w:cstheme="minorHAnsi"/>
          <w:color w:val="auto"/>
          <w:sz w:val="20"/>
        </w:rPr>
      </w:pPr>
      <w:r w:rsidRPr="008534C1">
        <w:rPr>
          <w:rFonts w:asciiTheme="minorHAnsi" w:hAnsiTheme="minorHAnsi" w:cstheme="minorHAnsi"/>
          <w:b/>
          <w:color w:val="auto"/>
          <w:sz w:val="20"/>
        </w:rPr>
        <w:t>Name and Location of Finisher:  ________________________________________________________.</w:t>
      </w:r>
      <w:bookmarkEnd w:id="749"/>
    </w:p>
    <w:p w14:paraId="5F05C0EC" w14:textId="77777777" w:rsidR="00791E16" w:rsidRPr="009F53D5" w:rsidRDefault="00791E16" w:rsidP="00791E16">
      <w:pPr>
        <w:autoSpaceDE w:val="0"/>
        <w:autoSpaceDN w:val="0"/>
        <w:adjustRightInd w:val="0"/>
        <w:spacing w:after="200"/>
        <w:rPr>
          <w:rFonts w:asciiTheme="minorHAnsi" w:hAnsiTheme="minorHAnsi" w:cstheme="minorHAnsi"/>
          <w:color w:val="auto"/>
          <w:sz w:val="20"/>
        </w:rPr>
      </w:pPr>
    </w:p>
    <w:p w14:paraId="03E94368" w14:textId="77777777" w:rsidR="00791E16" w:rsidRDefault="00791E16" w:rsidP="00791E16">
      <w:bookmarkStart w:id="766" w:name="_Hlk202166165"/>
    </w:p>
    <w:bookmarkEnd w:id="766"/>
    <w:p w14:paraId="1D04ADF1" w14:textId="2C92F767" w:rsidR="00EA7A84" w:rsidRPr="008156CA" w:rsidRDefault="003354BC" w:rsidP="00302A1A">
      <w:pPr>
        <w:pStyle w:val="ListParagraph"/>
        <w:numPr>
          <w:ilvl w:val="1"/>
          <w:numId w:val="27"/>
        </w:numPr>
        <w:rPr>
          <w:b/>
          <w:bCs/>
          <w:sz w:val="24"/>
          <w:szCs w:val="24"/>
        </w:rPr>
      </w:pPr>
      <w:r w:rsidRPr="008156CA">
        <w:rPr>
          <w:b/>
          <w:bCs/>
          <w:sz w:val="24"/>
          <w:szCs w:val="24"/>
        </w:rPr>
        <w:t>DEVIATIONS</w:t>
      </w:r>
    </w:p>
    <w:p w14:paraId="09441A6A" w14:textId="77777777" w:rsidR="003622CF" w:rsidRPr="00302A1A" w:rsidRDefault="003622CF" w:rsidP="003622CF">
      <w:pPr>
        <w:spacing w:line="264" w:lineRule="auto"/>
        <w:jc w:val="both"/>
        <w:rPr>
          <w:rFonts w:asciiTheme="minorHAnsi" w:hAnsiTheme="minorHAnsi" w:cstheme="minorHAnsi"/>
          <w:color w:val="auto"/>
          <w:sz w:val="20"/>
          <w:u w:val="single"/>
        </w:rPr>
      </w:pPr>
      <w:r w:rsidRPr="00302A1A">
        <w:rPr>
          <w:rFonts w:asciiTheme="minorHAnsi" w:hAnsiTheme="minorHAnsi" w:cstheme="minorHAnsi"/>
          <w:color w:val="auto"/>
          <w:sz w:val="20"/>
        </w:rPr>
        <w:t xml:space="preserve">The nature of all deviations from the </w:t>
      </w:r>
      <w:r w:rsidRPr="00302A1A">
        <w:rPr>
          <w:rFonts w:asciiTheme="minorHAnsi" w:hAnsiTheme="minorHAnsi" w:cstheme="minorHAnsi"/>
          <w:iCs/>
          <w:color w:val="auto"/>
          <w:sz w:val="20"/>
        </w:rPr>
        <w:t>Specifications</w:t>
      </w:r>
      <w:r w:rsidRPr="00302A1A">
        <w:rPr>
          <w:rFonts w:asciiTheme="minorHAnsi" w:hAnsiTheme="minorHAnsi" w:cstheme="minorHAnsi"/>
          <w:i/>
          <w:color w:val="auto"/>
          <w:sz w:val="20"/>
        </w:rPr>
        <w:t xml:space="preserve"> </w:t>
      </w:r>
      <w:r w:rsidRPr="00302A1A">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302A1A">
        <w:rPr>
          <w:rFonts w:asciiTheme="minorHAnsi" w:hAnsiTheme="minorHAnsi" w:cstheme="minorHAnsi"/>
          <w:iCs/>
          <w:color w:val="auto"/>
          <w:sz w:val="20"/>
        </w:rPr>
        <w:t>Specifications provided herein</w:t>
      </w:r>
      <w:r w:rsidRPr="00302A1A">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302A1A">
        <w:rPr>
          <w:rFonts w:asciiTheme="minorHAnsi" w:hAnsiTheme="minorHAnsi" w:cstheme="minorHAnsi"/>
          <w:color w:val="auto"/>
          <w:sz w:val="20"/>
          <w:u w:val="single"/>
        </w:rPr>
        <w:t>not</w:t>
      </w:r>
      <w:r w:rsidRPr="00302A1A">
        <w:rPr>
          <w:rFonts w:asciiTheme="minorHAnsi" w:hAnsiTheme="minorHAnsi" w:cstheme="minorHAnsi"/>
          <w:color w:val="auto"/>
          <w:sz w:val="20"/>
        </w:rPr>
        <w:t xml:space="preserve"> list objections to the North Carolina General Terms and Conditions in this section.</w:t>
      </w:r>
    </w:p>
    <w:p w14:paraId="14B5FFBF" w14:textId="77777777" w:rsidR="003622CF" w:rsidRPr="00302A1A" w:rsidRDefault="003622CF" w:rsidP="003622CF">
      <w:pPr>
        <w:spacing w:line="264" w:lineRule="auto"/>
        <w:rPr>
          <w:rFonts w:asciiTheme="minorHAnsi" w:hAnsiTheme="minorHAnsi" w:cstheme="minorHAnsi"/>
          <w:color w:val="auto"/>
          <w:sz w:val="20"/>
          <w:u w:val="single"/>
        </w:rPr>
      </w:pPr>
      <w:r w:rsidRPr="00302A1A">
        <w:rPr>
          <w:rFonts w:asciiTheme="minorHAnsi" w:hAnsiTheme="minorHAnsi" w:cstheme="minorHAnsi"/>
          <w:color w:val="auto"/>
          <w:sz w:val="20"/>
        </w:rPr>
        <w:t>___________________________________________________________________________________________</w:t>
      </w:r>
    </w:p>
    <w:p w14:paraId="2520EE72" w14:textId="77777777" w:rsidR="003622CF" w:rsidRPr="00302A1A" w:rsidRDefault="003622CF" w:rsidP="003622CF">
      <w:pPr>
        <w:spacing w:line="264" w:lineRule="auto"/>
        <w:rPr>
          <w:rFonts w:asciiTheme="minorHAnsi" w:hAnsiTheme="minorHAnsi" w:cstheme="minorHAnsi"/>
          <w:color w:val="auto"/>
          <w:sz w:val="20"/>
        </w:rPr>
      </w:pPr>
      <w:r w:rsidRPr="00302A1A">
        <w:rPr>
          <w:rFonts w:asciiTheme="minorHAnsi" w:hAnsiTheme="minorHAnsi" w:cstheme="minorHAnsi"/>
          <w:color w:val="auto"/>
          <w:sz w:val="20"/>
        </w:rPr>
        <w:t>___________________________________________________________________________________________</w:t>
      </w:r>
    </w:p>
    <w:p w14:paraId="7B685DC2" w14:textId="77777777" w:rsidR="003622CF" w:rsidRPr="00302A1A" w:rsidRDefault="003622CF" w:rsidP="003622CF">
      <w:pPr>
        <w:spacing w:line="276" w:lineRule="auto"/>
        <w:jc w:val="both"/>
        <w:rPr>
          <w:rFonts w:asciiTheme="majorHAnsi" w:hAnsiTheme="majorHAnsi" w:cstheme="majorHAnsi"/>
          <w:color w:val="auto"/>
          <w:sz w:val="20"/>
        </w:rPr>
      </w:pPr>
      <w:r w:rsidRPr="00302A1A">
        <w:rPr>
          <w:rFonts w:asciiTheme="minorHAnsi" w:hAnsiTheme="minorHAnsi" w:cstheme="minorHAnsi"/>
          <w:color w:val="auto"/>
          <w:sz w:val="20"/>
        </w:rPr>
        <w:t>__________________________________________________________________________________________</w:t>
      </w:r>
      <w:bookmarkStart w:id="767" w:name="_Toc55242155"/>
      <w:bookmarkStart w:id="768" w:name="_Toc55242416"/>
      <w:bookmarkStart w:id="769" w:name="_Toc55242638"/>
      <w:bookmarkStart w:id="770" w:name="_Toc55243718"/>
      <w:bookmarkStart w:id="771" w:name="_Toc55245913"/>
      <w:bookmarkStart w:id="772" w:name="_Toc55246525"/>
      <w:bookmarkStart w:id="773" w:name="_Toc55246946"/>
      <w:bookmarkStart w:id="774" w:name="_Toc55247496"/>
      <w:bookmarkStart w:id="775" w:name="_Toc55248185"/>
      <w:bookmarkEnd w:id="767"/>
      <w:bookmarkEnd w:id="768"/>
      <w:bookmarkEnd w:id="769"/>
      <w:bookmarkEnd w:id="770"/>
      <w:bookmarkEnd w:id="771"/>
      <w:bookmarkEnd w:id="772"/>
      <w:bookmarkEnd w:id="773"/>
      <w:bookmarkEnd w:id="774"/>
      <w:bookmarkEnd w:id="775"/>
      <w:r w:rsidRPr="00302A1A">
        <w:rPr>
          <w:rFonts w:asciiTheme="minorHAnsi" w:hAnsiTheme="minorHAnsi" w:cstheme="minorHAnsi"/>
          <w:color w:val="auto"/>
          <w:sz w:val="20"/>
        </w:rPr>
        <w:t>_</w:t>
      </w:r>
    </w:p>
    <w:p w14:paraId="6BC59C42" w14:textId="77777777" w:rsidR="003622CF" w:rsidRPr="00302A1A" w:rsidRDefault="003622CF" w:rsidP="00302A1A">
      <w:pPr>
        <w:pStyle w:val="ListParagraph"/>
        <w:ind w:left="576"/>
        <w:rPr>
          <w:rFonts w:asciiTheme="majorHAnsi" w:hAnsiTheme="majorHAnsi" w:cstheme="majorHAnsi"/>
        </w:rPr>
      </w:pPr>
    </w:p>
    <w:p w14:paraId="2215A6BD" w14:textId="64FB3369" w:rsidR="00FD5D90" w:rsidRPr="005C02EE" w:rsidRDefault="00B5306E" w:rsidP="00B5306E">
      <w:pPr>
        <w:pStyle w:val="Heading1"/>
        <w:spacing w:after="200"/>
        <w:rPr>
          <w:rFonts w:asciiTheme="minorHAnsi" w:hAnsiTheme="minorHAnsi" w:cstheme="minorHAnsi"/>
          <w:sz w:val="28"/>
        </w:rPr>
      </w:pPr>
      <w:bookmarkStart w:id="776" w:name="_Toc55242172"/>
      <w:bookmarkStart w:id="777" w:name="_Toc55242433"/>
      <w:bookmarkStart w:id="778" w:name="_Toc55242655"/>
      <w:bookmarkStart w:id="779" w:name="_Toc55243736"/>
      <w:bookmarkStart w:id="780" w:name="_Toc55245931"/>
      <w:bookmarkStart w:id="781" w:name="_Toc55246543"/>
      <w:bookmarkStart w:id="782" w:name="_Toc55246964"/>
      <w:bookmarkStart w:id="783" w:name="_Toc55247514"/>
      <w:bookmarkStart w:id="784" w:name="_Toc55248203"/>
      <w:bookmarkStart w:id="785" w:name="_Toc55248403"/>
      <w:bookmarkStart w:id="786" w:name="_Toc55248817"/>
      <w:bookmarkStart w:id="787" w:name="_Toc55249088"/>
      <w:bookmarkStart w:id="788" w:name="_Toc55250018"/>
      <w:bookmarkStart w:id="789" w:name="_Toc55250143"/>
      <w:bookmarkStart w:id="790" w:name="_Toc55250396"/>
      <w:bookmarkStart w:id="791" w:name="_Toc55250491"/>
      <w:bookmarkStart w:id="792" w:name="_Toc55250586"/>
      <w:bookmarkStart w:id="793" w:name="_Toc55250777"/>
      <w:bookmarkStart w:id="794" w:name="_Toc55250923"/>
      <w:bookmarkStart w:id="795" w:name="_Toc55251116"/>
      <w:bookmarkStart w:id="796" w:name="_Toc55251838"/>
      <w:bookmarkStart w:id="797" w:name="_Toc55252214"/>
      <w:bookmarkStart w:id="798" w:name="_Toc55252539"/>
      <w:bookmarkStart w:id="799" w:name="_Toc55252630"/>
      <w:bookmarkStart w:id="800" w:name="_Toc55253490"/>
      <w:bookmarkStart w:id="801" w:name="_Toc55253574"/>
      <w:bookmarkStart w:id="802" w:name="_Toc55253679"/>
      <w:bookmarkStart w:id="803" w:name="_Toc55253763"/>
      <w:bookmarkStart w:id="804" w:name="_Toc55253846"/>
      <w:bookmarkStart w:id="805" w:name="_Toc55253929"/>
      <w:bookmarkStart w:id="806" w:name="_Toc55254012"/>
      <w:bookmarkStart w:id="807" w:name="_Toc55254095"/>
      <w:bookmarkStart w:id="808" w:name="_Toc55254179"/>
      <w:bookmarkStart w:id="809" w:name="_Toc55254262"/>
      <w:bookmarkStart w:id="810" w:name="_Toc55254344"/>
      <w:bookmarkStart w:id="811" w:name="_Toc55254426"/>
      <w:bookmarkStart w:id="812" w:name="_Toc55254506"/>
      <w:bookmarkStart w:id="813" w:name="_Toc55242173"/>
      <w:bookmarkStart w:id="814" w:name="_Toc55242434"/>
      <w:bookmarkStart w:id="815" w:name="_Toc55242656"/>
      <w:bookmarkStart w:id="816" w:name="_Toc55243737"/>
      <w:bookmarkStart w:id="817" w:name="_Toc55245932"/>
      <w:bookmarkStart w:id="818" w:name="_Toc55246544"/>
      <w:bookmarkStart w:id="819" w:name="_Toc55246965"/>
      <w:bookmarkStart w:id="820" w:name="_Toc55247515"/>
      <w:bookmarkStart w:id="821" w:name="_Toc55248204"/>
      <w:bookmarkStart w:id="822" w:name="_Toc55248404"/>
      <w:bookmarkStart w:id="823" w:name="_Toc55248818"/>
      <w:bookmarkStart w:id="824" w:name="_Toc55249089"/>
      <w:bookmarkStart w:id="825" w:name="_Toc55250019"/>
      <w:bookmarkStart w:id="826" w:name="_Toc55250144"/>
      <w:bookmarkStart w:id="827" w:name="_Toc55250397"/>
      <w:bookmarkStart w:id="828" w:name="_Toc55250492"/>
      <w:bookmarkStart w:id="829" w:name="_Toc55250587"/>
      <w:bookmarkStart w:id="830" w:name="_Toc55250778"/>
      <w:bookmarkStart w:id="831" w:name="_Toc55250924"/>
      <w:bookmarkStart w:id="832" w:name="_Toc55251117"/>
      <w:bookmarkStart w:id="833" w:name="_Toc55251839"/>
      <w:bookmarkStart w:id="834" w:name="_Toc55252215"/>
      <w:bookmarkStart w:id="835" w:name="_Toc55252540"/>
      <w:bookmarkStart w:id="836" w:name="_Toc55252631"/>
      <w:bookmarkStart w:id="837" w:name="_Toc55253491"/>
      <w:bookmarkStart w:id="838" w:name="_Toc55253575"/>
      <w:bookmarkStart w:id="839" w:name="_Toc55253680"/>
      <w:bookmarkStart w:id="840" w:name="_Toc55253764"/>
      <w:bookmarkStart w:id="841" w:name="_Toc55253847"/>
      <w:bookmarkStart w:id="842" w:name="_Toc55253930"/>
      <w:bookmarkStart w:id="843" w:name="_Toc55254013"/>
      <w:bookmarkStart w:id="844" w:name="_Toc55254096"/>
      <w:bookmarkStart w:id="845" w:name="_Toc55254180"/>
      <w:bookmarkStart w:id="846" w:name="_Toc55254263"/>
      <w:bookmarkStart w:id="847" w:name="_Toc55254345"/>
      <w:bookmarkStart w:id="848" w:name="_Toc55254427"/>
      <w:bookmarkStart w:id="849" w:name="_Toc55254507"/>
      <w:bookmarkStart w:id="850" w:name="_Toc55242174"/>
      <w:bookmarkStart w:id="851" w:name="_Toc55242435"/>
      <w:bookmarkStart w:id="852" w:name="_Toc55242657"/>
      <w:bookmarkStart w:id="853" w:name="_Toc55243738"/>
      <w:bookmarkStart w:id="854" w:name="_Toc55245933"/>
      <w:bookmarkStart w:id="855" w:name="_Toc55246545"/>
      <w:bookmarkStart w:id="856" w:name="_Toc55246966"/>
      <w:bookmarkStart w:id="857" w:name="_Toc55247516"/>
      <w:bookmarkStart w:id="858" w:name="_Toc55248205"/>
      <w:bookmarkStart w:id="859" w:name="_Toc55248405"/>
      <w:bookmarkStart w:id="860" w:name="_Toc55248819"/>
      <w:bookmarkStart w:id="861" w:name="_Toc55249090"/>
      <w:bookmarkStart w:id="862" w:name="_Toc55250020"/>
      <w:bookmarkStart w:id="863" w:name="_Toc55250145"/>
      <w:bookmarkStart w:id="864" w:name="_Toc55250398"/>
      <w:bookmarkStart w:id="865" w:name="_Toc55250493"/>
      <w:bookmarkStart w:id="866" w:name="_Toc55250588"/>
      <w:bookmarkStart w:id="867" w:name="_Toc55250779"/>
      <w:bookmarkStart w:id="868" w:name="_Toc55250925"/>
      <w:bookmarkStart w:id="869" w:name="_Toc55251118"/>
      <w:bookmarkStart w:id="870" w:name="_Toc55251840"/>
      <w:bookmarkStart w:id="871" w:name="_Toc55252216"/>
      <w:bookmarkStart w:id="872" w:name="_Toc55252541"/>
      <w:bookmarkStart w:id="873" w:name="_Toc55252632"/>
      <w:bookmarkStart w:id="874" w:name="_Toc55253492"/>
      <w:bookmarkStart w:id="875" w:name="_Toc55253576"/>
      <w:bookmarkStart w:id="876" w:name="_Toc55253681"/>
      <w:bookmarkStart w:id="877" w:name="_Toc55253765"/>
      <w:bookmarkStart w:id="878" w:name="_Toc55253848"/>
      <w:bookmarkStart w:id="879" w:name="_Toc55253931"/>
      <w:bookmarkStart w:id="880" w:name="_Toc55254014"/>
      <w:bookmarkStart w:id="881" w:name="_Toc55254097"/>
      <w:bookmarkStart w:id="882" w:name="_Toc55254181"/>
      <w:bookmarkStart w:id="883" w:name="_Toc55254264"/>
      <w:bookmarkStart w:id="884" w:name="_Toc55254346"/>
      <w:bookmarkStart w:id="885" w:name="_Toc55254428"/>
      <w:bookmarkStart w:id="886" w:name="_Toc55254508"/>
      <w:bookmarkStart w:id="887" w:name="_Toc55242175"/>
      <w:bookmarkStart w:id="888" w:name="_Toc55242436"/>
      <w:bookmarkStart w:id="889" w:name="_Toc55242658"/>
      <w:bookmarkStart w:id="890" w:name="_Toc55243739"/>
      <w:bookmarkStart w:id="891" w:name="_Toc55245934"/>
      <w:bookmarkStart w:id="892" w:name="_Toc55246546"/>
      <w:bookmarkStart w:id="893" w:name="_Toc55246967"/>
      <w:bookmarkStart w:id="894" w:name="_Toc55247517"/>
      <w:bookmarkStart w:id="895" w:name="_Toc55248206"/>
      <w:bookmarkStart w:id="896" w:name="_Toc55248406"/>
      <w:bookmarkStart w:id="897" w:name="_Toc55248820"/>
      <w:bookmarkStart w:id="898" w:name="_Toc55249091"/>
      <w:bookmarkStart w:id="899" w:name="_Toc55250021"/>
      <w:bookmarkStart w:id="900" w:name="_Toc55250146"/>
      <w:bookmarkStart w:id="901" w:name="_Toc55250399"/>
      <w:bookmarkStart w:id="902" w:name="_Toc55250494"/>
      <w:bookmarkStart w:id="903" w:name="_Toc55250589"/>
      <w:bookmarkStart w:id="904" w:name="_Toc55250780"/>
      <w:bookmarkStart w:id="905" w:name="_Toc55250926"/>
      <w:bookmarkStart w:id="906" w:name="_Toc55251119"/>
      <w:bookmarkStart w:id="907" w:name="_Toc55251841"/>
      <w:bookmarkStart w:id="908" w:name="_Toc55252217"/>
      <w:bookmarkStart w:id="909" w:name="_Toc55252542"/>
      <w:bookmarkStart w:id="910" w:name="_Toc55252633"/>
      <w:bookmarkStart w:id="911" w:name="_Toc55253493"/>
      <w:bookmarkStart w:id="912" w:name="_Toc55253577"/>
      <w:bookmarkStart w:id="913" w:name="_Toc55253682"/>
      <w:bookmarkStart w:id="914" w:name="_Toc55253766"/>
      <w:bookmarkStart w:id="915" w:name="_Toc55253849"/>
      <w:bookmarkStart w:id="916" w:name="_Toc55253932"/>
      <w:bookmarkStart w:id="917" w:name="_Toc55254015"/>
      <w:bookmarkStart w:id="918" w:name="_Toc55254098"/>
      <w:bookmarkStart w:id="919" w:name="_Toc55254182"/>
      <w:bookmarkStart w:id="920" w:name="_Toc55254265"/>
      <w:bookmarkStart w:id="921" w:name="_Toc55254347"/>
      <w:bookmarkStart w:id="922" w:name="_Toc55254429"/>
      <w:bookmarkStart w:id="923" w:name="_Toc55254509"/>
      <w:bookmarkStart w:id="924" w:name="_Toc506815792"/>
      <w:bookmarkStart w:id="925" w:name="_Toc87972166"/>
      <w:bookmarkStart w:id="926" w:name="_Toc183093185"/>
      <w:bookmarkStart w:id="927" w:name="_Toc328747427"/>
      <w:bookmarkEnd w:id="396"/>
      <w:bookmarkEnd w:id="397"/>
      <w:bookmarkEnd w:id="398"/>
      <w:bookmarkEnd w:id="399"/>
      <w:bookmarkEnd w:id="402"/>
      <w:bookmarkEnd w:id="434"/>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924"/>
      <w:bookmarkEnd w:id="925"/>
      <w:bookmarkEnd w:id="926"/>
    </w:p>
    <w:p w14:paraId="5C0436BE" w14:textId="1A16124F" w:rsidR="00FD5D90" w:rsidRPr="005C02EE" w:rsidRDefault="0086482E" w:rsidP="0086482E">
      <w:pPr>
        <w:pStyle w:val="Text"/>
        <w:jc w:val="both"/>
        <w:rPr>
          <w:rFonts w:asciiTheme="minorHAnsi" w:hAnsiTheme="minorHAnsi" w:cstheme="minorHAnsi"/>
        </w:rPr>
      </w:pPr>
      <w:bookmarkStart w:id="928" w:name="_Toc53591774"/>
      <w:bookmarkStart w:id="929" w:name="_Toc53591877"/>
      <w:bookmarkStart w:id="930" w:name="_Toc53591937"/>
      <w:bookmarkStart w:id="931" w:name="_Toc53592023"/>
      <w:bookmarkStart w:id="932" w:name="_Toc53592083"/>
      <w:bookmarkStart w:id="933" w:name="_Toc53592180"/>
      <w:bookmarkStart w:id="934" w:name="_Toc53592239"/>
      <w:bookmarkStart w:id="935" w:name="_Toc53592416"/>
      <w:bookmarkStart w:id="936" w:name="_Toc53592655"/>
      <w:bookmarkStart w:id="937" w:name="_Toc53592736"/>
      <w:bookmarkStart w:id="938" w:name="_Toc53592800"/>
      <w:bookmarkStart w:id="939" w:name="_Toc53592859"/>
      <w:bookmarkStart w:id="940" w:name="_Toc53593058"/>
      <w:bookmarkStart w:id="941" w:name="_Toc53593170"/>
      <w:bookmarkStart w:id="942" w:name="_Toc53593228"/>
      <w:bookmarkStart w:id="943" w:name="_Toc53593382"/>
      <w:bookmarkStart w:id="944" w:name="_Toc55242180"/>
      <w:bookmarkStart w:id="945" w:name="_Toc55242441"/>
      <w:bookmarkStart w:id="946" w:name="_Toc55242663"/>
      <w:bookmarkStart w:id="947" w:name="_Toc55243744"/>
      <w:bookmarkStart w:id="948" w:name="_Toc55245939"/>
      <w:bookmarkStart w:id="949" w:name="_Toc55246551"/>
      <w:bookmarkStart w:id="950" w:name="_Toc55246972"/>
      <w:bookmarkStart w:id="951" w:name="_Toc55247522"/>
      <w:bookmarkStart w:id="952" w:name="_Toc55248211"/>
      <w:bookmarkStart w:id="953" w:name="_Toc55248411"/>
      <w:bookmarkStart w:id="954" w:name="_Toc55248825"/>
      <w:bookmarkStart w:id="955" w:name="_Toc55249096"/>
      <w:bookmarkStart w:id="956" w:name="_Toc55250026"/>
      <w:bookmarkStart w:id="957" w:name="_Toc55250151"/>
      <w:bookmarkStart w:id="958" w:name="_Toc55250404"/>
      <w:bookmarkStart w:id="959" w:name="_Toc55250499"/>
      <w:bookmarkStart w:id="960" w:name="_Toc55250594"/>
      <w:bookmarkStart w:id="961" w:name="_Toc55250785"/>
      <w:bookmarkStart w:id="962" w:name="_Toc55250931"/>
      <w:bookmarkStart w:id="963" w:name="_Toc55251124"/>
      <w:bookmarkStart w:id="964" w:name="_Toc55251846"/>
      <w:bookmarkStart w:id="965" w:name="_Toc55252222"/>
      <w:bookmarkStart w:id="966" w:name="_Toc55252547"/>
      <w:bookmarkStart w:id="967" w:name="_Toc55252638"/>
      <w:bookmarkStart w:id="968" w:name="_Toc55253498"/>
      <w:bookmarkStart w:id="969" w:name="_Toc55253582"/>
      <w:bookmarkStart w:id="970" w:name="_Toc55253687"/>
      <w:bookmarkStart w:id="971" w:name="_Toc55253771"/>
      <w:bookmarkStart w:id="972" w:name="_Toc55253854"/>
      <w:bookmarkStart w:id="973" w:name="_Toc55253937"/>
      <w:bookmarkStart w:id="974" w:name="_Toc55254020"/>
      <w:bookmarkStart w:id="975" w:name="_Toc55254103"/>
      <w:bookmarkStart w:id="976" w:name="_Toc55254187"/>
      <w:bookmarkStart w:id="977" w:name="_Toc55254270"/>
      <w:bookmarkStart w:id="978" w:name="_Toc55254352"/>
      <w:bookmarkStart w:id="979" w:name="_Toc55254434"/>
      <w:bookmarkStart w:id="980" w:name="_Toc55254514"/>
      <w:bookmarkStart w:id="981" w:name="_Toc55254727"/>
      <w:bookmarkStart w:id="982" w:name="_Toc55254785"/>
      <w:bookmarkStart w:id="983" w:name="_Toc55254845"/>
      <w:bookmarkStart w:id="984" w:name="_Toc55254906"/>
      <w:bookmarkStart w:id="985" w:name="_Toc55254975"/>
      <w:bookmarkStart w:id="986" w:name="_Toc55255089"/>
      <w:bookmarkStart w:id="987" w:name="_Toc55255160"/>
      <w:bookmarkStart w:id="988" w:name="_Toc55255274"/>
      <w:bookmarkStart w:id="989" w:name="_Toc55394254"/>
      <w:bookmarkStart w:id="990" w:name="_Toc55394325"/>
      <w:bookmarkStart w:id="991" w:name="_Toc55394396"/>
      <w:bookmarkStart w:id="992" w:name="_Toc55394466"/>
      <w:bookmarkStart w:id="993" w:name="_Toc56590812"/>
      <w:bookmarkStart w:id="994" w:name="_Toc56591088"/>
      <w:bookmarkStart w:id="995" w:name="_Toc56591177"/>
      <w:bookmarkStart w:id="996" w:name="_Toc62658214"/>
      <w:bookmarkStart w:id="997" w:name="_Toc62658333"/>
      <w:bookmarkStart w:id="998" w:name="_Toc62658509"/>
      <w:bookmarkStart w:id="999" w:name="_Toc506815793"/>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000" w:name="_Toc53593059"/>
      <w:bookmarkStart w:id="1001" w:name="_Toc53593171"/>
      <w:bookmarkStart w:id="1002" w:name="_Toc53593229"/>
      <w:bookmarkStart w:id="1003" w:name="_Toc53593383"/>
      <w:bookmarkStart w:id="1004" w:name="_Toc55242181"/>
      <w:bookmarkStart w:id="1005" w:name="_Toc55242442"/>
      <w:bookmarkStart w:id="1006" w:name="_Toc55242664"/>
      <w:bookmarkStart w:id="1007" w:name="_Toc55243745"/>
      <w:bookmarkStart w:id="1008" w:name="_Toc55245940"/>
      <w:bookmarkStart w:id="1009" w:name="_Toc55246552"/>
      <w:bookmarkStart w:id="1010" w:name="_Toc55246973"/>
      <w:bookmarkStart w:id="1011" w:name="_Toc55247523"/>
      <w:bookmarkStart w:id="1012" w:name="_Toc55248212"/>
      <w:bookmarkStart w:id="1013" w:name="_Toc55248412"/>
      <w:bookmarkStart w:id="1014" w:name="_Toc55248826"/>
      <w:bookmarkStart w:id="1015" w:name="_Toc55249097"/>
      <w:bookmarkStart w:id="1016" w:name="_Toc55250027"/>
      <w:bookmarkStart w:id="1017" w:name="_Toc55250152"/>
      <w:bookmarkStart w:id="1018" w:name="_Toc55250405"/>
      <w:bookmarkStart w:id="1019" w:name="_Toc55250500"/>
      <w:bookmarkStart w:id="1020" w:name="_Toc55250595"/>
      <w:bookmarkStart w:id="1021" w:name="_Toc55250786"/>
      <w:bookmarkStart w:id="1022" w:name="_Toc55250932"/>
      <w:bookmarkStart w:id="1023" w:name="_Toc55251125"/>
      <w:bookmarkStart w:id="1024" w:name="_Toc55251847"/>
      <w:bookmarkStart w:id="1025" w:name="_Toc55252223"/>
      <w:bookmarkStart w:id="1026" w:name="_Toc55252548"/>
      <w:bookmarkStart w:id="1027" w:name="_Toc55252639"/>
      <w:bookmarkStart w:id="1028" w:name="_Toc55253499"/>
      <w:bookmarkStart w:id="1029" w:name="_Toc55253583"/>
      <w:bookmarkStart w:id="1030" w:name="_Toc55253688"/>
      <w:bookmarkStart w:id="1031" w:name="_Toc55253772"/>
      <w:bookmarkStart w:id="1032" w:name="_Toc55253855"/>
      <w:bookmarkStart w:id="1033" w:name="_Toc55253938"/>
      <w:bookmarkStart w:id="1034" w:name="_Toc55254021"/>
      <w:bookmarkStart w:id="1035" w:name="_Toc55254104"/>
      <w:bookmarkStart w:id="1036" w:name="_Toc55254188"/>
      <w:bookmarkStart w:id="1037" w:name="_Toc55254271"/>
      <w:bookmarkStart w:id="1038" w:name="_Toc55254353"/>
      <w:bookmarkStart w:id="1039" w:name="_Toc55254435"/>
      <w:bookmarkStart w:id="1040" w:name="_Toc55254515"/>
      <w:bookmarkStart w:id="1041" w:name="_Toc55254728"/>
      <w:bookmarkStart w:id="1042" w:name="_Toc55254786"/>
      <w:bookmarkStart w:id="1043" w:name="_Toc55254846"/>
      <w:bookmarkStart w:id="1044" w:name="_Toc55254907"/>
      <w:bookmarkStart w:id="1045" w:name="_Toc55254976"/>
      <w:bookmarkStart w:id="1046" w:name="_Toc55255090"/>
      <w:bookmarkStart w:id="1047" w:name="_Toc55255161"/>
      <w:bookmarkStart w:id="1048" w:name="_Toc55255275"/>
      <w:bookmarkStart w:id="1049" w:name="_Toc55394255"/>
      <w:bookmarkStart w:id="1050" w:name="_Toc55394326"/>
      <w:bookmarkStart w:id="1051" w:name="_Toc55394397"/>
      <w:bookmarkStart w:id="1052" w:name="_Toc55394467"/>
      <w:bookmarkStart w:id="1053" w:name="_Toc56590813"/>
      <w:bookmarkStart w:id="1054" w:name="_Toc56591089"/>
      <w:bookmarkStart w:id="1055" w:name="_Toc56591178"/>
      <w:bookmarkStart w:id="1056" w:name="_Toc62658215"/>
      <w:bookmarkStart w:id="1057" w:name="_Toc62658334"/>
      <w:bookmarkStart w:id="1058" w:name="_Toc62658510"/>
      <w:bookmarkStart w:id="1059" w:name="_Toc55242182"/>
      <w:bookmarkStart w:id="1060" w:name="_Toc55242443"/>
      <w:bookmarkStart w:id="1061" w:name="_Toc55242665"/>
      <w:bookmarkStart w:id="1062" w:name="_Toc55243746"/>
      <w:bookmarkStart w:id="1063" w:name="_Toc55245941"/>
      <w:bookmarkStart w:id="1064" w:name="_Toc55246553"/>
      <w:bookmarkStart w:id="1065" w:name="_Toc55246974"/>
      <w:bookmarkStart w:id="1066" w:name="_Toc55247524"/>
      <w:bookmarkStart w:id="1067" w:name="_Toc55248213"/>
      <w:bookmarkStart w:id="1068" w:name="_Toc55248413"/>
      <w:bookmarkStart w:id="1069" w:name="_Toc55248827"/>
      <w:bookmarkStart w:id="1070" w:name="_Toc55249098"/>
      <w:bookmarkStart w:id="1071" w:name="_Toc55250028"/>
      <w:bookmarkStart w:id="1072" w:name="_Toc55250153"/>
      <w:bookmarkStart w:id="1073" w:name="_Toc55250406"/>
      <w:bookmarkStart w:id="1074" w:name="_Toc55250501"/>
      <w:bookmarkStart w:id="1075" w:name="_Toc55250596"/>
      <w:bookmarkStart w:id="1076" w:name="_Toc55250787"/>
      <w:bookmarkStart w:id="1077" w:name="_Toc55250933"/>
      <w:bookmarkStart w:id="1078" w:name="_Toc55251126"/>
      <w:bookmarkStart w:id="1079" w:name="_Toc55251848"/>
      <w:bookmarkStart w:id="1080" w:name="_Toc55252224"/>
      <w:bookmarkStart w:id="1081" w:name="_Toc55252549"/>
      <w:bookmarkStart w:id="1082" w:name="_Toc55252640"/>
      <w:bookmarkStart w:id="1083" w:name="_Toc55253500"/>
      <w:bookmarkStart w:id="1084" w:name="_Toc55253584"/>
      <w:bookmarkStart w:id="1085" w:name="_Toc55253689"/>
      <w:bookmarkStart w:id="1086" w:name="_Toc55253773"/>
      <w:bookmarkStart w:id="1087" w:name="_Toc55253856"/>
      <w:bookmarkStart w:id="1088" w:name="_Toc55253939"/>
      <w:bookmarkStart w:id="1089" w:name="_Toc55254022"/>
      <w:bookmarkStart w:id="1090" w:name="_Toc55254105"/>
      <w:bookmarkStart w:id="1091" w:name="_Toc55254189"/>
      <w:bookmarkStart w:id="1092" w:name="_Toc55254272"/>
      <w:bookmarkStart w:id="1093" w:name="_Toc55254354"/>
      <w:bookmarkStart w:id="1094" w:name="_Toc55254436"/>
      <w:bookmarkStart w:id="1095" w:name="_Toc55254516"/>
      <w:bookmarkStart w:id="1096" w:name="_Toc55254729"/>
      <w:bookmarkStart w:id="1097" w:name="_Toc55254787"/>
      <w:bookmarkStart w:id="1098" w:name="_Toc55254847"/>
      <w:bookmarkStart w:id="1099" w:name="_Toc55254908"/>
      <w:bookmarkStart w:id="1100" w:name="_Toc55254977"/>
      <w:bookmarkStart w:id="1101" w:name="_Toc55255091"/>
      <w:bookmarkStart w:id="1102" w:name="_Toc55255162"/>
      <w:bookmarkStart w:id="1103" w:name="_Toc55255276"/>
      <w:bookmarkStart w:id="1104" w:name="_Toc55394256"/>
      <w:bookmarkStart w:id="1105" w:name="_Toc55394327"/>
      <w:bookmarkStart w:id="1106" w:name="_Toc55394398"/>
      <w:bookmarkStart w:id="1107" w:name="_Toc55394468"/>
      <w:bookmarkStart w:id="1108" w:name="_Toc56590814"/>
      <w:bookmarkStart w:id="1109" w:name="_Toc56591090"/>
      <w:bookmarkStart w:id="1110" w:name="_Toc56591179"/>
      <w:bookmarkStart w:id="1111" w:name="_Toc62658216"/>
      <w:bookmarkStart w:id="1112" w:name="_Toc62658335"/>
      <w:bookmarkStart w:id="1113" w:name="_Toc62658511"/>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p>
    <w:p w14:paraId="5BC90F4E" w14:textId="708CA7C2" w:rsidR="00BA6B8A" w:rsidRPr="005C02EE" w:rsidRDefault="00BA6B8A" w:rsidP="00BA6B8A">
      <w:pPr>
        <w:pStyle w:val="Heading2"/>
        <w:rPr>
          <w:rFonts w:asciiTheme="minorHAnsi" w:hAnsiTheme="minorHAnsi" w:cstheme="minorHAnsi"/>
        </w:rPr>
      </w:pPr>
      <w:bookmarkStart w:id="1114" w:name="_Toc87972167"/>
      <w:bookmarkStart w:id="1115" w:name="_Toc183093186"/>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114"/>
      <w:bookmarkEnd w:id="1115"/>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63637946"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for customer service.  The customer service point of contact shall be the State’s point of contact for customer service-related issues </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lastRenderedPageBreak/>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1116" w:name="_Toc55242183"/>
      <w:bookmarkStart w:id="1117" w:name="_Toc55242444"/>
      <w:bookmarkStart w:id="1118" w:name="_Toc55242666"/>
      <w:bookmarkStart w:id="1119" w:name="_Toc55243747"/>
      <w:bookmarkStart w:id="1120" w:name="_Toc55245942"/>
      <w:bookmarkStart w:id="1121" w:name="_Toc55246554"/>
      <w:bookmarkStart w:id="1122" w:name="_Toc55246975"/>
      <w:bookmarkStart w:id="1123" w:name="_Toc55247525"/>
      <w:bookmarkStart w:id="1124" w:name="_Toc55248214"/>
      <w:bookmarkStart w:id="1125" w:name="_Toc55248414"/>
      <w:bookmarkStart w:id="1126" w:name="_Toc55248828"/>
      <w:bookmarkStart w:id="1127" w:name="_Toc55249099"/>
      <w:bookmarkStart w:id="1128" w:name="_Toc55250029"/>
      <w:bookmarkStart w:id="1129" w:name="_Toc55250154"/>
      <w:bookmarkStart w:id="1130" w:name="_Toc55250407"/>
      <w:bookmarkStart w:id="1131" w:name="_Toc55250502"/>
      <w:bookmarkStart w:id="1132" w:name="_Toc55250597"/>
      <w:bookmarkStart w:id="1133" w:name="_Toc55250788"/>
      <w:bookmarkStart w:id="1134" w:name="_Toc55250934"/>
      <w:bookmarkStart w:id="1135" w:name="_Toc55251127"/>
      <w:bookmarkStart w:id="1136" w:name="_Toc55251849"/>
      <w:bookmarkStart w:id="1137" w:name="_Toc55252225"/>
      <w:bookmarkStart w:id="1138" w:name="_Toc55252550"/>
      <w:bookmarkStart w:id="1139" w:name="_Toc55252641"/>
      <w:bookmarkStart w:id="1140" w:name="_Toc55253501"/>
      <w:bookmarkStart w:id="1141" w:name="_Toc55253585"/>
      <w:bookmarkStart w:id="1142" w:name="_Toc55253690"/>
      <w:bookmarkStart w:id="1143" w:name="_Toc55253774"/>
      <w:bookmarkStart w:id="1144" w:name="_Toc55253857"/>
      <w:bookmarkStart w:id="1145" w:name="_Toc55253940"/>
      <w:bookmarkStart w:id="1146" w:name="_Toc55254023"/>
      <w:bookmarkStart w:id="1147" w:name="_Toc55254106"/>
      <w:bookmarkStart w:id="1148" w:name="_Toc55254190"/>
      <w:bookmarkStart w:id="1149" w:name="_Toc55254273"/>
      <w:bookmarkStart w:id="1150" w:name="_Toc55254355"/>
      <w:bookmarkStart w:id="1151" w:name="_Toc55254437"/>
      <w:bookmarkStart w:id="1152" w:name="_Toc55254517"/>
      <w:bookmarkStart w:id="1153" w:name="_Toc55254730"/>
      <w:bookmarkStart w:id="1154" w:name="_Toc55254788"/>
      <w:bookmarkStart w:id="1155" w:name="_Toc55254848"/>
      <w:bookmarkStart w:id="1156" w:name="_Toc55254909"/>
      <w:bookmarkStart w:id="1157" w:name="_Toc55254978"/>
      <w:bookmarkStart w:id="1158" w:name="_Toc55255092"/>
      <w:bookmarkStart w:id="1159" w:name="_Toc55255163"/>
      <w:bookmarkStart w:id="1160" w:name="_Toc55255277"/>
      <w:bookmarkStart w:id="1161" w:name="_Toc55394257"/>
      <w:bookmarkStart w:id="1162" w:name="_Toc55394328"/>
      <w:bookmarkStart w:id="1163" w:name="_Toc55394399"/>
      <w:bookmarkStart w:id="1164" w:name="_Toc55394469"/>
      <w:bookmarkStart w:id="1165" w:name="_Toc56590815"/>
      <w:bookmarkStart w:id="1166" w:name="_Toc56591091"/>
      <w:bookmarkStart w:id="1167" w:name="_Toc56591180"/>
      <w:bookmarkStart w:id="1168" w:name="_Toc62658217"/>
      <w:bookmarkStart w:id="1169" w:name="_Toc62658336"/>
      <w:bookmarkStart w:id="1170" w:name="_Toc62658512"/>
      <w:bookmarkStart w:id="1171" w:name="_Toc81298547"/>
      <w:bookmarkStart w:id="1172" w:name="_Toc55242184"/>
      <w:bookmarkStart w:id="1173" w:name="_Toc55242445"/>
      <w:bookmarkStart w:id="1174" w:name="_Toc55242667"/>
      <w:bookmarkStart w:id="1175" w:name="_Toc55243748"/>
      <w:bookmarkStart w:id="1176" w:name="_Toc55245943"/>
      <w:bookmarkStart w:id="1177" w:name="_Toc55246555"/>
      <w:bookmarkStart w:id="1178" w:name="_Toc55246976"/>
      <w:bookmarkStart w:id="1179" w:name="_Toc55247526"/>
      <w:bookmarkStart w:id="1180" w:name="_Toc55248215"/>
      <w:bookmarkStart w:id="1181" w:name="_Toc55248415"/>
      <w:bookmarkStart w:id="1182" w:name="_Toc55248829"/>
      <w:bookmarkStart w:id="1183" w:name="_Toc55249100"/>
      <w:bookmarkStart w:id="1184" w:name="_Toc55250030"/>
      <w:bookmarkStart w:id="1185" w:name="_Toc55250155"/>
      <w:bookmarkStart w:id="1186" w:name="_Toc55250408"/>
      <w:bookmarkStart w:id="1187" w:name="_Toc55250503"/>
      <w:bookmarkStart w:id="1188" w:name="_Toc55250598"/>
      <w:bookmarkStart w:id="1189" w:name="_Toc55250789"/>
      <w:bookmarkStart w:id="1190" w:name="_Toc55250935"/>
      <w:bookmarkStart w:id="1191" w:name="_Toc55251128"/>
      <w:bookmarkStart w:id="1192" w:name="_Toc55251850"/>
      <w:bookmarkStart w:id="1193" w:name="_Toc55252226"/>
      <w:bookmarkStart w:id="1194" w:name="_Toc55252551"/>
      <w:bookmarkStart w:id="1195" w:name="_Toc55252642"/>
      <w:bookmarkStart w:id="1196" w:name="_Toc55253502"/>
      <w:bookmarkStart w:id="1197" w:name="_Toc55253586"/>
      <w:bookmarkStart w:id="1198" w:name="_Toc55253691"/>
      <w:bookmarkStart w:id="1199" w:name="_Toc55253775"/>
      <w:bookmarkStart w:id="1200" w:name="_Toc55253858"/>
      <w:bookmarkStart w:id="1201" w:name="_Toc55253941"/>
      <w:bookmarkStart w:id="1202" w:name="_Toc55254024"/>
      <w:bookmarkStart w:id="1203" w:name="_Toc55254107"/>
      <w:bookmarkStart w:id="1204" w:name="_Toc55254191"/>
      <w:bookmarkStart w:id="1205" w:name="_Toc55254274"/>
      <w:bookmarkStart w:id="1206" w:name="_Toc55254356"/>
      <w:bookmarkStart w:id="1207" w:name="_Toc55254438"/>
      <w:bookmarkStart w:id="1208" w:name="_Toc55254518"/>
      <w:bookmarkStart w:id="1209" w:name="_Toc55254731"/>
      <w:bookmarkStart w:id="1210" w:name="_Toc55254789"/>
      <w:bookmarkStart w:id="1211" w:name="_Toc55254849"/>
      <w:bookmarkStart w:id="1212" w:name="_Toc55254910"/>
      <w:bookmarkStart w:id="1213" w:name="_Toc55254979"/>
      <w:bookmarkStart w:id="1214" w:name="_Toc55255093"/>
      <w:bookmarkStart w:id="1215" w:name="_Toc55255164"/>
      <w:bookmarkStart w:id="1216" w:name="_Toc55255278"/>
      <w:bookmarkStart w:id="1217" w:name="_Toc55394258"/>
      <w:bookmarkStart w:id="1218" w:name="_Toc55394329"/>
      <w:bookmarkStart w:id="1219" w:name="_Toc55394400"/>
      <w:bookmarkStart w:id="1220" w:name="_Toc55394470"/>
      <w:bookmarkStart w:id="1221" w:name="_Toc56590816"/>
      <w:bookmarkStart w:id="1222" w:name="_Toc56591092"/>
      <w:bookmarkStart w:id="1223" w:name="_Toc56591181"/>
      <w:bookmarkStart w:id="1224" w:name="_Toc62658218"/>
      <w:bookmarkStart w:id="1225" w:name="_Toc62658337"/>
      <w:bookmarkStart w:id="1226" w:name="_Toc62658513"/>
      <w:bookmarkStart w:id="1227" w:name="_Toc81298548"/>
      <w:bookmarkStart w:id="1228" w:name="_Toc55242185"/>
      <w:bookmarkStart w:id="1229" w:name="_Toc55242446"/>
      <w:bookmarkStart w:id="1230" w:name="_Toc55242668"/>
      <w:bookmarkStart w:id="1231" w:name="_Toc55243749"/>
      <w:bookmarkStart w:id="1232" w:name="_Toc55245944"/>
      <w:bookmarkStart w:id="1233" w:name="_Toc55246556"/>
      <w:bookmarkStart w:id="1234" w:name="_Toc55246977"/>
      <w:bookmarkStart w:id="1235" w:name="_Toc55247527"/>
      <w:bookmarkStart w:id="1236" w:name="_Toc55248216"/>
      <w:bookmarkStart w:id="1237" w:name="_Toc55248416"/>
      <w:bookmarkStart w:id="1238" w:name="_Toc55248830"/>
      <w:bookmarkStart w:id="1239" w:name="_Toc55249101"/>
      <w:bookmarkStart w:id="1240" w:name="_Toc55250031"/>
      <w:bookmarkStart w:id="1241" w:name="_Toc55250156"/>
      <w:bookmarkStart w:id="1242" w:name="_Toc55250409"/>
      <w:bookmarkStart w:id="1243" w:name="_Toc55250504"/>
      <w:bookmarkStart w:id="1244" w:name="_Toc55250599"/>
      <w:bookmarkStart w:id="1245" w:name="_Toc55250790"/>
      <w:bookmarkStart w:id="1246" w:name="_Toc55250936"/>
      <w:bookmarkStart w:id="1247" w:name="_Toc55251129"/>
      <w:bookmarkStart w:id="1248" w:name="_Toc55251851"/>
      <w:bookmarkStart w:id="1249" w:name="_Toc55252227"/>
      <w:bookmarkStart w:id="1250" w:name="_Toc55252552"/>
      <w:bookmarkStart w:id="1251" w:name="_Toc55252643"/>
      <w:bookmarkStart w:id="1252" w:name="_Toc55253503"/>
      <w:bookmarkStart w:id="1253" w:name="_Toc55253587"/>
      <w:bookmarkStart w:id="1254" w:name="_Toc55253692"/>
      <w:bookmarkStart w:id="1255" w:name="_Toc55253776"/>
      <w:bookmarkStart w:id="1256" w:name="_Toc55253859"/>
      <w:bookmarkStart w:id="1257" w:name="_Toc55253942"/>
      <w:bookmarkStart w:id="1258" w:name="_Toc55254025"/>
      <w:bookmarkStart w:id="1259" w:name="_Toc55254108"/>
      <w:bookmarkStart w:id="1260" w:name="_Toc55254192"/>
      <w:bookmarkStart w:id="1261" w:name="_Toc55254275"/>
      <w:bookmarkStart w:id="1262" w:name="_Toc55254357"/>
      <w:bookmarkStart w:id="1263" w:name="_Toc55254439"/>
      <w:bookmarkStart w:id="1264" w:name="_Toc55254519"/>
      <w:bookmarkStart w:id="1265" w:name="_Toc55254732"/>
      <w:bookmarkStart w:id="1266" w:name="_Toc55254790"/>
      <w:bookmarkStart w:id="1267" w:name="_Toc55254850"/>
      <w:bookmarkStart w:id="1268" w:name="_Toc55254911"/>
      <w:bookmarkStart w:id="1269" w:name="_Toc55254980"/>
      <w:bookmarkStart w:id="1270" w:name="_Toc55255094"/>
      <w:bookmarkStart w:id="1271" w:name="_Toc55255165"/>
      <w:bookmarkStart w:id="1272" w:name="_Toc55255279"/>
      <w:bookmarkStart w:id="1273" w:name="_Toc55394259"/>
      <w:bookmarkStart w:id="1274" w:name="_Toc55394330"/>
      <w:bookmarkStart w:id="1275" w:name="_Toc55394401"/>
      <w:bookmarkStart w:id="1276" w:name="_Toc55394471"/>
      <w:bookmarkStart w:id="1277" w:name="_Toc56590817"/>
      <w:bookmarkStart w:id="1278" w:name="_Toc56591093"/>
      <w:bookmarkStart w:id="1279" w:name="_Toc56591182"/>
      <w:bookmarkStart w:id="1280" w:name="_Toc62658219"/>
      <w:bookmarkStart w:id="1281" w:name="_Toc62658338"/>
      <w:bookmarkStart w:id="1282" w:name="_Toc62658514"/>
      <w:bookmarkStart w:id="1283" w:name="_Toc81298549"/>
      <w:bookmarkStart w:id="1284" w:name="_Toc55242186"/>
      <w:bookmarkStart w:id="1285" w:name="_Toc55242447"/>
      <w:bookmarkStart w:id="1286" w:name="_Toc55242669"/>
      <w:bookmarkStart w:id="1287" w:name="_Toc55243750"/>
      <w:bookmarkStart w:id="1288" w:name="_Toc55245945"/>
      <w:bookmarkStart w:id="1289" w:name="_Toc55246557"/>
      <w:bookmarkStart w:id="1290" w:name="_Toc55246978"/>
      <w:bookmarkStart w:id="1291" w:name="_Toc55247528"/>
      <w:bookmarkStart w:id="1292" w:name="_Toc55248217"/>
      <w:bookmarkStart w:id="1293" w:name="_Toc55248417"/>
      <w:bookmarkStart w:id="1294" w:name="_Toc55248831"/>
      <w:bookmarkStart w:id="1295" w:name="_Toc55249102"/>
      <w:bookmarkStart w:id="1296" w:name="_Toc55250032"/>
      <w:bookmarkStart w:id="1297" w:name="_Toc55250157"/>
      <w:bookmarkStart w:id="1298" w:name="_Toc55250410"/>
      <w:bookmarkStart w:id="1299" w:name="_Toc55250505"/>
      <w:bookmarkStart w:id="1300" w:name="_Toc55250600"/>
      <w:bookmarkStart w:id="1301" w:name="_Toc55250791"/>
      <w:bookmarkStart w:id="1302" w:name="_Toc55250937"/>
      <w:bookmarkStart w:id="1303" w:name="_Toc55251130"/>
      <w:bookmarkStart w:id="1304" w:name="_Toc55251852"/>
      <w:bookmarkStart w:id="1305" w:name="_Toc55252228"/>
      <w:bookmarkStart w:id="1306" w:name="_Toc55252553"/>
      <w:bookmarkStart w:id="1307" w:name="_Toc55252644"/>
      <w:bookmarkStart w:id="1308" w:name="_Toc55253504"/>
      <w:bookmarkStart w:id="1309" w:name="_Toc55253588"/>
      <w:bookmarkStart w:id="1310" w:name="_Toc55253693"/>
      <w:bookmarkStart w:id="1311" w:name="_Toc55253777"/>
      <w:bookmarkStart w:id="1312" w:name="_Toc55253860"/>
      <w:bookmarkStart w:id="1313" w:name="_Toc55253943"/>
      <w:bookmarkStart w:id="1314" w:name="_Toc55254026"/>
      <w:bookmarkStart w:id="1315" w:name="_Toc55254109"/>
      <w:bookmarkStart w:id="1316" w:name="_Toc55254193"/>
      <w:bookmarkStart w:id="1317" w:name="_Toc55254276"/>
      <w:bookmarkStart w:id="1318" w:name="_Toc55254358"/>
      <w:bookmarkStart w:id="1319" w:name="_Toc55254440"/>
      <w:bookmarkStart w:id="1320" w:name="_Toc55254520"/>
      <w:bookmarkStart w:id="1321" w:name="_Toc55254733"/>
      <w:bookmarkStart w:id="1322" w:name="_Toc55254791"/>
      <w:bookmarkStart w:id="1323" w:name="_Toc55254851"/>
      <w:bookmarkStart w:id="1324" w:name="_Toc55254912"/>
      <w:bookmarkStart w:id="1325" w:name="_Toc55254981"/>
      <w:bookmarkStart w:id="1326" w:name="_Toc55255095"/>
      <w:bookmarkStart w:id="1327" w:name="_Toc55255166"/>
      <w:bookmarkStart w:id="1328" w:name="_Toc55255280"/>
      <w:bookmarkStart w:id="1329" w:name="_Toc55394260"/>
      <w:bookmarkStart w:id="1330" w:name="_Toc55394331"/>
      <w:bookmarkStart w:id="1331" w:name="_Toc55394402"/>
      <w:bookmarkStart w:id="1332" w:name="_Toc55394472"/>
      <w:bookmarkStart w:id="1333" w:name="_Toc56590818"/>
      <w:bookmarkStart w:id="1334" w:name="_Toc56591094"/>
      <w:bookmarkStart w:id="1335" w:name="_Toc56591183"/>
      <w:bookmarkStart w:id="1336" w:name="_Toc62658220"/>
      <w:bookmarkStart w:id="1337" w:name="_Toc62658339"/>
      <w:bookmarkStart w:id="1338" w:name="_Toc62658515"/>
      <w:bookmarkStart w:id="1339" w:name="_Toc81298550"/>
      <w:bookmarkStart w:id="1340" w:name="_Toc55242187"/>
      <w:bookmarkStart w:id="1341" w:name="_Toc55242448"/>
      <w:bookmarkStart w:id="1342" w:name="_Toc55242670"/>
      <w:bookmarkStart w:id="1343" w:name="_Toc55243751"/>
      <w:bookmarkStart w:id="1344" w:name="_Toc55245946"/>
      <w:bookmarkStart w:id="1345" w:name="_Toc55246558"/>
      <w:bookmarkStart w:id="1346" w:name="_Toc55246979"/>
      <w:bookmarkStart w:id="1347" w:name="_Toc55247529"/>
      <w:bookmarkStart w:id="1348" w:name="_Toc55248218"/>
      <w:bookmarkStart w:id="1349" w:name="_Toc55248418"/>
      <w:bookmarkStart w:id="1350" w:name="_Toc55248832"/>
      <w:bookmarkStart w:id="1351" w:name="_Toc55249103"/>
      <w:bookmarkStart w:id="1352" w:name="_Toc55250033"/>
      <w:bookmarkStart w:id="1353" w:name="_Toc55250158"/>
      <w:bookmarkStart w:id="1354" w:name="_Toc55250411"/>
      <w:bookmarkStart w:id="1355" w:name="_Toc55250506"/>
      <w:bookmarkStart w:id="1356" w:name="_Toc55250601"/>
      <w:bookmarkStart w:id="1357" w:name="_Toc55250792"/>
      <w:bookmarkStart w:id="1358" w:name="_Toc55250938"/>
      <w:bookmarkStart w:id="1359" w:name="_Toc55251131"/>
      <w:bookmarkStart w:id="1360" w:name="_Toc55251853"/>
      <w:bookmarkStart w:id="1361" w:name="_Toc55252229"/>
      <w:bookmarkStart w:id="1362" w:name="_Toc55252554"/>
      <w:bookmarkStart w:id="1363" w:name="_Toc55252645"/>
      <w:bookmarkStart w:id="1364" w:name="_Toc55253505"/>
      <w:bookmarkStart w:id="1365" w:name="_Toc55253589"/>
      <w:bookmarkStart w:id="1366" w:name="_Toc55253694"/>
      <w:bookmarkStart w:id="1367" w:name="_Toc55253778"/>
      <w:bookmarkStart w:id="1368" w:name="_Toc55253861"/>
      <w:bookmarkStart w:id="1369" w:name="_Toc55253944"/>
      <w:bookmarkStart w:id="1370" w:name="_Toc55254027"/>
      <w:bookmarkStart w:id="1371" w:name="_Toc55254110"/>
      <w:bookmarkStart w:id="1372" w:name="_Toc55254194"/>
      <w:bookmarkStart w:id="1373" w:name="_Toc55254277"/>
      <w:bookmarkStart w:id="1374" w:name="_Toc55254359"/>
      <w:bookmarkStart w:id="1375" w:name="_Toc55254441"/>
      <w:bookmarkStart w:id="1376" w:name="_Toc55254521"/>
      <w:bookmarkStart w:id="1377" w:name="_Toc55254734"/>
      <w:bookmarkStart w:id="1378" w:name="_Toc55254792"/>
      <w:bookmarkStart w:id="1379" w:name="_Toc55254852"/>
      <w:bookmarkStart w:id="1380" w:name="_Toc55254913"/>
      <w:bookmarkStart w:id="1381" w:name="_Toc55254982"/>
      <w:bookmarkStart w:id="1382" w:name="_Toc55255096"/>
      <w:bookmarkStart w:id="1383" w:name="_Toc55255167"/>
      <w:bookmarkStart w:id="1384" w:name="_Toc55255281"/>
      <w:bookmarkStart w:id="1385" w:name="_Toc55394261"/>
      <w:bookmarkStart w:id="1386" w:name="_Toc55394332"/>
      <w:bookmarkStart w:id="1387" w:name="_Toc55394403"/>
      <w:bookmarkStart w:id="1388" w:name="_Toc55394473"/>
      <w:bookmarkStart w:id="1389" w:name="_Toc56590819"/>
      <w:bookmarkStart w:id="1390" w:name="_Toc56591095"/>
      <w:bookmarkStart w:id="1391" w:name="_Toc56591184"/>
      <w:bookmarkStart w:id="1392" w:name="_Toc62658221"/>
      <w:bookmarkStart w:id="1393" w:name="_Toc62658340"/>
      <w:bookmarkStart w:id="1394" w:name="_Toc62658516"/>
      <w:bookmarkStart w:id="1395" w:name="_Toc81298551"/>
      <w:bookmarkStart w:id="1396" w:name="_Toc81306196"/>
      <w:bookmarkStart w:id="1397" w:name="_Toc81312995"/>
      <w:bookmarkStart w:id="1398" w:name="_Toc81392943"/>
      <w:bookmarkStart w:id="1399" w:name="_Toc81393062"/>
      <w:bookmarkStart w:id="1400" w:name="_Toc81920644"/>
      <w:bookmarkStart w:id="1401" w:name="_Toc81924575"/>
      <w:bookmarkStart w:id="1402" w:name="_Toc82602786"/>
      <w:bookmarkStart w:id="1403" w:name="_Toc87971873"/>
      <w:bookmarkStart w:id="1404" w:name="_Toc87971958"/>
      <w:bookmarkStart w:id="1405" w:name="_Toc87972168"/>
      <w:bookmarkStart w:id="1406" w:name="_Toc152685793"/>
      <w:bookmarkStart w:id="1407" w:name="_Toc152685987"/>
      <w:bookmarkStart w:id="1408" w:name="_Toc157000320"/>
      <w:bookmarkStart w:id="1409" w:name="_Toc157000388"/>
      <w:bookmarkStart w:id="1410" w:name="_Toc81306200"/>
      <w:bookmarkStart w:id="1411" w:name="_Toc81312999"/>
      <w:bookmarkStart w:id="1412" w:name="_Toc81392947"/>
      <w:bookmarkStart w:id="1413" w:name="_Toc81393066"/>
      <w:bookmarkStart w:id="1414" w:name="_Toc81920648"/>
      <w:bookmarkStart w:id="1415" w:name="_Toc81924579"/>
      <w:bookmarkStart w:id="1416" w:name="_Toc82602790"/>
      <w:bookmarkStart w:id="1417" w:name="_Toc87971877"/>
      <w:bookmarkStart w:id="1418" w:name="_Toc87971962"/>
      <w:bookmarkStart w:id="1419" w:name="_Toc87972172"/>
      <w:bookmarkStart w:id="1420" w:name="_Toc152685797"/>
      <w:bookmarkStart w:id="1421" w:name="_Toc152685991"/>
      <w:bookmarkStart w:id="1422" w:name="_Toc157000324"/>
      <w:bookmarkStart w:id="1423" w:name="_Toc157000392"/>
      <w:bookmarkStart w:id="1424" w:name="_Toc87972177"/>
      <w:bookmarkStart w:id="1425" w:name="_Toc53413712"/>
      <w:bookmarkStart w:id="1426" w:name="_Toc506815797"/>
      <w:bookmarkEnd w:id="999"/>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Pr>
          <w:rFonts w:asciiTheme="minorHAnsi" w:hAnsiTheme="minorHAnsi" w:cstheme="minorHAnsi"/>
        </w:rPr>
        <w:t xml:space="preserve">     </w:t>
      </w:r>
      <w:bookmarkStart w:id="1427" w:name="_Toc183093187"/>
      <w:r w:rsidR="00FD5D90" w:rsidRPr="005C02EE">
        <w:rPr>
          <w:rFonts w:asciiTheme="minorHAnsi" w:hAnsiTheme="minorHAnsi" w:cstheme="minorHAnsi"/>
        </w:rPr>
        <w:t>INVOICES</w:t>
      </w:r>
      <w:bookmarkEnd w:id="1424"/>
      <w:bookmarkEnd w:id="1427"/>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428" w:name="_Toc55394480"/>
      <w:bookmarkStart w:id="1429" w:name="_Toc56590826"/>
      <w:bookmarkStart w:id="1430" w:name="_Toc56591102"/>
      <w:bookmarkStart w:id="1431" w:name="_Toc56591191"/>
      <w:bookmarkStart w:id="1432" w:name="_Toc62658228"/>
      <w:bookmarkStart w:id="1433" w:name="_Toc62658347"/>
      <w:bookmarkStart w:id="1434" w:name="_Toc62658523"/>
      <w:bookmarkStart w:id="1435" w:name="_Toc81298558"/>
      <w:bookmarkStart w:id="1436" w:name="_Toc81306206"/>
      <w:bookmarkStart w:id="1437" w:name="_Toc81313005"/>
      <w:bookmarkStart w:id="1438" w:name="_Toc81392953"/>
      <w:bookmarkStart w:id="1439" w:name="_Toc81393072"/>
      <w:bookmarkStart w:id="1440" w:name="_Toc81920654"/>
      <w:bookmarkStart w:id="1441" w:name="_Toc81924585"/>
      <w:bookmarkStart w:id="1442" w:name="_Toc82602796"/>
      <w:bookmarkStart w:id="1443" w:name="_Toc87971883"/>
      <w:bookmarkStart w:id="1444" w:name="_Toc87971968"/>
      <w:bookmarkStart w:id="1445" w:name="_Toc87972178"/>
      <w:bookmarkStart w:id="1446" w:name="_Toc152685803"/>
      <w:bookmarkStart w:id="1447" w:name="_Toc152685997"/>
      <w:bookmarkStart w:id="1448" w:name="_Toc157000326"/>
      <w:bookmarkStart w:id="1449" w:name="_Toc157000394"/>
      <w:bookmarkStart w:id="1450" w:name="_Toc55394484"/>
      <w:bookmarkStart w:id="1451" w:name="_Toc56590830"/>
      <w:bookmarkStart w:id="1452" w:name="_Toc56591106"/>
      <w:bookmarkStart w:id="1453" w:name="_Toc56591195"/>
      <w:bookmarkStart w:id="1454" w:name="_Toc62658232"/>
      <w:bookmarkStart w:id="1455" w:name="_Toc62658351"/>
      <w:bookmarkStart w:id="1456" w:name="_Toc62658527"/>
      <w:bookmarkStart w:id="1457" w:name="_Toc81298562"/>
      <w:bookmarkStart w:id="1458" w:name="_Toc81306210"/>
      <w:bookmarkStart w:id="1459" w:name="_Toc81313009"/>
      <w:bookmarkStart w:id="1460" w:name="_Toc81392957"/>
      <w:bookmarkStart w:id="1461" w:name="_Toc81393076"/>
      <w:bookmarkStart w:id="1462" w:name="_Toc81920658"/>
      <w:bookmarkStart w:id="1463" w:name="_Toc81924589"/>
      <w:bookmarkStart w:id="1464" w:name="_Toc82602800"/>
      <w:bookmarkStart w:id="1465" w:name="_Toc87971887"/>
      <w:bookmarkStart w:id="1466" w:name="_Toc87971972"/>
      <w:bookmarkStart w:id="1467" w:name="_Toc87972182"/>
      <w:bookmarkStart w:id="1468" w:name="_Toc152685807"/>
      <w:bookmarkStart w:id="1469" w:name="_Toc152686001"/>
      <w:bookmarkStart w:id="1470" w:name="_Toc157000330"/>
      <w:bookmarkStart w:id="1471" w:name="_Toc157000398"/>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472" w:name="_Toc183093188"/>
      <w:r>
        <w:rPr>
          <w:rFonts w:asciiTheme="minorHAnsi" w:hAnsiTheme="minorHAnsi" w:cstheme="minorHAnsi"/>
        </w:rPr>
        <w:t>6.3</w:t>
      </w:r>
      <w:r w:rsidR="004E0DBC" w:rsidRPr="005C02EE">
        <w:rPr>
          <w:rFonts w:asciiTheme="minorHAnsi" w:hAnsiTheme="minorHAnsi" w:cstheme="minorHAnsi"/>
        </w:rPr>
        <w:tab/>
      </w:r>
      <w:bookmarkStart w:id="1473" w:name="_Toc87972183"/>
      <w:r w:rsidR="00FD5D90" w:rsidRPr="005C02EE">
        <w:rPr>
          <w:rFonts w:asciiTheme="minorHAnsi" w:hAnsiTheme="minorHAnsi" w:cstheme="minorHAnsi"/>
        </w:rPr>
        <w:t>DISPUTE RESOLUTION</w:t>
      </w:r>
      <w:bookmarkEnd w:id="1425"/>
      <w:bookmarkEnd w:id="1472"/>
      <w:bookmarkEnd w:id="1473"/>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474" w:name="_Toc55242197"/>
      <w:bookmarkStart w:id="1475" w:name="_Toc55242458"/>
      <w:bookmarkStart w:id="1476" w:name="_Toc55242680"/>
      <w:bookmarkStart w:id="1477" w:name="_Toc55243761"/>
      <w:bookmarkStart w:id="1478" w:name="_Toc55245956"/>
      <w:bookmarkStart w:id="1479" w:name="_Toc55246568"/>
      <w:bookmarkStart w:id="1480" w:name="_Toc55246989"/>
      <w:bookmarkStart w:id="1481" w:name="_Toc55247539"/>
      <w:bookmarkStart w:id="1482" w:name="_Toc55248228"/>
      <w:bookmarkStart w:id="1483" w:name="_Toc55248428"/>
      <w:bookmarkStart w:id="1484" w:name="_Toc55248842"/>
      <w:bookmarkStart w:id="1485" w:name="_Toc55249113"/>
      <w:bookmarkStart w:id="1486" w:name="_Toc55250043"/>
      <w:bookmarkStart w:id="1487" w:name="_Toc55250168"/>
      <w:bookmarkStart w:id="1488" w:name="_Toc55250421"/>
      <w:bookmarkStart w:id="1489" w:name="_Toc55250516"/>
      <w:bookmarkStart w:id="1490" w:name="_Toc55250611"/>
      <w:bookmarkStart w:id="1491" w:name="_Toc55250802"/>
      <w:bookmarkStart w:id="1492" w:name="_Toc55250948"/>
      <w:bookmarkStart w:id="1493" w:name="_Toc55251141"/>
      <w:bookmarkStart w:id="1494" w:name="_Toc55251863"/>
      <w:bookmarkStart w:id="1495" w:name="_Toc55252239"/>
      <w:bookmarkStart w:id="1496" w:name="_Toc55252564"/>
      <w:bookmarkStart w:id="1497" w:name="_Toc55252655"/>
      <w:bookmarkStart w:id="1498" w:name="_Toc55253515"/>
      <w:bookmarkStart w:id="1499" w:name="_Toc55253599"/>
      <w:bookmarkStart w:id="1500" w:name="_Toc55253704"/>
      <w:bookmarkStart w:id="1501" w:name="_Toc55253788"/>
      <w:bookmarkStart w:id="1502" w:name="_Toc55253871"/>
      <w:bookmarkStart w:id="1503" w:name="_Toc55253954"/>
      <w:bookmarkStart w:id="1504" w:name="_Toc55254037"/>
      <w:bookmarkStart w:id="1505" w:name="_Toc55254120"/>
      <w:bookmarkStart w:id="1506" w:name="_Toc55254204"/>
      <w:bookmarkStart w:id="1507" w:name="_Toc55254287"/>
      <w:bookmarkStart w:id="1508" w:name="_Toc55254369"/>
      <w:bookmarkStart w:id="1509" w:name="_Toc55254451"/>
      <w:bookmarkStart w:id="1510" w:name="_Toc55254531"/>
      <w:bookmarkStart w:id="1511" w:name="_Toc55254742"/>
      <w:bookmarkStart w:id="1512" w:name="_Toc55254800"/>
      <w:bookmarkStart w:id="1513" w:name="_Toc55254860"/>
      <w:bookmarkStart w:id="1514" w:name="_Toc55254921"/>
      <w:bookmarkStart w:id="1515" w:name="_Toc55254990"/>
      <w:bookmarkStart w:id="1516" w:name="_Toc55255104"/>
      <w:bookmarkStart w:id="1517" w:name="_Toc55255175"/>
      <w:bookmarkStart w:id="1518" w:name="_Toc55255289"/>
      <w:bookmarkStart w:id="1519" w:name="_Toc55394269"/>
      <w:bookmarkStart w:id="1520" w:name="_Toc55394340"/>
      <w:bookmarkStart w:id="1521" w:name="_Toc55394410"/>
      <w:bookmarkStart w:id="1522" w:name="_Toc55394486"/>
      <w:bookmarkStart w:id="1523" w:name="_Toc56590832"/>
      <w:bookmarkStart w:id="1524" w:name="_Toc56591108"/>
      <w:bookmarkStart w:id="1525" w:name="_Toc56591197"/>
      <w:bookmarkStart w:id="1526" w:name="_Toc62658234"/>
      <w:bookmarkStart w:id="1527" w:name="_Toc62658353"/>
      <w:bookmarkStart w:id="1528" w:name="_Toc62658529"/>
      <w:bookmarkStart w:id="1529" w:name="_Toc81298564"/>
      <w:bookmarkStart w:id="1530" w:name="_Toc81306212"/>
      <w:bookmarkStart w:id="1531" w:name="_Toc81313011"/>
      <w:bookmarkStart w:id="1532" w:name="_Toc81392959"/>
      <w:bookmarkStart w:id="1533" w:name="_Toc81393078"/>
      <w:bookmarkStart w:id="1534" w:name="_Toc81920660"/>
      <w:bookmarkStart w:id="1535" w:name="_Toc81924591"/>
      <w:bookmarkStart w:id="1536" w:name="_Toc82602802"/>
      <w:bookmarkStart w:id="1537" w:name="_Toc87971889"/>
      <w:bookmarkStart w:id="1538" w:name="_Toc87971974"/>
      <w:bookmarkStart w:id="1539" w:name="_Toc87972184"/>
      <w:bookmarkStart w:id="1540" w:name="_Toc152685809"/>
      <w:bookmarkStart w:id="1541" w:name="_Toc152686003"/>
      <w:bookmarkStart w:id="1542" w:name="_Toc157000332"/>
      <w:bookmarkStart w:id="1543" w:name="_Toc157000400"/>
      <w:bookmarkStart w:id="1544" w:name="_Toc382391750"/>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545" w:name="_Toc87972186"/>
      <w:bookmarkStart w:id="1546" w:name="_Toc183093189"/>
      <w:bookmarkStart w:id="1547"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545"/>
      <w:bookmarkEnd w:id="1546"/>
    </w:p>
    <w:p w14:paraId="661943CE" w14:textId="165148FE"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w:t>
      </w:r>
      <w:r w:rsidR="00302A1A">
        <w:rPr>
          <w:rFonts w:asciiTheme="minorHAnsi" w:hAnsiTheme="minorHAnsi" w:cstheme="minorHAnsi"/>
          <w:color w:val="auto"/>
          <w:sz w:val="20"/>
        </w:rPr>
        <w:t xml:space="preserve"> for </w:t>
      </w:r>
      <w:r w:rsidR="008156CA">
        <w:rPr>
          <w:rFonts w:asciiTheme="minorHAnsi" w:hAnsiTheme="minorHAnsi" w:cstheme="minorHAnsi"/>
          <w:color w:val="auto"/>
          <w:sz w:val="20"/>
        </w:rPr>
        <w:t>hundred and eighty days (180)</w:t>
      </w:r>
      <w:r w:rsidRPr="005C02EE">
        <w:rPr>
          <w:rFonts w:asciiTheme="minorHAnsi" w:hAnsiTheme="minorHAnsi" w:cstheme="minorHAnsi"/>
          <w:color w:val="auto"/>
          <w:sz w:val="20"/>
        </w:rPr>
        <w:t xml:space="preserve">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548" w:name="_Toc87972187"/>
      <w:bookmarkStart w:id="1549" w:name="_Toc183093190"/>
      <w:r>
        <w:rPr>
          <w:rFonts w:asciiTheme="minorHAnsi" w:hAnsiTheme="minorHAnsi" w:cstheme="minorHAnsi"/>
        </w:rPr>
        <w:t xml:space="preserve">6.5    </w:t>
      </w:r>
      <w:r w:rsidR="00E458F4" w:rsidRPr="005C02EE">
        <w:rPr>
          <w:rFonts w:asciiTheme="minorHAnsi" w:hAnsiTheme="minorHAnsi" w:cstheme="minorHAnsi"/>
        </w:rPr>
        <w:t>CONTRACT CHANGES</w:t>
      </w:r>
      <w:bookmarkEnd w:id="1548"/>
      <w:bookmarkEnd w:id="1549"/>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550" w:name="_Toc87972188"/>
      <w:bookmarkEnd w:id="1544"/>
      <w:bookmarkEnd w:id="1547"/>
      <w:r>
        <w:rPr>
          <w:rFonts w:asciiTheme="minorHAnsi" w:hAnsiTheme="minorHAnsi" w:cstheme="minorHAnsi"/>
        </w:rPr>
        <w:lastRenderedPageBreak/>
        <w:t xml:space="preserve">      </w:t>
      </w:r>
      <w:bookmarkStart w:id="1551" w:name="_Toc183093191"/>
      <w:r w:rsidR="00E458F4" w:rsidRPr="005C02EE">
        <w:rPr>
          <w:rFonts w:asciiTheme="minorHAnsi" w:hAnsiTheme="minorHAnsi" w:cstheme="minorHAnsi"/>
        </w:rPr>
        <w:t>ATTACHMENTS</w:t>
      </w:r>
      <w:bookmarkEnd w:id="1550"/>
      <w:bookmarkEnd w:id="1551"/>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552"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7"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552"/>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553" w:name="_Toc183093192"/>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553"/>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8"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554" w:name="_Hlk513200279"/>
    </w:p>
    <w:bookmarkEnd w:id="1426"/>
    <w:bookmarkEnd w:id="1554"/>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5C02EE" w:rsidRDefault="00FD5D90" w:rsidP="00FD5D90">
      <w:pPr>
        <w:pStyle w:val="ListParagraph"/>
        <w:spacing w:after="120"/>
        <w:ind w:left="0" w:right="144"/>
        <w:contextualSpacing w:val="0"/>
        <w:jc w:val="center"/>
        <w:rPr>
          <w:rFonts w:asciiTheme="minorHAnsi" w:hAnsiTheme="minorHAnsi" w:cstheme="minorHAnsi"/>
          <w:sz w:val="24"/>
        </w:rPr>
      </w:pPr>
      <w:r w:rsidRPr="005C02EE">
        <w:rPr>
          <w:rFonts w:asciiTheme="minorHAnsi" w:hAnsiTheme="minorHAnsi" w:cstheme="minorHAnsi"/>
          <w:b/>
          <w:sz w:val="24"/>
          <w:szCs w:val="24"/>
        </w:rPr>
        <w:t>The remainder of this page is intentionally left blank</w:t>
      </w:r>
    </w:p>
    <w:p w14:paraId="17464CB3" w14:textId="6BFCF1EC" w:rsidR="00E63F53" w:rsidRDefault="00E63F53" w:rsidP="00E458F4">
      <w:pPr>
        <w:spacing w:after="160" w:line="259" w:lineRule="auto"/>
        <w:rPr>
          <w:rFonts w:asciiTheme="minorHAnsi" w:hAnsiTheme="minorHAnsi" w:cstheme="minorHAnsi"/>
          <w:b/>
          <w:i/>
          <w:color w:val="auto"/>
          <w:sz w:val="20"/>
        </w:rPr>
      </w:pPr>
      <w:bookmarkStart w:id="1555" w:name="_Toc459794508"/>
      <w:bookmarkStart w:id="1556" w:name="_ATTACHMENTS"/>
      <w:bookmarkEnd w:id="1"/>
      <w:bookmarkEnd w:id="927"/>
      <w:bookmarkEnd w:id="1555"/>
      <w:bookmarkEnd w:id="1556"/>
    </w:p>
    <w:p w14:paraId="0113D521" w14:textId="77777777" w:rsidR="00C2139B" w:rsidRDefault="00C2139B" w:rsidP="00E458F4">
      <w:pPr>
        <w:spacing w:after="160" w:line="259" w:lineRule="auto"/>
        <w:rPr>
          <w:rFonts w:asciiTheme="minorHAnsi" w:hAnsiTheme="minorHAnsi" w:cstheme="minorHAnsi"/>
          <w:b/>
          <w:i/>
          <w:color w:val="auto"/>
          <w:sz w:val="20"/>
        </w:rPr>
      </w:pPr>
    </w:p>
    <w:p w14:paraId="50EF1B9F" w14:textId="77777777" w:rsidR="00C2139B" w:rsidRDefault="00C2139B" w:rsidP="00E458F4">
      <w:pPr>
        <w:spacing w:after="160" w:line="259" w:lineRule="auto"/>
        <w:rPr>
          <w:rFonts w:asciiTheme="minorHAnsi" w:hAnsiTheme="minorHAnsi" w:cstheme="minorHAnsi"/>
          <w:b/>
          <w:i/>
          <w:color w:val="auto"/>
          <w:sz w:val="20"/>
        </w:rPr>
      </w:pPr>
    </w:p>
    <w:p w14:paraId="227F1E38" w14:textId="77777777" w:rsidR="00C2139B" w:rsidRDefault="00C2139B" w:rsidP="00E458F4">
      <w:pPr>
        <w:spacing w:after="160" w:line="259" w:lineRule="auto"/>
        <w:rPr>
          <w:rFonts w:asciiTheme="minorHAnsi" w:hAnsiTheme="minorHAnsi" w:cstheme="minorHAnsi"/>
          <w:b/>
          <w:i/>
          <w:color w:val="auto"/>
          <w:sz w:val="20"/>
        </w:rPr>
      </w:pPr>
    </w:p>
    <w:p w14:paraId="693C06D8" w14:textId="77777777" w:rsidR="00C2139B" w:rsidRDefault="00C2139B" w:rsidP="00E458F4">
      <w:pPr>
        <w:spacing w:after="160" w:line="259" w:lineRule="auto"/>
        <w:rPr>
          <w:rFonts w:asciiTheme="minorHAnsi" w:hAnsiTheme="minorHAnsi" w:cstheme="minorHAnsi"/>
          <w:b/>
          <w:i/>
          <w:color w:val="auto"/>
          <w:sz w:val="20"/>
        </w:rPr>
      </w:pPr>
    </w:p>
    <w:p w14:paraId="1680D874" w14:textId="77777777" w:rsidR="00F6440F" w:rsidRDefault="00F6440F" w:rsidP="00E458F4">
      <w:pPr>
        <w:spacing w:after="160" w:line="259" w:lineRule="auto"/>
        <w:rPr>
          <w:rFonts w:asciiTheme="minorHAnsi" w:hAnsiTheme="minorHAnsi" w:cstheme="minorHAnsi"/>
          <w:b/>
          <w:i/>
          <w:color w:val="auto"/>
          <w:sz w:val="20"/>
        </w:rPr>
      </w:pPr>
    </w:p>
    <w:p w14:paraId="605006DE" w14:textId="77777777" w:rsidR="00F6440F" w:rsidRDefault="00F6440F" w:rsidP="00E458F4">
      <w:pPr>
        <w:spacing w:after="160" w:line="259" w:lineRule="auto"/>
        <w:rPr>
          <w:rFonts w:asciiTheme="minorHAnsi" w:hAnsiTheme="minorHAnsi" w:cstheme="minorHAnsi"/>
          <w:b/>
          <w:i/>
          <w:color w:val="auto"/>
          <w:sz w:val="20"/>
        </w:rPr>
      </w:pPr>
    </w:p>
    <w:p w14:paraId="049F1AA8" w14:textId="66A7F9F6" w:rsidR="000E3C59" w:rsidRDefault="000E3C59">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403671BF" w14:textId="77777777" w:rsidR="00FF2283" w:rsidRPr="00CF7388" w:rsidRDefault="00FF2283" w:rsidP="00FF2283">
      <w:pPr>
        <w:pStyle w:val="Heading1"/>
        <w:spacing w:after="240"/>
        <w:rPr>
          <w:b w:val="0"/>
          <w:color w:val="auto"/>
        </w:rPr>
      </w:pPr>
      <w:bookmarkStart w:id="1557" w:name="_Toc123740760"/>
      <w:bookmarkStart w:id="1558" w:name="_Toc149809640"/>
      <w:bookmarkStart w:id="1559" w:name="_Toc183093193"/>
      <w:bookmarkStart w:id="1560" w:name="_Toc98512873"/>
      <w:bookmarkStart w:id="1561" w:name="_Toc132706352"/>
      <w:bookmarkStart w:id="1562" w:name="_Toc142552508"/>
      <w:r>
        <w:lastRenderedPageBreak/>
        <w:t>A</w:t>
      </w:r>
      <w:r w:rsidRPr="009F4F0B">
        <w:t>TTACHMENT A</w:t>
      </w:r>
      <w:r w:rsidRPr="00CF7388">
        <w:rPr>
          <w:color w:val="auto"/>
        </w:rPr>
        <w:t>:  PRICING</w:t>
      </w:r>
      <w:r>
        <w:rPr>
          <w:color w:val="auto"/>
        </w:rPr>
        <w:t xml:space="preserve"> FORM</w:t>
      </w:r>
      <w:bookmarkEnd w:id="1557"/>
      <w:bookmarkEnd w:id="1558"/>
      <w:bookmarkEnd w:id="1559"/>
    </w:p>
    <w:p w14:paraId="03B688A1" w14:textId="77777777" w:rsidR="00FF2283" w:rsidRPr="00AC2D83" w:rsidRDefault="00FF2283" w:rsidP="00FF2283">
      <w:pPr>
        <w:pStyle w:val="Text"/>
        <w:rPr>
          <w:rFonts w:asciiTheme="minorHAnsi" w:hAnsiTheme="minorHAnsi" w:cstheme="minorHAnsi"/>
        </w:rPr>
      </w:pPr>
      <w:bookmarkStart w:id="1563" w:name="_Toc328747446"/>
      <w:r w:rsidRPr="00AC2D83">
        <w:rPr>
          <w:rFonts w:asciiTheme="minorHAnsi" w:hAnsiTheme="minorHAnsi" w:cstheme="minorHAnsi"/>
          <w:b/>
          <w:sz w:val="22"/>
          <w:u w:val="single"/>
        </w:rPr>
        <w:t>FURNISH AND DELIVER</w:t>
      </w:r>
      <w:bookmarkEnd w:id="1563"/>
      <w:r w:rsidRPr="00AC2D83">
        <w:rPr>
          <w:rFonts w:asciiTheme="minorHAnsi" w:hAnsiTheme="minorHAnsi" w:cstheme="minorHAnsi"/>
          <w:b/>
          <w:sz w:val="22"/>
        </w:rPr>
        <w:t>:</w:t>
      </w:r>
      <w:r w:rsidRPr="00AC2D83">
        <w:rPr>
          <w:rFonts w:asciiTheme="minorHAnsi" w:hAnsiTheme="minorHAnsi" w:cstheme="minorHAnsi"/>
        </w:rPr>
        <w:tab/>
      </w:r>
    </w:p>
    <w:tbl>
      <w:tblPr>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7"/>
        <w:gridCol w:w="1288"/>
        <w:gridCol w:w="1343"/>
        <w:gridCol w:w="2919"/>
        <w:gridCol w:w="1380"/>
        <w:gridCol w:w="1802"/>
      </w:tblGrid>
      <w:tr w:rsidR="00FF2283" w:rsidRPr="00AC2D83" w14:paraId="00DCD870" w14:textId="77777777" w:rsidTr="009838D7">
        <w:trPr>
          <w:trHeight w:val="773"/>
        </w:trPr>
        <w:tc>
          <w:tcPr>
            <w:tcW w:w="1217" w:type="dxa"/>
            <w:tcBorders>
              <w:bottom w:val="single" w:sz="4" w:space="0" w:color="auto"/>
            </w:tcBorders>
            <w:shd w:val="clear" w:color="auto" w:fill="D9D9D9"/>
          </w:tcPr>
          <w:p w14:paraId="114FFEEB"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ITEM #</w:t>
            </w:r>
          </w:p>
        </w:tc>
        <w:tc>
          <w:tcPr>
            <w:tcW w:w="1288" w:type="dxa"/>
            <w:tcBorders>
              <w:bottom w:val="single" w:sz="4" w:space="0" w:color="auto"/>
            </w:tcBorders>
            <w:shd w:val="clear" w:color="auto" w:fill="D9D9D9"/>
          </w:tcPr>
          <w:p w14:paraId="44F33139" w14:textId="77777777" w:rsidR="00FF2283" w:rsidRPr="00AC2D83" w:rsidRDefault="00FF2283" w:rsidP="009838D7">
            <w:pPr>
              <w:pStyle w:val="ListParagraph"/>
              <w:ind w:left="0"/>
              <w:jc w:val="center"/>
              <w:rPr>
                <w:rFonts w:asciiTheme="minorHAnsi" w:hAnsiTheme="minorHAnsi" w:cstheme="minorHAnsi"/>
                <w:sz w:val="20"/>
                <w:szCs w:val="20"/>
              </w:rPr>
            </w:pPr>
            <w:r>
              <w:rPr>
                <w:rFonts w:asciiTheme="minorHAnsi" w:hAnsiTheme="minorHAnsi" w:cstheme="minorHAnsi"/>
                <w:sz w:val="20"/>
                <w:szCs w:val="20"/>
              </w:rPr>
              <w:t>ESTIMATED ANNUAL QUANTITY</w:t>
            </w:r>
          </w:p>
        </w:tc>
        <w:tc>
          <w:tcPr>
            <w:tcW w:w="1343" w:type="dxa"/>
            <w:tcBorders>
              <w:bottom w:val="single" w:sz="4" w:space="0" w:color="auto"/>
            </w:tcBorders>
            <w:shd w:val="clear" w:color="auto" w:fill="D9D9D9"/>
          </w:tcPr>
          <w:p w14:paraId="40B425DC"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UOM</w:t>
            </w:r>
          </w:p>
        </w:tc>
        <w:tc>
          <w:tcPr>
            <w:tcW w:w="2919" w:type="dxa"/>
            <w:tcBorders>
              <w:bottom w:val="single" w:sz="4" w:space="0" w:color="auto"/>
            </w:tcBorders>
            <w:shd w:val="clear" w:color="auto" w:fill="D9D9D9"/>
          </w:tcPr>
          <w:p w14:paraId="5A1D2DB4" w14:textId="77777777" w:rsidR="00FF2283" w:rsidRPr="00AC2D83" w:rsidRDefault="00FF2283" w:rsidP="009838D7">
            <w:pPr>
              <w:jc w:val="center"/>
              <w:rPr>
                <w:rFonts w:asciiTheme="minorHAnsi" w:hAnsiTheme="minorHAnsi" w:cstheme="minorHAnsi"/>
                <w:sz w:val="20"/>
              </w:rPr>
            </w:pPr>
            <w:r w:rsidRPr="00AC2D83">
              <w:rPr>
                <w:rFonts w:asciiTheme="minorHAnsi" w:hAnsiTheme="minorHAnsi" w:cstheme="minorHAnsi"/>
                <w:color w:val="auto"/>
                <w:sz w:val="20"/>
              </w:rPr>
              <w:t>DESCRIPTION</w:t>
            </w:r>
          </w:p>
        </w:tc>
        <w:tc>
          <w:tcPr>
            <w:tcW w:w="1380" w:type="dxa"/>
            <w:tcBorders>
              <w:bottom w:val="single" w:sz="4" w:space="0" w:color="auto"/>
            </w:tcBorders>
            <w:shd w:val="clear" w:color="auto" w:fill="D9D9D9"/>
          </w:tcPr>
          <w:p w14:paraId="2C6F48DB"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UNIT PRICE</w:t>
            </w:r>
          </w:p>
        </w:tc>
        <w:tc>
          <w:tcPr>
            <w:tcW w:w="1802" w:type="dxa"/>
            <w:tcBorders>
              <w:bottom w:val="single" w:sz="4" w:space="0" w:color="auto"/>
            </w:tcBorders>
            <w:shd w:val="clear" w:color="auto" w:fill="D9D9D9"/>
          </w:tcPr>
          <w:p w14:paraId="444AB3B4"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EXTENDED PRICE</w:t>
            </w:r>
          </w:p>
        </w:tc>
      </w:tr>
      <w:tr w:rsidR="00FF2283" w:rsidRPr="00AC2D83" w14:paraId="201470AE" w14:textId="77777777" w:rsidTr="00366D2C">
        <w:trPr>
          <w:trHeight w:val="791"/>
        </w:trPr>
        <w:tc>
          <w:tcPr>
            <w:tcW w:w="1217" w:type="dxa"/>
            <w:shd w:val="clear" w:color="auto" w:fill="FFFFFF" w:themeFill="background1"/>
          </w:tcPr>
          <w:p w14:paraId="3367DE36"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1</w:t>
            </w:r>
          </w:p>
        </w:tc>
        <w:tc>
          <w:tcPr>
            <w:tcW w:w="1288" w:type="dxa"/>
            <w:shd w:val="clear" w:color="auto" w:fill="FFFFFF" w:themeFill="background1"/>
          </w:tcPr>
          <w:p w14:paraId="32C486D3" w14:textId="075238B2" w:rsidR="00FF2283" w:rsidRPr="00AC2D83" w:rsidRDefault="008534C1" w:rsidP="009838D7">
            <w:pPr>
              <w:jc w:val="center"/>
              <w:rPr>
                <w:rFonts w:asciiTheme="minorHAnsi" w:hAnsiTheme="minorHAnsi" w:cstheme="minorHAnsi"/>
                <w:color w:val="auto"/>
                <w:sz w:val="20"/>
              </w:rPr>
            </w:pPr>
            <w:r>
              <w:rPr>
                <w:rFonts w:asciiTheme="minorHAnsi" w:hAnsiTheme="minorHAnsi" w:cstheme="minorHAnsi"/>
                <w:color w:val="auto"/>
                <w:sz w:val="20"/>
              </w:rPr>
              <w:t>25</w:t>
            </w:r>
            <w:r w:rsidR="00FF2283">
              <w:rPr>
                <w:rFonts w:asciiTheme="minorHAnsi" w:hAnsiTheme="minorHAnsi" w:cstheme="minorHAnsi"/>
                <w:color w:val="auto"/>
                <w:sz w:val="20"/>
              </w:rPr>
              <w:t>,000</w:t>
            </w:r>
          </w:p>
        </w:tc>
        <w:tc>
          <w:tcPr>
            <w:tcW w:w="1343" w:type="dxa"/>
            <w:shd w:val="clear" w:color="auto" w:fill="FFFFFF" w:themeFill="background1"/>
          </w:tcPr>
          <w:p w14:paraId="38751D63" w14:textId="0ED55AC0" w:rsidR="00FF2283" w:rsidRPr="00AC2D83" w:rsidRDefault="008534C1" w:rsidP="009838D7">
            <w:pPr>
              <w:jc w:val="center"/>
              <w:rPr>
                <w:rFonts w:asciiTheme="minorHAnsi" w:hAnsiTheme="minorHAnsi" w:cstheme="minorHAnsi"/>
                <w:color w:val="auto"/>
                <w:sz w:val="20"/>
              </w:rPr>
            </w:pPr>
            <w:r>
              <w:rPr>
                <w:rFonts w:asciiTheme="minorHAnsi" w:hAnsiTheme="minorHAnsi" w:cstheme="minorHAnsi"/>
                <w:color w:val="auto"/>
                <w:sz w:val="20"/>
              </w:rPr>
              <w:t>Yards</w:t>
            </w:r>
          </w:p>
        </w:tc>
        <w:tc>
          <w:tcPr>
            <w:tcW w:w="2919" w:type="dxa"/>
            <w:shd w:val="clear" w:color="auto" w:fill="FFFFFF" w:themeFill="background1"/>
          </w:tcPr>
          <w:p w14:paraId="36D9667E" w14:textId="248AC8CA" w:rsidR="00FF2283" w:rsidRPr="00AC2D83" w:rsidRDefault="00A14975" w:rsidP="00366D2C">
            <w:pPr>
              <w:pStyle w:val="ListParagraph"/>
              <w:ind w:left="0"/>
              <w:rPr>
                <w:rFonts w:asciiTheme="minorHAnsi" w:hAnsiTheme="minorHAnsi" w:cstheme="minorHAnsi"/>
                <w:sz w:val="20"/>
                <w:szCs w:val="20"/>
              </w:rPr>
            </w:pPr>
            <w:r>
              <w:rPr>
                <w:rFonts w:asciiTheme="minorHAnsi" w:hAnsiTheme="minorHAnsi" w:cstheme="minorHAnsi"/>
                <w:sz w:val="20"/>
                <w:szCs w:val="20"/>
              </w:rPr>
              <w:t xml:space="preserve">Domestic </w:t>
            </w:r>
            <w:r w:rsidR="008534C1">
              <w:rPr>
                <w:rFonts w:asciiTheme="minorHAnsi" w:hAnsiTheme="minorHAnsi" w:cstheme="minorHAnsi"/>
                <w:sz w:val="20"/>
                <w:szCs w:val="20"/>
              </w:rPr>
              <w:t>White Poplin</w:t>
            </w:r>
          </w:p>
        </w:tc>
        <w:tc>
          <w:tcPr>
            <w:tcW w:w="1380" w:type="dxa"/>
            <w:shd w:val="clear" w:color="auto" w:fill="FFFFFF" w:themeFill="background1"/>
          </w:tcPr>
          <w:p w14:paraId="4D3DCD5C" w14:textId="77777777" w:rsidR="00FF2283" w:rsidRPr="00AC2D83" w:rsidRDefault="00FF2283" w:rsidP="009838D7">
            <w:pPr>
              <w:pStyle w:val="ListParagraph"/>
              <w:rPr>
                <w:rFonts w:asciiTheme="minorHAnsi" w:hAnsiTheme="minorHAnsi" w:cstheme="minorHAnsi"/>
                <w:sz w:val="20"/>
                <w:szCs w:val="20"/>
              </w:rPr>
            </w:pPr>
          </w:p>
        </w:tc>
        <w:tc>
          <w:tcPr>
            <w:tcW w:w="1802" w:type="dxa"/>
            <w:shd w:val="clear" w:color="auto" w:fill="FFFFFF" w:themeFill="background1"/>
          </w:tcPr>
          <w:p w14:paraId="56FC173D" w14:textId="77777777" w:rsidR="00FF2283" w:rsidRPr="00AC2D83" w:rsidRDefault="00FF2283" w:rsidP="009838D7">
            <w:pPr>
              <w:pStyle w:val="ListParagraph"/>
              <w:rPr>
                <w:rFonts w:asciiTheme="minorHAnsi" w:hAnsiTheme="minorHAnsi" w:cstheme="minorHAnsi"/>
                <w:sz w:val="20"/>
                <w:szCs w:val="20"/>
              </w:rPr>
            </w:pPr>
          </w:p>
        </w:tc>
      </w:tr>
    </w:tbl>
    <w:p w14:paraId="4C952F41" w14:textId="77777777" w:rsidR="00FF2283" w:rsidRPr="00AC2D83" w:rsidRDefault="00FF2283" w:rsidP="00FF2283">
      <w:pPr>
        <w:pStyle w:val="ListParagraph"/>
        <w:rPr>
          <w:rFonts w:asciiTheme="minorHAnsi" w:hAnsiTheme="minorHAnsi" w:cstheme="minorHAnsi"/>
          <w:sz w:val="20"/>
          <w:szCs w:val="20"/>
        </w:rPr>
      </w:pPr>
    </w:p>
    <w:p w14:paraId="1242A74F" w14:textId="77777777" w:rsidR="00FF2283" w:rsidRPr="006C0377" w:rsidRDefault="00FF2283" w:rsidP="00FF2283">
      <w:pPr>
        <w:pStyle w:val="ListParagraph"/>
        <w:ind w:left="5760"/>
        <w:rPr>
          <w:rFonts w:asciiTheme="minorHAnsi" w:hAnsiTheme="minorHAnsi" w:cstheme="minorHAnsi"/>
          <w:b/>
          <w:bCs/>
          <w:sz w:val="24"/>
          <w:szCs w:val="24"/>
        </w:rPr>
      </w:pPr>
      <w:r w:rsidRPr="006C0377">
        <w:rPr>
          <w:rFonts w:asciiTheme="minorHAnsi" w:hAnsiTheme="minorHAnsi" w:cstheme="minorHAnsi"/>
          <w:b/>
          <w:bCs/>
          <w:sz w:val="24"/>
          <w:szCs w:val="24"/>
        </w:rPr>
        <w:t>TOTAL EXTENDED PRICE:   $ ________________</w:t>
      </w:r>
    </w:p>
    <w:p w14:paraId="6B9C3C98" w14:textId="791B982D" w:rsidR="001A101E" w:rsidRPr="001A101E" w:rsidRDefault="001A101E" w:rsidP="001A101E">
      <w:pPr>
        <w:rPr>
          <w:rFonts w:asciiTheme="minorHAnsi" w:hAnsiTheme="minorHAnsi" w:cstheme="minorHAnsi"/>
          <w:b/>
          <w:bCs/>
          <w:color w:val="auto"/>
          <w:sz w:val="32"/>
          <w:szCs w:val="32"/>
        </w:rPr>
      </w:pPr>
      <w:r w:rsidRPr="001A101E">
        <w:rPr>
          <w:rFonts w:asciiTheme="minorHAnsi" w:hAnsiTheme="minorHAnsi" w:cstheme="minorHAnsi"/>
          <w:b/>
          <w:bCs/>
          <w:color w:val="auto"/>
          <w:sz w:val="32"/>
          <w:szCs w:val="32"/>
        </w:rPr>
        <w:t xml:space="preserve">This is a </w:t>
      </w:r>
      <w:r w:rsidR="008534C1">
        <w:rPr>
          <w:rFonts w:asciiTheme="minorHAnsi" w:hAnsiTheme="minorHAnsi" w:cstheme="minorHAnsi"/>
          <w:b/>
          <w:bCs/>
          <w:color w:val="auto"/>
          <w:sz w:val="32"/>
          <w:szCs w:val="32"/>
        </w:rPr>
        <w:t>1</w:t>
      </w:r>
      <w:r w:rsidRPr="001A101E">
        <w:rPr>
          <w:rFonts w:asciiTheme="minorHAnsi" w:hAnsiTheme="minorHAnsi" w:cstheme="minorHAnsi"/>
          <w:b/>
          <w:bCs/>
          <w:color w:val="auto"/>
          <w:sz w:val="32"/>
          <w:szCs w:val="32"/>
        </w:rPr>
        <w:t>-year estimate.</w:t>
      </w:r>
    </w:p>
    <w:p w14:paraId="5D532DF2" w14:textId="77777777" w:rsidR="001A101E" w:rsidRDefault="001A101E" w:rsidP="001A101E">
      <w:pPr>
        <w:rPr>
          <w:rFonts w:asciiTheme="minorHAnsi" w:hAnsiTheme="minorHAnsi" w:cstheme="minorHAnsi"/>
        </w:rPr>
      </w:pPr>
    </w:p>
    <w:p w14:paraId="0C968515" w14:textId="77777777" w:rsidR="001A101E" w:rsidRDefault="001A101E" w:rsidP="001A101E">
      <w:pPr>
        <w:rPr>
          <w:rFonts w:asciiTheme="minorHAnsi" w:hAnsiTheme="minorHAnsi" w:cstheme="minorHAnsi"/>
        </w:rPr>
      </w:pPr>
    </w:p>
    <w:p w14:paraId="0A8FDB25" w14:textId="77777777" w:rsidR="001A101E" w:rsidRDefault="001A101E" w:rsidP="001A101E">
      <w:pPr>
        <w:rPr>
          <w:rFonts w:asciiTheme="minorHAnsi" w:hAnsiTheme="minorHAnsi" w:cstheme="minorHAnsi"/>
        </w:rPr>
      </w:pPr>
    </w:p>
    <w:p w14:paraId="16B3675C" w14:textId="77777777" w:rsidR="008534C1" w:rsidRDefault="008534C1" w:rsidP="001A101E">
      <w:pPr>
        <w:rPr>
          <w:rFonts w:asciiTheme="minorHAnsi" w:hAnsiTheme="minorHAnsi" w:cstheme="minorHAnsi"/>
        </w:rPr>
      </w:pPr>
    </w:p>
    <w:p w14:paraId="4F5CD7E7" w14:textId="77777777" w:rsidR="008534C1" w:rsidRDefault="008534C1" w:rsidP="001A101E">
      <w:pPr>
        <w:rPr>
          <w:rFonts w:asciiTheme="minorHAnsi" w:hAnsiTheme="minorHAnsi" w:cstheme="minorHAnsi"/>
        </w:rPr>
      </w:pPr>
    </w:p>
    <w:p w14:paraId="6EFF81D6" w14:textId="77777777" w:rsidR="008534C1" w:rsidRDefault="008534C1" w:rsidP="001A101E">
      <w:pPr>
        <w:rPr>
          <w:rFonts w:asciiTheme="minorHAnsi" w:hAnsiTheme="minorHAnsi" w:cstheme="minorHAnsi"/>
        </w:rPr>
      </w:pPr>
    </w:p>
    <w:p w14:paraId="0D7C13B9" w14:textId="77777777" w:rsidR="008534C1" w:rsidRDefault="008534C1" w:rsidP="001A101E">
      <w:pPr>
        <w:rPr>
          <w:rFonts w:asciiTheme="minorHAnsi" w:hAnsiTheme="minorHAnsi" w:cstheme="minorHAnsi"/>
        </w:rPr>
      </w:pPr>
    </w:p>
    <w:p w14:paraId="517E0BE4" w14:textId="77777777" w:rsidR="008534C1" w:rsidRDefault="008534C1" w:rsidP="001A101E">
      <w:pPr>
        <w:rPr>
          <w:rFonts w:asciiTheme="minorHAnsi" w:hAnsiTheme="minorHAnsi" w:cstheme="minorHAnsi"/>
        </w:rPr>
      </w:pPr>
    </w:p>
    <w:p w14:paraId="2A976488" w14:textId="77777777" w:rsidR="008534C1" w:rsidRDefault="008534C1" w:rsidP="001A101E">
      <w:pPr>
        <w:rPr>
          <w:rFonts w:asciiTheme="minorHAnsi" w:hAnsiTheme="minorHAnsi" w:cstheme="minorHAnsi"/>
        </w:rPr>
      </w:pPr>
    </w:p>
    <w:p w14:paraId="273E0E4F" w14:textId="77777777" w:rsidR="008534C1" w:rsidRDefault="008534C1" w:rsidP="001A101E">
      <w:pPr>
        <w:rPr>
          <w:rFonts w:asciiTheme="minorHAnsi" w:hAnsiTheme="minorHAnsi" w:cstheme="minorHAnsi"/>
        </w:rPr>
      </w:pPr>
    </w:p>
    <w:p w14:paraId="2E983864" w14:textId="77777777" w:rsidR="008534C1" w:rsidRDefault="008534C1" w:rsidP="001A101E">
      <w:pPr>
        <w:rPr>
          <w:rFonts w:asciiTheme="minorHAnsi" w:hAnsiTheme="minorHAnsi" w:cstheme="minorHAnsi"/>
        </w:rPr>
      </w:pPr>
    </w:p>
    <w:p w14:paraId="27AB7844" w14:textId="77777777" w:rsidR="008534C1" w:rsidRDefault="008534C1" w:rsidP="001A101E">
      <w:pPr>
        <w:rPr>
          <w:rFonts w:asciiTheme="minorHAnsi" w:hAnsiTheme="minorHAnsi" w:cstheme="minorHAnsi"/>
        </w:rPr>
      </w:pPr>
    </w:p>
    <w:p w14:paraId="7C9B8134" w14:textId="77777777" w:rsidR="008534C1" w:rsidRDefault="008534C1" w:rsidP="001A101E">
      <w:pPr>
        <w:rPr>
          <w:rFonts w:asciiTheme="minorHAnsi" w:hAnsiTheme="minorHAnsi" w:cstheme="minorHAnsi"/>
        </w:rPr>
      </w:pPr>
    </w:p>
    <w:p w14:paraId="1D61E0FC" w14:textId="77777777" w:rsidR="008534C1" w:rsidRDefault="008534C1" w:rsidP="001A101E">
      <w:pPr>
        <w:rPr>
          <w:rFonts w:asciiTheme="minorHAnsi" w:hAnsiTheme="minorHAnsi" w:cstheme="minorHAnsi"/>
        </w:rPr>
      </w:pPr>
    </w:p>
    <w:p w14:paraId="4C3E5F4E" w14:textId="77777777" w:rsidR="008534C1" w:rsidRDefault="008534C1" w:rsidP="001A101E">
      <w:pPr>
        <w:rPr>
          <w:rFonts w:asciiTheme="minorHAnsi" w:hAnsiTheme="minorHAnsi" w:cstheme="minorHAnsi"/>
        </w:rPr>
      </w:pPr>
    </w:p>
    <w:p w14:paraId="3A69AD8E" w14:textId="77777777" w:rsidR="008534C1" w:rsidRDefault="008534C1" w:rsidP="001A101E">
      <w:pPr>
        <w:rPr>
          <w:rFonts w:asciiTheme="minorHAnsi" w:hAnsiTheme="minorHAnsi" w:cstheme="minorHAnsi"/>
        </w:rPr>
      </w:pPr>
    </w:p>
    <w:p w14:paraId="08C66344" w14:textId="77777777" w:rsidR="00A14975" w:rsidRDefault="00A14975" w:rsidP="001A101E">
      <w:pPr>
        <w:rPr>
          <w:rFonts w:asciiTheme="minorHAnsi" w:hAnsiTheme="minorHAnsi" w:cstheme="minorHAnsi"/>
        </w:rPr>
      </w:pPr>
    </w:p>
    <w:p w14:paraId="0B0015EB" w14:textId="77777777" w:rsidR="00A14975" w:rsidRDefault="00A14975" w:rsidP="001A101E">
      <w:pPr>
        <w:rPr>
          <w:rFonts w:asciiTheme="minorHAnsi" w:hAnsiTheme="minorHAnsi" w:cstheme="minorHAnsi"/>
        </w:rPr>
      </w:pPr>
    </w:p>
    <w:p w14:paraId="74B50315" w14:textId="77777777" w:rsidR="00A14975" w:rsidRDefault="00A14975" w:rsidP="001A101E">
      <w:pPr>
        <w:rPr>
          <w:rFonts w:asciiTheme="minorHAnsi" w:hAnsiTheme="minorHAnsi" w:cstheme="minorHAnsi"/>
        </w:rPr>
      </w:pPr>
    </w:p>
    <w:p w14:paraId="53A8998C" w14:textId="77777777" w:rsidR="00A14975" w:rsidRDefault="00A14975" w:rsidP="001A101E">
      <w:pPr>
        <w:rPr>
          <w:rFonts w:asciiTheme="minorHAnsi" w:hAnsiTheme="minorHAnsi" w:cstheme="minorHAnsi"/>
        </w:rPr>
      </w:pPr>
    </w:p>
    <w:p w14:paraId="4CCE57B9" w14:textId="77777777" w:rsidR="00A14975" w:rsidRDefault="00A14975" w:rsidP="001A101E">
      <w:pPr>
        <w:rPr>
          <w:rFonts w:asciiTheme="minorHAnsi" w:hAnsiTheme="minorHAnsi" w:cstheme="minorHAnsi"/>
        </w:rPr>
      </w:pPr>
    </w:p>
    <w:p w14:paraId="0BEE665B" w14:textId="77777777" w:rsidR="008534C1" w:rsidRDefault="008534C1" w:rsidP="001A101E">
      <w:pPr>
        <w:rPr>
          <w:rFonts w:asciiTheme="minorHAnsi" w:hAnsiTheme="minorHAnsi" w:cstheme="minorHAnsi"/>
        </w:rPr>
      </w:pPr>
    </w:p>
    <w:p w14:paraId="12DB171E" w14:textId="77777777" w:rsidR="008534C1" w:rsidRDefault="008534C1" w:rsidP="001A101E">
      <w:pPr>
        <w:rPr>
          <w:rFonts w:asciiTheme="minorHAnsi" w:hAnsiTheme="minorHAnsi" w:cstheme="minorHAnsi"/>
        </w:rPr>
      </w:pPr>
    </w:p>
    <w:p w14:paraId="623ACC98" w14:textId="01CA7DDE" w:rsidR="008E28F9" w:rsidRPr="00FB11C7" w:rsidRDefault="00FF2283" w:rsidP="008E28F9">
      <w:pPr>
        <w:pStyle w:val="Heading1"/>
        <w:spacing w:after="240"/>
        <w:rPr>
          <w:rFonts w:asciiTheme="minorHAnsi" w:hAnsiTheme="minorHAnsi" w:cstheme="minorHAnsi"/>
        </w:rPr>
      </w:pPr>
      <w:bookmarkStart w:id="1564" w:name="_Toc183093194"/>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560"/>
      <w:bookmarkEnd w:id="1561"/>
      <w:bookmarkEnd w:id="1562"/>
      <w:bookmarkEnd w:id="1564"/>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9"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40"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565" w:name="_Toc98512874"/>
      <w:bookmarkStart w:id="1566" w:name="_Toc132706353"/>
      <w:bookmarkStart w:id="1567" w:name="_Toc142552509"/>
      <w:bookmarkStart w:id="1568" w:name="_Toc183093195"/>
      <w:r w:rsidRPr="00FB11C7">
        <w:rPr>
          <w:rFonts w:asciiTheme="minorHAnsi" w:hAnsiTheme="minorHAnsi" w:cstheme="minorHAnsi"/>
        </w:rPr>
        <w:lastRenderedPageBreak/>
        <w:t>ATTACHMENT E: CUSTOMER REFERENCE TEMPLATE</w:t>
      </w:r>
      <w:bookmarkEnd w:id="1565"/>
      <w:bookmarkEnd w:id="1566"/>
      <w:bookmarkEnd w:id="1567"/>
      <w:bookmarkEnd w:id="1568"/>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569" w:name="_Toc98512875"/>
      <w:bookmarkStart w:id="1570" w:name="_Toc132706354"/>
      <w:bookmarkStart w:id="1571" w:name="_Toc142552510"/>
      <w:bookmarkStart w:id="1572" w:name="_Toc183093196"/>
      <w:r w:rsidRPr="00FB11C7">
        <w:rPr>
          <w:rFonts w:asciiTheme="minorHAnsi" w:hAnsiTheme="minorHAnsi" w:cstheme="minorHAnsi"/>
        </w:rPr>
        <w:lastRenderedPageBreak/>
        <w:t>ATTACHMENT F: LOCATION OF WORKERS UTILIZED BY VENDOR</w:t>
      </w:r>
      <w:bookmarkEnd w:id="1569"/>
      <w:bookmarkEnd w:id="1570"/>
      <w:bookmarkEnd w:id="1571"/>
      <w:bookmarkEnd w:id="1572"/>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64DF291B"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573" w:name="_Toc506815803"/>
      <w:bookmarkStart w:id="1574" w:name="_Toc459794507"/>
      <w:bookmarkStart w:id="1575" w:name="_Toc97219597"/>
      <w:bookmarkStart w:id="1576" w:name="_Toc98512876"/>
      <w:bookmarkStart w:id="1577" w:name="_Toc132706355"/>
      <w:bookmarkStart w:id="1578" w:name="_Toc142552511"/>
      <w:bookmarkStart w:id="1579" w:name="_Toc183093197"/>
      <w:r w:rsidRPr="00FB11C7">
        <w:rPr>
          <w:rFonts w:asciiTheme="minorHAnsi" w:hAnsiTheme="minorHAnsi" w:cstheme="minorHAnsi"/>
          <w:b/>
          <w:color w:val="000000"/>
          <w:szCs w:val="24"/>
        </w:rPr>
        <w:lastRenderedPageBreak/>
        <w:t>ATTACHMENT G:  CERTIFICATION OF FINANCIAL CONDITION</w:t>
      </w:r>
      <w:bookmarkEnd w:id="1573"/>
      <w:bookmarkEnd w:id="1574"/>
      <w:bookmarkEnd w:id="1575"/>
      <w:bookmarkEnd w:id="1576"/>
      <w:bookmarkEnd w:id="1577"/>
      <w:bookmarkEnd w:id="1578"/>
      <w:bookmarkEnd w:id="1579"/>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580" w:name="_Toc448835669"/>
      <w:bookmarkStart w:id="1581" w:name="_Toc469317885"/>
      <w:bookmarkStart w:id="1582" w:name="_Toc480556661"/>
      <w:bookmarkStart w:id="1583" w:name="_Toc511988407"/>
      <w:bookmarkStart w:id="1584" w:name="_Toc520212350"/>
      <w:bookmarkStart w:id="1585" w:name="_Toc97219598"/>
      <w:bookmarkStart w:id="1586" w:name="_Toc98512879"/>
      <w:bookmarkStart w:id="1587" w:name="_Toc132706358"/>
      <w:bookmarkStart w:id="1588" w:name="_Toc142992152"/>
      <w:bookmarkStart w:id="1589" w:name="_Toc183093198"/>
      <w:r w:rsidRPr="00313B5B">
        <w:rPr>
          <w:rFonts w:asciiTheme="minorHAnsi" w:hAnsiTheme="minorHAnsi" w:cstheme="minorHAnsi"/>
          <w:b/>
          <w:color w:val="000000"/>
          <w:szCs w:val="24"/>
        </w:rPr>
        <w:lastRenderedPageBreak/>
        <w:t>ATTACHMENT J:  ALCOHOL/DRUG-FREE WORKPLACE POLICY</w:t>
      </w:r>
      <w:bookmarkEnd w:id="1580"/>
      <w:bookmarkEnd w:id="1581"/>
      <w:bookmarkEnd w:id="1582"/>
      <w:bookmarkEnd w:id="1583"/>
      <w:bookmarkEnd w:id="1584"/>
      <w:bookmarkEnd w:id="1585"/>
      <w:bookmarkEnd w:id="1586"/>
      <w:bookmarkEnd w:id="1587"/>
      <w:bookmarkEnd w:id="1588"/>
      <w:bookmarkEnd w:id="1589"/>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0370C" w14:textId="77777777" w:rsidR="003E05AA" w:rsidRDefault="003E05AA">
      <w:pPr>
        <w:spacing w:after="0"/>
      </w:pPr>
      <w:r>
        <w:separator/>
      </w:r>
    </w:p>
  </w:endnote>
  <w:endnote w:type="continuationSeparator" w:id="0">
    <w:p w14:paraId="0EC08D87" w14:textId="77777777" w:rsidR="003E05AA" w:rsidRDefault="003E05A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C06FC" w14:textId="77777777" w:rsidR="003E05AA" w:rsidRDefault="003E05AA">
      <w:pPr>
        <w:spacing w:after="0"/>
      </w:pPr>
      <w:r>
        <w:separator/>
      </w:r>
    </w:p>
  </w:footnote>
  <w:footnote w:type="continuationSeparator" w:id="0">
    <w:p w14:paraId="5EE06E15" w14:textId="77777777" w:rsidR="003E05AA" w:rsidRDefault="003E05A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427ED082"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7" w:name="_Hlk53593667"/>
    <w:bookmarkStart w:id="428" w:name="_Hlk53593668"/>
    <w:bookmarkStart w:id="429" w:name="_Hlk53596254"/>
    <w:bookmarkStart w:id="430"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CE0306">
      <w:rPr>
        <w:rFonts w:asciiTheme="minorHAnsi" w:hAnsiTheme="minorHAnsi" w:cstheme="minorHAnsi"/>
        <w:i/>
        <w:color w:val="auto"/>
        <w:sz w:val="20"/>
      </w:rPr>
      <w:t>1632213344</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7"/>
    <w:bookmarkEnd w:id="428"/>
    <w:bookmarkEnd w:id="429"/>
    <w:bookmarkEnd w:id="43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B9842CE"/>
    <w:multiLevelType w:val="hybridMultilevel"/>
    <w:tmpl w:val="0688EAFC"/>
    <w:lvl w:ilvl="0" w:tplc="04C660AC">
      <w:start w:val="4"/>
      <w:numFmt w:val="bullet"/>
      <w:lvlText w:val=""/>
      <w:lvlJc w:val="left"/>
      <w:pPr>
        <w:ind w:left="720" w:hanging="360"/>
      </w:pPr>
      <w:rPr>
        <w:rFonts w:ascii="Symbol" w:eastAsia="Calibri"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9"/>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8"/>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550307069">
    <w:abstractNumId w:val="5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D80"/>
    <w:rsid w:val="00002421"/>
    <w:rsid w:val="000046E4"/>
    <w:rsid w:val="00010494"/>
    <w:rsid w:val="00014EB2"/>
    <w:rsid w:val="00020482"/>
    <w:rsid w:val="00023FC9"/>
    <w:rsid w:val="00024971"/>
    <w:rsid w:val="00037BA2"/>
    <w:rsid w:val="00045E0E"/>
    <w:rsid w:val="00050B79"/>
    <w:rsid w:val="0005770D"/>
    <w:rsid w:val="000624D1"/>
    <w:rsid w:val="00077A32"/>
    <w:rsid w:val="00080979"/>
    <w:rsid w:val="00080CD2"/>
    <w:rsid w:val="000843CC"/>
    <w:rsid w:val="000912C2"/>
    <w:rsid w:val="00095CE2"/>
    <w:rsid w:val="00096052"/>
    <w:rsid w:val="00096B99"/>
    <w:rsid w:val="00097CB4"/>
    <w:rsid w:val="000A0881"/>
    <w:rsid w:val="000A68BF"/>
    <w:rsid w:val="000A74EE"/>
    <w:rsid w:val="000B4D44"/>
    <w:rsid w:val="000B5436"/>
    <w:rsid w:val="000B7047"/>
    <w:rsid w:val="000C1524"/>
    <w:rsid w:val="000C4140"/>
    <w:rsid w:val="000C5156"/>
    <w:rsid w:val="000C6A71"/>
    <w:rsid w:val="000C6BAE"/>
    <w:rsid w:val="000D1A91"/>
    <w:rsid w:val="000E3C59"/>
    <w:rsid w:val="000E4601"/>
    <w:rsid w:val="000E5148"/>
    <w:rsid w:val="000F1947"/>
    <w:rsid w:val="000F3BFC"/>
    <w:rsid w:val="001016ED"/>
    <w:rsid w:val="00101AC9"/>
    <w:rsid w:val="00101C36"/>
    <w:rsid w:val="00102A6D"/>
    <w:rsid w:val="00103954"/>
    <w:rsid w:val="0010409C"/>
    <w:rsid w:val="0011132E"/>
    <w:rsid w:val="001118CC"/>
    <w:rsid w:val="00111E59"/>
    <w:rsid w:val="0012286A"/>
    <w:rsid w:val="00122B18"/>
    <w:rsid w:val="001237A4"/>
    <w:rsid w:val="00126778"/>
    <w:rsid w:val="001278EC"/>
    <w:rsid w:val="00133C05"/>
    <w:rsid w:val="00134382"/>
    <w:rsid w:val="00135322"/>
    <w:rsid w:val="001528B6"/>
    <w:rsid w:val="00152C0A"/>
    <w:rsid w:val="00162790"/>
    <w:rsid w:val="0016437A"/>
    <w:rsid w:val="00167221"/>
    <w:rsid w:val="00170D8B"/>
    <w:rsid w:val="001803A8"/>
    <w:rsid w:val="00186E6A"/>
    <w:rsid w:val="001A101E"/>
    <w:rsid w:val="001A4F9D"/>
    <w:rsid w:val="001B76A2"/>
    <w:rsid w:val="001B7DCB"/>
    <w:rsid w:val="001C067A"/>
    <w:rsid w:val="001C33E6"/>
    <w:rsid w:val="001C673A"/>
    <w:rsid w:val="001D40CC"/>
    <w:rsid w:val="001D6552"/>
    <w:rsid w:val="001E06B7"/>
    <w:rsid w:val="001E19C0"/>
    <w:rsid w:val="001E6E84"/>
    <w:rsid w:val="001E7988"/>
    <w:rsid w:val="001F0989"/>
    <w:rsid w:val="001F1352"/>
    <w:rsid w:val="00201C4C"/>
    <w:rsid w:val="00203C07"/>
    <w:rsid w:val="00204762"/>
    <w:rsid w:val="00206508"/>
    <w:rsid w:val="00211AFD"/>
    <w:rsid w:val="00217EB1"/>
    <w:rsid w:val="0022187E"/>
    <w:rsid w:val="00221EB4"/>
    <w:rsid w:val="00227348"/>
    <w:rsid w:val="00227374"/>
    <w:rsid w:val="00231216"/>
    <w:rsid w:val="00232B39"/>
    <w:rsid w:val="00235635"/>
    <w:rsid w:val="002450B6"/>
    <w:rsid w:val="00246B68"/>
    <w:rsid w:val="00250C4D"/>
    <w:rsid w:val="002549D3"/>
    <w:rsid w:val="00254C72"/>
    <w:rsid w:val="00263171"/>
    <w:rsid w:val="00264B17"/>
    <w:rsid w:val="002717A2"/>
    <w:rsid w:val="002903CD"/>
    <w:rsid w:val="00295EB4"/>
    <w:rsid w:val="00296CEE"/>
    <w:rsid w:val="002A3C8F"/>
    <w:rsid w:val="002A418C"/>
    <w:rsid w:val="002B126A"/>
    <w:rsid w:val="002B7967"/>
    <w:rsid w:val="002D5870"/>
    <w:rsid w:val="002D6E80"/>
    <w:rsid w:val="002E1680"/>
    <w:rsid w:val="002E7583"/>
    <w:rsid w:val="002F2FBB"/>
    <w:rsid w:val="00302543"/>
    <w:rsid w:val="00302A1A"/>
    <w:rsid w:val="0030518A"/>
    <w:rsid w:val="00311442"/>
    <w:rsid w:val="003128F7"/>
    <w:rsid w:val="00313B5B"/>
    <w:rsid w:val="00315D81"/>
    <w:rsid w:val="003169BF"/>
    <w:rsid w:val="0032054C"/>
    <w:rsid w:val="00323A65"/>
    <w:rsid w:val="00323D36"/>
    <w:rsid w:val="003240CC"/>
    <w:rsid w:val="00331711"/>
    <w:rsid w:val="0033269D"/>
    <w:rsid w:val="003353FF"/>
    <w:rsid w:val="003354BC"/>
    <w:rsid w:val="00336D1C"/>
    <w:rsid w:val="00337E28"/>
    <w:rsid w:val="00352B9D"/>
    <w:rsid w:val="00355EE5"/>
    <w:rsid w:val="003614C2"/>
    <w:rsid w:val="003622CF"/>
    <w:rsid w:val="00366D2C"/>
    <w:rsid w:val="00367538"/>
    <w:rsid w:val="00371843"/>
    <w:rsid w:val="00372B91"/>
    <w:rsid w:val="003775BE"/>
    <w:rsid w:val="0038044E"/>
    <w:rsid w:val="00382CD3"/>
    <w:rsid w:val="00383C81"/>
    <w:rsid w:val="0039686B"/>
    <w:rsid w:val="003B060E"/>
    <w:rsid w:val="003B0D88"/>
    <w:rsid w:val="003B41C1"/>
    <w:rsid w:val="003B72F7"/>
    <w:rsid w:val="003C3013"/>
    <w:rsid w:val="003C3A82"/>
    <w:rsid w:val="003C5962"/>
    <w:rsid w:val="003D4786"/>
    <w:rsid w:val="003D6EA7"/>
    <w:rsid w:val="003E05AA"/>
    <w:rsid w:val="003E0855"/>
    <w:rsid w:val="003E42B9"/>
    <w:rsid w:val="003F5128"/>
    <w:rsid w:val="003F5924"/>
    <w:rsid w:val="004005F2"/>
    <w:rsid w:val="00402771"/>
    <w:rsid w:val="0040364B"/>
    <w:rsid w:val="00403AE5"/>
    <w:rsid w:val="00404FBA"/>
    <w:rsid w:val="004110E2"/>
    <w:rsid w:val="004167D8"/>
    <w:rsid w:val="00421492"/>
    <w:rsid w:val="00423B1A"/>
    <w:rsid w:val="00423BC5"/>
    <w:rsid w:val="00426E47"/>
    <w:rsid w:val="0043067B"/>
    <w:rsid w:val="00430C8E"/>
    <w:rsid w:val="00431EFD"/>
    <w:rsid w:val="004442DF"/>
    <w:rsid w:val="004510BD"/>
    <w:rsid w:val="004520B4"/>
    <w:rsid w:val="004620E0"/>
    <w:rsid w:val="00462F29"/>
    <w:rsid w:val="00463674"/>
    <w:rsid w:val="004638EF"/>
    <w:rsid w:val="00464263"/>
    <w:rsid w:val="00484AB6"/>
    <w:rsid w:val="00491A05"/>
    <w:rsid w:val="00495A65"/>
    <w:rsid w:val="00497F62"/>
    <w:rsid w:val="004A4D22"/>
    <w:rsid w:val="004B40E9"/>
    <w:rsid w:val="004B4456"/>
    <w:rsid w:val="004B4634"/>
    <w:rsid w:val="004B780F"/>
    <w:rsid w:val="004B7840"/>
    <w:rsid w:val="004D1506"/>
    <w:rsid w:val="004D2945"/>
    <w:rsid w:val="004D40A9"/>
    <w:rsid w:val="004D5A6D"/>
    <w:rsid w:val="004E0DBC"/>
    <w:rsid w:val="004E4087"/>
    <w:rsid w:val="00500E4F"/>
    <w:rsid w:val="00506E3F"/>
    <w:rsid w:val="00513F39"/>
    <w:rsid w:val="00524304"/>
    <w:rsid w:val="005309E5"/>
    <w:rsid w:val="00536B4E"/>
    <w:rsid w:val="0053736C"/>
    <w:rsid w:val="005417EE"/>
    <w:rsid w:val="005507EA"/>
    <w:rsid w:val="00556EF2"/>
    <w:rsid w:val="00561204"/>
    <w:rsid w:val="00561FF6"/>
    <w:rsid w:val="00563A93"/>
    <w:rsid w:val="00580AB0"/>
    <w:rsid w:val="00584530"/>
    <w:rsid w:val="00594A27"/>
    <w:rsid w:val="00594C67"/>
    <w:rsid w:val="005A5A7C"/>
    <w:rsid w:val="005B1BCB"/>
    <w:rsid w:val="005B3457"/>
    <w:rsid w:val="005B38F4"/>
    <w:rsid w:val="005C02EE"/>
    <w:rsid w:val="005C0502"/>
    <w:rsid w:val="005C690E"/>
    <w:rsid w:val="005D3420"/>
    <w:rsid w:val="005E5820"/>
    <w:rsid w:val="005F3218"/>
    <w:rsid w:val="005F695C"/>
    <w:rsid w:val="00603717"/>
    <w:rsid w:val="00610E4F"/>
    <w:rsid w:val="00611C91"/>
    <w:rsid w:val="00611FB1"/>
    <w:rsid w:val="006139F0"/>
    <w:rsid w:val="0061463C"/>
    <w:rsid w:val="0061499D"/>
    <w:rsid w:val="0061642E"/>
    <w:rsid w:val="0062083A"/>
    <w:rsid w:val="00624783"/>
    <w:rsid w:val="00632D03"/>
    <w:rsid w:val="006359E7"/>
    <w:rsid w:val="00637E63"/>
    <w:rsid w:val="00640ABE"/>
    <w:rsid w:val="006457DC"/>
    <w:rsid w:val="0065243F"/>
    <w:rsid w:val="0065366B"/>
    <w:rsid w:val="006614CA"/>
    <w:rsid w:val="00664184"/>
    <w:rsid w:val="0066586C"/>
    <w:rsid w:val="00665B48"/>
    <w:rsid w:val="00676DC8"/>
    <w:rsid w:val="00685358"/>
    <w:rsid w:val="00693D22"/>
    <w:rsid w:val="00695CA7"/>
    <w:rsid w:val="006A7779"/>
    <w:rsid w:val="006B0747"/>
    <w:rsid w:val="006B0CB4"/>
    <w:rsid w:val="006B1A84"/>
    <w:rsid w:val="006B2EB9"/>
    <w:rsid w:val="006B306D"/>
    <w:rsid w:val="006B48A8"/>
    <w:rsid w:val="006B5266"/>
    <w:rsid w:val="006C0187"/>
    <w:rsid w:val="006C0377"/>
    <w:rsid w:val="006C4F33"/>
    <w:rsid w:val="006C6BAC"/>
    <w:rsid w:val="006D2528"/>
    <w:rsid w:val="006D5542"/>
    <w:rsid w:val="006D5D72"/>
    <w:rsid w:val="006D7294"/>
    <w:rsid w:val="006E1DF4"/>
    <w:rsid w:val="006E749D"/>
    <w:rsid w:val="006F0A5A"/>
    <w:rsid w:val="006F0EC0"/>
    <w:rsid w:val="006F1F7F"/>
    <w:rsid w:val="006F4808"/>
    <w:rsid w:val="00704E3D"/>
    <w:rsid w:val="0070681F"/>
    <w:rsid w:val="00720EFC"/>
    <w:rsid w:val="0072599A"/>
    <w:rsid w:val="00727A73"/>
    <w:rsid w:val="00736B92"/>
    <w:rsid w:val="00736FB0"/>
    <w:rsid w:val="00742F6E"/>
    <w:rsid w:val="007435F6"/>
    <w:rsid w:val="007471E1"/>
    <w:rsid w:val="00752C72"/>
    <w:rsid w:val="00755CE4"/>
    <w:rsid w:val="00761A5C"/>
    <w:rsid w:val="00762245"/>
    <w:rsid w:val="0077340F"/>
    <w:rsid w:val="00775CA5"/>
    <w:rsid w:val="0078136B"/>
    <w:rsid w:val="00791E16"/>
    <w:rsid w:val="00792312"/>
    <w:rsid w:val="007A189D"/>
    <w:rsid w:val="007A2FA2"/>
    <w:rsid w:val="007C14C3"/>
    <w:rsid w:val="007C23F3"/>
    <w:rsid w:val="007D4404"/>
    <w:rsid w:val="007D4994"/>
    <w:rsid w:val="007D56DC"/>
    <w:rsid w:val="007E175B"/>
    <w:rsid w:val="007F5F7A"/>
    <w:rsid w:val="00803155"/>
    <w:rsid w:val="0080630B"/>
    <w:rsid w:val="008066BF"/>
    <w:rsid w:val="00811434"/>
    <w:rsid w:val="008156CA"/>
    <w:rsid w:val="008270B5"/>
    <w:rsid w:val="00830B7C"/>
    <w:rsid w:val="0084259A"/>
    <w:rsid w:val="008474E0"/>
    <w:rsid w:val="00852524"/>
    <w:rsid w:val="0085294C"/>
    <w:rsid w:val="00853069"/>
    <w:rsid w:val="008534C1"/>
    <w:rsid w:val="00853C42"/>
    <w:rsid w:val="0086482E"/>
    <w:rsid w:val="0087048F"/>
    <w:rsid w:val="008727C8"/>
    <w:rsid w:val="0087341A"/>
    <w:rsid w:val="00873DBC"/>
    <w:rsid w:val="00877908"/>
    <w:rsid w:val="00880961"/>
    <w:rsid w:val="00893ABC"/>
    <w:rsid w:val="008A7421"/>
    <w:rsid w:val="008B2FFE"/>
    <w:rsid w:val="008C03F5"/>
    <w:rsid w:val="008D004D"/>
    <w:rsid w:val="008D0132"/>
    <w:rsid w:val="008D5B47"/>
    <w:rsid w:val="008D5D12"/>
    <w:rsid w:val="008E0488"/>
    <w:rsid w:val="008E28F9"/>
    <w:rsid w:val="008E3AEC"/>
    <w:rsid w:val="008E4DB1"/>
    <w:rsid w:val="008F2BF9"/>
    <w:rsid w:val="008F2D30"/>
    <w:rsid w:val="008F2E82"/>
    <w:rsid w:val="008F3DE1"/>
    <w:rsid w:val="008F6EFF"/>
    <w:rsid w:val="00900D20"/>
    <w:rsid w:val="00900EF1"/>
    <w:rsid w:val="00904110"/>
    <w:rsid w:val="00910DE3"/>
    <w:rsid w:val="00911A4D"/>
    <w:rsid w:val="00911C75"/>
    <w:rsid w:val="00911DEE"/>
    <w:rsid w:val="009156AA"/>
    <w:rsid w:val="0091573B"/>
    <w:rsid w:val="0091714C"/>
    <w:rsid w:val="0092575D"/>
    <w:rsid w:val="00927A8A"/>
    <w:rsid w:val="0093224C"/>
    <w:rsid w:val="00933887"/>
    <w:rsid w:val="00945CD0"/>
    <w:rsid w:val="00945EC1"/>
    <w:rsid w:val="009460C2"/>
    <w:rsid w:val="00953D7A"/>
    <w:rsid w:val="00956710"/>
    <w:rsid w:val="00957037"/>
    <w:rsid w:val="00970B11"/>
    <w:rsid w:val="00973070"/>
    <w:rsid w:val="00982D7C"/>
    <w:rsid w:val="00991E86"/>
    <w:rsid w:val="00992198"/>
    <w:rsid w:val="009933E8"/>
    <w:rsid w:val="00993EBC"/>
    <w:rsid w:val="009944F7"/>
    <w:rsid w:val="009A3BCE"/>
    <w:rsid w:val="009A3BE6"/>
    <w:rsid w:val="009B3E6A"/>
    <w:rsid w:val="009B436F"/>
    <w:rsid w:val="009C4D5F"/>
    <w:rsid w:val="009D118D"/>
    <w:rsid w:val="009D6DC4"/>
    <w:rsid w:val="009E2744"/>
    <w:rsid w:val="009F521F"/>
    <w:rsid w:val="009F6571"/>
    <w:rsid w:val="00A00D0B"/>
    <w:rsid w:val="00A07FCF"/>
    <w:rsid w:val="00A117A6"/>
    <w:rsid w:val="00A11C8C"/>
    <w:rsid w:val="00A11FCC"/>
    <w:rsid w:val="00A14975"/>
    <w:rsid w:val="00A155D0"/>
    <w:rsid w:val="00A15933"/>
    <w:rsid w:val="00A2761B"/>
    <w:rsid w:val="00A40696"/>
    <w:rsid w:val="00A409EE"/>
    <w:rsid w:val="00A45442"/>
    <w:rsid w:val="00A4724F"/>
    <w:rsid w:val="00A53CCA"/>
    <w:rsid w:val="00A60752"/>
    <w:rsid w:val="00A64A0E"/>
    <w:rsid w:val="00A64BFD"/>
    <w:rsid w:val="00A664EF"/>
    <w:rsid w:val="00A66B3D"/>
    <w:rsid w:val="00A72920"/>
    <w:rsid w:val="00A731ED"/>
    <w:rsid w:val="00A75A4B"/>
    <w:rsid w:val="00A84B32"/>
    <w:rsid w:val="00A8676A"/>
    <w:rsid w:val="00A92F7F"/>
    <w:rsid w:val="00AA2641"/>
    <w:rsid w:val="00AA6C8E"/>
    <w:rsid w:val="00AB3751"/>
    <w:rsid w:val="00AB576C"/>
    <w:rsid w:val="00AC243C"/>
    <w:rsid w:val="00AC6B97"/>
    <w:rsid w:val="00AD2E55"/>
    <w:rsid w:val="00AD312C"/>
    <w:rsid w:val="00AD503B"/>
    <w:rsid w:val="00AD72BC"/>
    <w:rsid w:val="00AE2BD2"/>
    <w:rsid w:val="00AE56E2"/>
    <w:rsid w:val="00AE6C3B"/>
    <w:rsid w:val="00AF007C"/>
    <w:rsid w:val="00AF1C68"/>
    <w:rsid w:val="00AF34E2"/>
    <w:rsid w:val="00AF4857"/>
    <w:rsid w:val="00AF7969"/>
    <w:rsid w:val="00B05484"/>
    <w:rsid w:val="00B14CF4"/>
    <w:rsid w:val="00B24E3C"/>
    <w:rsid w:val="00B26F39"/>
    <w:rsid w:val="00B3721E"/>
    <w:rsid w:val="00B406A9"/>
    <w:rsid w:val="00B50FA2"/>
    <w:rsid w:val="00B5306E"/>
    <w:rsid w:val="00B549AF"/>
    <w:rsid w:val="00B60123"/>
    <w:rsid w:val="00B60801"/>
    <w:rsid w:val="00B66755"/>
    <w:rsid w:val="00B7565F"/>
    <w:rsid w:val="00B83913"/>
    <w:rsid w:val="00B90FD1"/>
    <w:rsid w:val="00B91C33"/>
    <w:rsid w:val="00B96E9F"/>
    <w:rsid w:val="00BA107F"/>
    <w:rsid w:val="00BA6B8A"/>
    <w:rsid w:val="00BC79E2"/>
    <w:rsid w:val="00BD1141"/>
    <w:rsid w:val="00BE29D8"/>
    <w:rsid w:val="00BE47E4"/>
    <w:rsid w:val="00BE6583"/>
    <w:rsid w:val="00BF5BDB"/>
    <w:rsid w:val="00BF618A"/>
    <w:rsid w:val="00C0302F"/>
    <w:rsid w:val="00C12BAD"/>
    <w:rsid w:val="00C16540"/>
    <w:rsid w:val="00C16C12"/>
    <w:rsid w:val="00C2139B"/>
    <w:rsid w:val="00C21944"/>
    <w:rsid w:val="00C21FCB"/>
    <w:rsid w:val="00C244CF"/>
    <w:rsid w:val="00C2542A"/>
    <w:rsid w:val="00C273FD"/>
    <w:rsid w:val="00C346DF"/>
    <w:rsid w:val="00C34CAB"/>
    <w:rsid w:val="00C54680"/>
    <w:rsid w:val="00C60893"/>
    <w:rsid w:val="00C75B7E"/>
    <w:rsid w:val="00C7772A"/>
    <w:rsid w:val="00C84CCF"/>
    <w:rsid w:val="00C85B05"/>
    <w:rsid w:val="00C93E0E"/>
    <w:rsid w:val="00CA0A8A"/>
    <w:rsid w:val="00CB4B4A"/>
    <w:rsid w:val="00CB58BB"/>
    <w:rsid w:val="00CC316C"/>
    <w:rsid w:val="00CD418C"/>
    <w:rsid w:val="00CE0306"/>
    <w:rsid w:val="00CE48BF"/>
    <w:rsid w:val="00CE70DB"/>
    <w:rsid w:val="00CF05B9"/>
    <w:rsid w:val="00CF667D"/>
    <w:rsid w:val="00D01AB6"/>
    <w:rsid w:val="00D030C9"/>
    <w:rsid w:val="00D05245"/>
    <w:rsid w:val="00D20438"/>
    <w:rsid w:val="00D20BBC"/>
    <w:rsid w:val="00D21BDC"/>
    <w:rsid w:val="00D22272"/>
    <w:rsid w:val="00D327B2"/>
    <w:rsid w:val="00D40EB9"/>
    <w:rsid w:val="00D4125F"/>
    <w:rsid w:val="00D420F9"/>
    <w:rsid w:val="00D4598F"/>
    <w:rsid w:val="00D50A38"/>
    <w:rsid w:val="00D515B8"/>
    <w:rsid w:val="00D5625B"/>
    <w:rsid w:val="00D6537B"/>
    <w:rsid w:val="00D653E6"/>
    <w:rsid w:val="00D742A6"/>
    <w:rsid w:val="00D75BE4"/>
    <w:rsid w:val="00D80374"/>
    <w:rsid w:val="00D87F5B"/>
    <w:rsid w:val="00D973EB"/>
    <w:rsid w:val="00DA3BD8"/>
    <w:rsid w:val="00DA3EA8"/>
    <w:rsid w:val="00DB6140"/>
    <w:rsid w:val="00DB6596"/>
    <w:rsid w:val="00DC4772"/>
    <w:rsid w:val="00DD7E97"/>
    <w:rsid w:val="00DE3B7B"/>
    <w:rsid w:val="00DE4E67"/>
    <w:rsid w:val="00DE6A91"/>
    <w:rsid w:val="00DF78AF"/>
    <w:rsid w:val="00E2268A"/>
    <w:rsid w:val="00E24D1E"/>
    <w:rsid w:val="00E262AD"/>
    <w:rsid w:val="00E301AB"/>
    <w:rsid w:val="00E458F4"/>
    <w:rsid w:val="00E53959"/>
    <w:rsid w:val="00E55331"/>
    <w:rsid w:val="00E62BB5"/>
    <w:rsid w:val="00E63F53"/>
    <w:rsid w:val="00E674C9"/>
    <w:rsid w:val="00E75230"/>
    <w:rsid w:val="00E7716C"/>
    <w:rsid w:val="00E82095"/>
    <w:rsid w:val="00E82684"/>
    <w:rsid w:val="00E82884"/>
    <w:rsid w:val="00E82BDD"/>
    <w:rsid w:val="00E929C4"/>
    <w:rsid w:val="00E937D8"/>
    <w:rsid w:val="00EA19A6"/>
    <w:rsid w:val="00EA7A84"/>
    <w:rsid w:val="00EB4F25"/>
    <w:rsid w:val="00EB68B4"/>
    <w:rsid w:val="00EC2F3D"/>
    <w:rsid w:val="00EC6671"/>
    <w:rsid w:val="00ED0FB7"/>
    <w:rsid w:val="00ED2BF8"/>
    <w:rsid w:val="00ED54E5"/>
    <w:rsid w:val="00ED653D"/>
    <w:rsid w:val="00EE5400"/>
    <w:rsid w:val="00EF4ACE"/>
    <w:rsid w:val="00F036BC"/>
    <w:rsid w:val="00F04051"/>
    <w:rsid w:val="00F0546D"/>
    <w:rsid w:val="00F15AA9"/>
    <w:rsid w:val="00F17779"/>
    <w:rsid w:val="00F17A9A"/>
    <w:rsid w:val="00F220C2"/>
    <w:rsid w:val="00F2351E"/>
    <w:rsid w:val="00F31682"/>
    <w:rsid w:val="00F3332B"/>
    <w:rsid w:val="00F3384E"/>
    <w:rsid w:val="00F36091"/>
    <w:rsid w:val="00F36264"/>
    <w:rsid w:val="00F40916"/>
    <w:rsid w:val="00F56679"/>
    <w:rsid w:val="00F6440F"/>
    <w:rsid w:val="00F73B75"/>
    <w:rsid w:val="00F766F4"/>
    <w:rsid w:val="00F77634"/>
    <w:rsid w:val="00F80F25"/>
    <w:rsid w:val="00F830C7"/>
    <w:rsid w:val="00F83276"/>
    <w:rsid w:val="00F85AFF"/>
    <w:rsid w:val="00F93247"/>
    <w:rsid w:val="00FA2A24"/>
    <w:rsid w:val="00FA324C"/>
    <w:rsid w:val="00FA6B76"/>
    <w:rsid w:val="00FA6D77"/>
    <w:rsid w:val="00FB494B"/>
    <w:rsid w:val="00FC199A"/>
    <w:rsid w:val="00FC686E"/>
    <w:rsid w:val="00FD422C"/>
    <w:rsid w:val="00FD5D90"/>
    <w:rsid w:val="00FE1816"/>
    <w:rsid w:val="00FF14CA"/>
    <w:rsid w:val="00FF2283"/>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1"/>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201C4C"/>
    <w:pPr>
      <w:tabs>
        <w:tab w:val="left" w:pos="1080"/>
        <w:tab w:val="right" w:leader="dot" w:pos="10214"/>
      </w:tabs>
      <w:spacing w:after="0"/>
      <w:ind w:left="240"/>
    </w:pPr>
    <w:rPr>
      <w:rFonts w:ascii="Arial" w:hAnsi="Arial" w:cstheme="minorHAnsi"/>
      <w:b/>
      <w:bCs/>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 w:type="paragraph" w:customStyle="1" w:styleId="pf0">
    <w:name w:val="pf0"/>
    <w:basedOn w:val="Normal"/>
    <w:rsid w:val="008156CA"/>
    <w:pPr>
      <w:spacing w:before="100" w:beforeAutospacing="1" w:after="100" w:afterAutospacing="1"/>
    </w:pPr>
    <w:rPr>
      <w:rFonts w:eastAsia="Times New Roman"/>
      <w:color w:val="auto"/>
      <w:szCs w:val="24"/>
    </w:rPr>
  </w:style>
  <w:style w:type="character" w:customStyle="1" w:styleId="cf01">
    <w:name w:val="cf01"/>
    <w:basedOn w:val="DefaultParagraphFont"/>
    <w:rsid w:val="008156CA"/>
    <w:rPr>
      <w:rFonts w:ascii="Segoe UI" w:hAnsi="Segoe UI" w:cs="Segoe UI" w:hint="default"/>
      <w:color w:val="FF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91578723">
      <w:bodyDiv w:val="1"/>
      <w:marLeft w:val="0"/>
      <w:marRight w:val="0"/>
      <w:marTop w:val="0"/>
      <w:marBottom w:val="0"/>
      <w:divBdr>
        <w:top w:val="none" w:sz="0" w:space="0" w:color="auto"/>
        <w:left w:val="none" w:sz="0" w:space="0" w:color="auto"/>
        <w:bottom w:val="none" w:sz="0" w:space="0" w:color="auto"/>
        <w:right w:val="none" w:sz="0" w:space="0" w:color="auto"/>
      </w:divBdr>
      <w:divsChild>
        <w:div w:id="884827373">
          <w:marLeft w:val="0"/>
          <w:marRight w:val="0"/>
          <w:marTop w:val="0"/>
          <w:marBottom w:val="180"/>
          <w:divBdr>
            <w:top w:val="none" w:sz="0" w:space="0" w:color="auto"/>
            <w:left w:val="none" w:sz="0" w:space="0" w:color="auto"/>
            <w:bottom w:val="none" w:sz="0" w:space="0" w:color="auto"/>
            <w:right w:val="none" w:sz="0" w:space="0" w:color="auto"/>
          </w:divBdr>
        </w:div>
        <w:div w:id="28770996">
          <w:marLeft w:val="0"/>
          <w:marRight w:val="0"/>
          <w:marTop w:val="0"/>
          <w:marBottom w:val="90"/>
          <w:divBdr>
            <w:top w:val="none" w:sz="0" w:space="0" w:color="auto"/>
            <w:left w:val="none" w:sz="0" w:space="0" w:color="auto"/>
            <w:bottom w:val="none" w:sz="0" w:space="0" w:color="auto"/>
            <w:right w:val="none" w:sz="0" w:space="0" w:color="auto"/>
          </w:divBdr>
        </w:div>
        <w:div w:id="1086808743">
          <w:marLeft w:val="0"/>
          <w:marRight w:val="0"/>
          <w:marTop w:val="0"/>
          <w:marBottom w:val="90"/>
          <w:divBdr>
            <w:top w:val="none" w:sz="0" w:space="0" w:color="auto"/>
            <w:left w:val="none" w:sz="0" w:space="0" w:color="auto"/>
            <w:bottom w:val="none" w:sz="0" w:space="0" w:color="auto"/>
            <w:right w:val="none" w:sz="0" w:space="0" w:color="auto"/>
          </w:divBdr>
        </w:div>
        <w:div w:id="1137642449">
          <w:marLeft w:val="0"/>
          <w:marRight w:val="0"/>
          <w:marTop w:val="0"/>
          <w:marBottom w:val="360"/>
          <w:divBdr>
            <w:top w:val="none" w:sz="0" w:space="0" w:color="auto"/>
            <w:left w:val="none" w:sz="0" w:space="0" w:color="auto"/>
            <w:bottom w:val="none" w:sz="0" w:space="0" w:color="auto"/>
            <w:right w:val="none" w:sz="0" w:space="0" w:color="auto"/>
          </w:divBdr>
        </w:div>
        <w:div w:id="1265309241">
          <w:marLeft w:val="0"/>
          <w:marRight w:val="0"/>
          <w:marTop w:val="0"/>
          <w:marBottom w:val="360"/>
          <w:divBdr>
            <w:top w:val="none" w:sz="0" w:space="0" w:color="auto"/>
            <w:left w:val="none" w:sz="0" w:space="0" w:color="auto"/>
            <w:bottom w:val="none" w:sz="0" w:space="0" w:color="auto"/>
            <w:right w:val="none" w:sz="0" w:space="0" w:color="auto"/>
          </w:divBdr>
        </w:div>
        <w:div w:id="101656639">
          <w:marLeft w:val="0"/>
          <w:marRight w:val="0"/>
          <w:marTop w:val="0"/>
          <w:marBottom w:val="90"/>
          <w:divBdr>
            <w:top w:val="none" w:sz="0" w:space="0" w:color="auto"/>
            <w:left w:val="none" w:sz="0" w:space="0" w:color="auto"/>
            <w:bottom w:val="none" w:sz="0" w:space="0" w:color="auto"/>
            <w:right w:val="none" w:sz="0" w:space="0" w:color="auto"/>
          </w:divBdr>
        </w:div>
        <w:div w:id="2113163429">
          <w:marLeft w:val="0"/>
          <w:marRight w:val="0"/>
          <w:marTop w:val="0"/>
          <w:marBottom w:val="90"/>
          <w:divBdr>
            <w:top w:val="none" w:sz="0" w:space="0" w:color="auto"/>
            <w:left w:val="none" w:sz="0" w:space="0" w:color="auto"/>
            <w:bottom w:val="none" w:sz="0" w:space="0" w:color="auto"/>
            <w:right w:val="none" w:sz="0" w:space="0" w:color="auto"/>
          </w:divBdr>
        </w:div>
        <w:div w:id="1737514818">
          <w:marLeft w:val="0"/>
          <w:marRight w:val="0"/>
          <w:marTop w:val="0"/>
          <w:marBottom w:val="90"/>
          <w:divBdr>
            <w:top w:val="none" w:sz="0" w:space="0" w:color="auto"/>
            <w:left w:val="none" w:sz="0" w:space="0" w:color="auto"/>
            <w:bottom w:val="none" w:sz="0" w:space="0" w:color="auto"/>
            <w:right w:val="none" w:sz="0" w:space="0" w:color="auto"/>
          </w:divBdr>
        </w:div>
        <w:div w:id="2058117416">
          <w:marLeft w:val="0"/>
          <w:marRight w:val="0"/>
          <w:marTop w:val="0"/>
          <w:marBottom w:val="360"/>
          <w:divBdr>
            <w:top w:val="none" w:sz="0" w:space="0" w:color="auto"/>
            <w:left w:val="none" w:sz="0" w:space="0" w:color="auto"/>
            <w:bottom w:val="none" w:sz="0" w:space="0" w:color="auto"/>
            <w:right w:val="none" w:sz="0" w:space="0" w:color="auto"/>
          </w:divBdr>
        </w:div>
        <w:div w:id="1683897734">
          <w:marLeft w:val="0"/>
          <w:marRight w:val="0"/>
          <w:marTop w:val="0"/>
          <w:marBottom w:val="90"/>
          <w:divBdr>
            <w:top w:val="none" w:sz="0" w:space="0" w:color="auto"/>
            <w:left w:val="none" w:sz="0" w:space="0" w:color="auto"/>
            <w:bottom w:val="none" w:sz="0" w:space="0" w:color="auto"/>
            <w:right w:val="none" w:sz="0" w:space="0" w:color="auto"/>
          </w:divBdr>
        </w:div>
        <w:div w:id="1193423929">
          <w:marLeft w:val="0"/>
          <w:marRight w:val="0"/>
          <w:marTop w:val="0"/>
          <w:marBottom w:val="90"/>
          <w:divBdr>
            <w:top w:val="none" w:sz="0" w:space="0" w:color="auto"/>
            <w:left w:val="none" w:sz="0" w:space="0" w:color="auto"/>
            <w:bottom w:val="none" w:sz="0" w:space="0" w:color="auto"/>
            <w:right w:val="none" w:sz="0" w:space="0" w:color="auto"/>
          </w:divBdr>
        </w:div>
        <w:div w:id="196088434">
          <w:marLeft w:val="0"/>
          <w:marRight w:val="0"/>
          <w:marTop w:val="0"/>
          <w:marBottom w:val="90"/>
          <w:divBdr>
            <w:top w:val="none" w:sz="0" w:space="0" w:color="auto"/>
            <w:left w:val="none" w:sz="0" w:space="0" w:color="auto"/>
            <w:bottom w:val="none" w:sz="0" w:space="0" w:color="auto"/>
            <w:right w:val="none" w:sz="0" w:space="0" w:color="auto"/>
          </w:divBdr>
        </w:div>
        <w:div w:id="897744331">
          <w:marLeft w:val="0"/>
          <w:marRight w:val="0"/>
          <w:marTop w:val="0"/>
          <w:marBottom w:val="360"/>
          <w:divBdr>
            <w:top w:val="none" w:sz="0" w:space="0" w:color="auto"/>
            <w:left w:val="none" w:sz="0" w:space="0" w:color="auto"/>
            <w:bottom w:val="none" w:sz="0" w:space="0" w:color="auto"/>
            <w:right w:val="none" w:sz="0" w:space="0" w:color="auto"/>
          </w:divBdr>
        </w:div>
        <w:div w:id="318929045">
          <w:marLeft w:val="0"/>
          <w:marRight w:val="0"/>
          <w:marTop w:val="0"/>
          <w:marBottom w:val="0"/>
          <w:divBdr>
            <w:top w:val="none" w:sz="0" w:space="0" w:color="auto"/>
            <w:left w:val="none" w:sz="0" w:space="0" w:color="auto"/>
            <w:bottom w:val="none" w:sz="0" w:space="0" w:color="auto"/>
            <w:right w:val="none" w:sz="0" w:space="0" w:color="auto"/>
          </w:divBdr>
        </w:div>
      </w:divsChild>
    </w:div>
    <w:div w:id="259030546">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27586958">
      <w:bodyDiv w:val="1"/>
      <w:marLeft w:val="0"/>
      <w:marRight w:val="0"/>
      <w:marTop w:val="0"/>
      <w:marBottom w:val="0"/>
      <w:divBdr>
        <w:top w:val="none" w:sz="0" w:space="0" w:color="auto"/>
        <w:left w:val="none" w:sz="0" w:space="0" w:color="auto"/>
        <w:bottom w:val="none" w:sz="0" w:space="0" w:color="auto"/>
        <w:right w:val="none" w:sz="0" w:space="0" w:color="auto"/>
      </w:divBdr>
      <w:divsChild>
        <w:div w:id="1331636080">
          <w:marLeft w:val="0"/>
          <w:marRight w:val="0"/>
          <w:marTop w:val="0"/>
          <w:marBottom w:val="180"/>
          <w:divBdr>
            <w:top w:val="none" w:sz="0" w:space="0" w:color="auto"/>
            <w:left w:val="none" w:sz="0" w:space="0" w:color="auto"/>
            <w:bottom w:val="none" w:sz="0" w:space="0" w:color="auto"/>
            <w:right w:val="none" w:sz="0" w:space="0" w:color="auto"/>
          </w:divBdr>
        </w:div>
        <w:div w:id="156583208">
          <w:marLeft w:val="0"/>
          <w:marRight w:val="0"/>
          <w:marTop w:val="0"/>
          <w:marBottom w:val="90"/>
          <w:divBdr>
            <w:top w:val="none" w:sz="0" w:space="0" w:color="auto"/>
            <w:left w:val="none" w:sz="0" w:space="0" w:color="auto"/>
            <w:bottom w:val="none" w:sz="0" w:space="0" w:color="auto"/>
            <w:right w:val="none" w:sz="0" w:space="0" w:color="auto"/>
          </w:divBdr>
        </w:div>
        <w:div w:id="685790863">
          <w:marLeft w:val="0"/>
          <w:marRight w:val="0"/>
          <w:marTop w:val="0"/>
          <w:marBottom w:val="90"/>
          <w:divBdr>
            <w:top w:val="none" w:sz="0" w:space="0" w:color="auto"/>
            <w:left w:val="none" w:sz="0" w:space="0" w:color="auto"/>
            <w:bottom w:val="none" w:sz="0" w:space="0" w:color="auto"/>
            <w:right w:val="none" w:sz="0" w:space="0" w:color="auto"/>
          </w:divBdr>
        </w:div>
        <w:div w:id="1488551636">
          <w:marLeft w:val="0"/>
          <w:marRight w:val="0"/>
          <w:marTop w:val="0"/>
          <w:marBottom w:val="360"/>
          <w:divBdr>
            <w:top w:val="none" w:sz="0" w:space="0" w:color="auto"/>
            <w:left w:val="none" w:sz="0" w:space="0" w:color="auto"/>
            <w:bottom w:val="none" w:sz="0" w:space="0" w:color="auto"/>
            <w:right w:val="none" w:sz="0" w:space="0" w:color="auto"/>
          </w:divBdr>
        </w:div>
        <w:div w:id="877937912">
          <w:marLeft w:val="0"/>
          <w:marRight w:val="0"/>
          <w:marTop w:val="0"/>
          <w:marBottom w:val="360"/>
          <w:divBdr>
            <w:top w:val="none" w:sz="0" w:space="0" w:color="auto"/>
            <w:left w:val="none" w:sz="0" w:space="0" w:color="auto"/>
            <w:bottom w:val="none" w:sz="0" w:space="0" w:color="auto"/>
            <w:right w:val="none" w:sz="0" w:space="0" w:color="auto"/>
          </w:divBdr>
        </w:div>
        <w:div w:id="204754313">
          <w:marLeft w:val="0"/>
          <w:marRight w:val="0"/>
          <w:marTop w:val="0"/>
          <w:marBottom w:val="90"/>
          <w:divBdr>
            <w:top w:val="none" w:sz="0" w:space="0" w:color="auto"/>
            <w:left w:val="none" w:sz="0" w:space="0" w:color="auto"/>
            <w:bottom w:val="none" w:sz="0" w:space="0" w:color="auto"/>
            <w:right w:val="none" w:sz="0" w:space="0" w:color="auto"/>
          </w:divBdr>
        </w:div>
        <w:div w:id="521480341">
          <w:marLeft w:val="0"/>
          <w:marRight w:val="0"/>
          <w:marTop w:val="0"/>
          <w:marBottom w:val="90"/>
          <w:divBdr>
            <w:top w:val="none" w:sz="0" w:space="0" w:color="auto"/>
            <w:left w:val="none" w:sz="0" w:space="0" w:color="auto"/>
            <w:bottom w:val="none" w:sz="0" w:space="0" w:color="auto"/>
            <w:right w:val="none" w:sz="0" w:space="0" w:color="auto"/>
          </w:divBdr>
        </w:div>
        <w:div w:id="1755862191">
          <w:marLeft w:val="0"/>
          <w:marRight w:val="0"/>
          <w:marTop w:val="0"/>
          <w:marBottom w:val="90"/>
          <w:divBdr>
            <w:top w:val="none" w:sz="0" w:space="0" w:color="auto"/>
            <w:left w:val="none" w:sz="0" w:space="0" w:color="auto"/>
            <w:bottom w:val="none" w:sz="0" w:space="0" w:color="auto"/>
            <w:right w:val="none" w:sz="0" w:space="0" w:color="auto"/>
          </w:divBdr>
        </w:div>
        <w:div w:id="1745495401">
          <w:marLeft w:val="0"/>
          <w:marRight w:val="0"/>
          <w:marTop w:val="0"/>
          <w:marBottom w:val="360"/>
          <w:divBdr>
            <w:top w:val="none" w:sz="0" w:space="0" w:color="auto"/>
            <w:left w:val="none" w:sz="0" w:space="0" w:color="auto"/>
            <w:bottom w:val="none" w:sz="0" w:space="0" w:color="auto"/>
            <w:right w:val="none" w:sz="0" w:space="0" w:color="auto"/>
          </w:divBdr>
        </w:div>
        <w:div w:id="1345208753">
          <w:marLeft w:val="0"/>
          <w:marRight w:val="0"/>
          <w:marTop w:val="0"/>
          <w:marBottom w:val="90"/>
          <w:divBdr>
            <w:top w:val="none" w:sz="0" w:space="0" w:color="auto"/>
            <w:left w:val="none" w:sz="0" w:space="0" w:color="auto"/>
            <w:bottom w:val="none" w:sz="0" w:space="0" w:color="auto"/>
            <w:right w:val="none" w:sz="0" w:space="0" w:color="auto"/>
          </w:divBdr>
        </w:div>
        <w:div w:id="761029149">
          <w:marLeft w:val="0"/>
          <w:marRight w:val="0"/>
          <w:marTop w:val="0"/>
          <w:marBottom w:val="90"/>
          <w:divBdr>
            <w:top w:val="none" w:sz="0" w:space="0" w:color="auto"/>
            <w:left w:val="none" w:sz="0" w:space="0" w:color="auto"/>
            <w:bottom w:val="none" w:sz="0" w:space="0" w:color="auto"/>
            <w:right w:val="none" w:sz="0" w:space="0" w:color="auto"/>
          </w:divBdr>
        </w:div>
        <w:div w:id="175777929">
          <w:marLeft w:val="0"/>
          <w:marRight w:val="0"/>
          <w:marTop w:val="0"/>
          <w:marBottom w:val="90"/>
          <w:divBdr>
            <w:top w:val="none" w:sz="0" w:space="0" w:color="auto"/>
            <w:left w:val="none" w:sz="0" w:space="0" w:color="auto"/>
            <w:bottom w:val="none" w:sz="0" w:space="0" w:color="auto"/>
            <w:right w:val="none" w:sz="0" w:space="0" w:color="auto"/>
          </w:divBdr>
        </w:div>
        <w:div w:id="427581750">
          <w:marLeft w:val="0"/>
          <w:marRight w:val="0"/>
          <w:marTop w:val="0"/>
          <w:marBottom w:val="360"/>
          <w:divBdr>
            <w:top w:val="none" w:sz="0" w:space="0" w:color="auto"/>
            <w:left w:val="none" w:sz="0" w:space="0" w:color="auto"/>
            <w:bottom w:val="none" w:sz="0" w:space="0" w:color="auto"/>
            <w:right w:val="none" w:sz="0" w:space="0" w:color="auto"/>
          </w:divBdr>
        </w:div>
        <w:div w:id="170149360">
          <w:marLeft w:val="0"/>
          <w:marRight w:val="0"/>
          <w:marTop w:val="0"/>
          <w:marBottom w:val="0"/>
          <w:divBdr>
            <w:top w:val="none" w:sz="0" w:space="0" w:color="auto"/>
            <w:left w:val="none" w:sz="0" w:space="0" w:color="auto"/>
            <w:bottom w:val="none" w:sz="0" w:space="0" w:color="auto"/>
            <w:right w:val="none" w:sz="0" w:space="0" w:color="auto"/>
          </w:divBdr>
        </w:div>
      </w:divsChild>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744491359">
      <w:bodyDiv w:val="1"/>
      <w:marLeft w:val="0"/>
      <w:marRight w:val="0"/>
      <w:marTop w:val="0"/>
      <w:marBottom w:val="0"/>
      <w:divBdr>
        <w:top w:val="none" w:sz="0" w:space="0" w:color="auto"/>
        <w:left w:val="none" w:sz="0" w:space="0" w:color="auto"/>
        <w:bottom w:val="none" w:sz="0" w:space="0" w:color="auto"/>
        <w:right w:val="none" w:sz="0" w:space="0" w:color="auto"/>
      </w:divBdr>
      <w:divsChild>
        <w:div w:id="692460010">
          <w:marLeft w:val="0"/>
          <w:marRight w:val="0"/>
          <w:marTop w:val="0"/>
          <w:marBottom w:val="180"/>
          <w:divBdr>
            <w:top w:val="none" w:sz="0" w:space="0" w:color="auto"/>
            <w:left w:val="none" w:sz="0" w:space="0" w:color="auto"/>
            <w:bottom w:val="none" w:sz="0" w:space="0" w:color="auto"/>
            <w:right w:val="none" w:sz="0" w:space="0" w:color="auto"/>
          </w:divBdr>
        </w:div>
        <w:div w:id="719329351">
          <w:marLeft w:val="0"/>
          <w:marRight w:val="0"/>
          <w:marTop w:val="0"/>
          <w:marBottom w:val="90"/>
          <w:divBdr>
            <w:top w:val="none" w:sz="0" w:space="0" w:color="auto"/>
            <w:left w:val="none" w:sz="0" w:space="0" w:color="auto"/>
            <w:bottom w:val="none" w:sz="0" w:space="0" w:color="auto"/>
            <w:right w:val="none" w:sz="0" w:space="0" w:color="auto"/>
          </w:divBdr>
        </w:div>
        <w:div w:id="1531992193">
          <w:marLeft w:val="0"/>
          <w:marRight w:val="0"/>
          <w:marTop w:val="0"/>
          <w:marBottom w:val="90"/>
          <w:divBdr>
            <w:top w:val="none" w:sz="0" w:space="0" w:color="auto"/>
            <w:left w:val="none" w:sz="0" w:space="0" w:color="auto"/>
            <w:bottom w:val="none" w:sz="0" w:space="0" w:color="auto"/>
            <w:right w:val="none" w:sz="0" w:space="0" w:color="auto"/>
          </w:divBdr>
        </w:div>
        <w:div w:id="2117020288">
          <w:marLeft w:val="0"/>
          <w:marRight w:val="0"/>
          <w:marTop w:val="0"/>
          <w:marBottom w:val="360"/>
          <w:divBdr>
            <w:top w:val="none" w:sz="0" w:space="0" w:color="auto"/>
            <w:left w:val="none" w:sz="0" w:space="0" w:color="auto"/>
            <w:bottom w:val="none" w:sz="0" w:space="0" w:color="auto"/>
            <w:right w:val="none" w:sz="0" w:space="0" w:color="auto"/>
          </w:divBdr>
        </w:div>
        <w:div w:id="214581457">
          <w:marLeft w:val="0"/>
          <w:marRight w:val="0"/>
          <w:marTop w:val="0"/>
          <w:marBottom w:val="360"/>
          <w:divBdr>
            <w:top w:val="none" w:sz="0" w:space="0" w:color="auto"/>
            <w:left w:val="none" w:sz="0" w:space="0" w:color="auto"/>
            <w:bottom w:val="none" w:sz="0" w:space="0" w:color="auto"/>
            <w:right w:val="none" w:sz="0" w:space="0" w:color="auto"/>
          </w:divBdr>
        </w:div>
        <w:div w:id="770777111">
          <w:marLeft w:val="0"/>
          <w:marRight w:val="0"/>
          <w:marTop w:val="0"/>
          <w:marBottom w:val="90"/>
          <w:divBdr>
            <w:top w:val="none" w:sz="0" w:space="0" w:color="auto"/>
            <w:left w:val="none" w:sz="0" w:space="0" w:color="auto"/>
            <w:bottom w:val="none" w:sz="0" w:space="0" w:color="auto"/>
            <w:right w:val="none" w:sz="0" w:space="0" w:color="auto"/>
          </w:divBdr>
        </w:div>
        <w:div w:id="851991450">
          <w:marLeft w:val="0"/>
          <w:marRight w:val="0"/>
          <w:marTop w:val="0"/>
          <w:marBottom w:val="90"/>
          <w:divBdr>
            <w:top w:val="none" w:sz="0" w:space="0" w:color="auto"/>
            <w:left w:val="none" w:sz="0" w:space="0" w:color="auto"/>
            <w:bottom w:val="none" w:sz="0" w:space="0" w:color="auto"/>
            <w:right w:val="none" w:sz="0" w:space="0" w:color="auto"/>
          </w:divBdr>
        </w:div>
        <w:div w:id="1392927169">
          <w:marLeft w:val="0"/>
          <w:marRight w:val="0"/>
          <w:marTop w:val="0"/>
          <w:marBottom w:val="90"/>
          <w:divBdr>
            <w:top w:val="none" w:sz="0" w:space="0" w:color="auto"/>
            <w:left w:val="none" w:sz="0" w:space="0" w:color="auto"/>
            <w:bottom w:val="none" w:sz="0" w:space="0" w:color="auto"/>
            <w:right w:val="none" w:sz="0" w:space="0" w:color="auto"/>
          </w:divBdr>
        </w:div>
        <w:div w:id="1138455386">
          <w:marLeft w:val="0"/>
          <w:marRight w:val="0"/>
          <w:marTop w:val="0"/>
          <w:marBottom w:val="360"/>
          <w:divBdr>
            <w:top w:val="none" w:sz="0" w:space="0" w:color="auto"/>
            <w:left w:val="none" w:sz="0" w:space="0" w:color="auto"/>
            <w:bottom w:val="none" w:sz="0" w:space="0" w:color="auto"/>
            <w:right w:val="none" w:sz="0" w:space="0" w:color="auto"/>
          </w:divBdr>
        </w:div>
        <w:div w:id="1955332735">
          <w:marLeft w:val="0"/>
          <w:marRight w:val="0"/>
          <w:marTop w:val="0"/>
          <w:marBottom w:val="90"/>
          <w:divBdr>
            <w:top w:val="none" w:sz="0" w:space="0" w:color="auto"/>
            <w:left w:val="none" w:sz="0" w:space="0" w:color="auto"/>
            <w:bottom w:val="none" w:sz="0" w:space="0" w:color="auto"/>
            <w:right w:val="none" w:sz="0" w:space="0" w:color="auto"/>
          </w:divBdr>
        </w:div>
        <w:div w:id="963386650">
          <w:marLeft w:val="0"/>
          <w:marRight w:val="0"/>
          <w:marTop w:val="0"/>
          <w:marBottom w:val="90"/>
          <w:divBdr>
            <w:top w:val="none" w:sz="0" w:space="0" w:color="auto"/>
            <w:left w:val="none" w:sz="0" w:space="0" w:color="auto"/>
            <w:bottom w:val="none" w:sz="0" w:space="0" w:color="auto"/>
            <w:right w:val="none" w:sz="0" w:space="0" w:color="auto"/>
          </w:divBdr>
        </w:div>
        <w:div w:id="149368246">
          <w:marLeft w:val="0"/>
          <w:marRight w:val="0"/>
          <w:marTop w:val="0"/>
          <w:marBottom w:val="90"/>
          <w:divBdr>
            <w:top w:val="none" w:sz="0" w:space="0" w:color="auto"/>
            <w:left w:val="none" w:sz="0" w:space="0" w:color="auto"/>
            <w:bottom w:val="none" w:sz="0" w:space="0" w:color="auto"/>
            <w:right w:val="none" w:sz="0" w:space="0" w:color="auto"/>
          </w:divBdr>
        </w:div>
        <w:div w:id="1146971023">
          <w:marLeft w:val="0"/>
          <w:marRight w:val="0"/>
          <w:marTop w:val="0"/>
          <w:marBottom w:val="360"/>
          <w:divBdr>
            <w:top w:val="none" w:sz="0" w:space="0" w:color="auto"/>
            <w:left w:val="none" w:sz="0" w:space="0" w:color="auto"/>
            <w:bottom w:val="none" w:sz="0" w:space="0" w:color="auto"/>
            <w:right w:val="none" w:sz="0" w:space="0" w:color="auto"/>
          </w:divBdr>
        </w:div>
        <w:div w:id="474838956">
          <w:marLeft w:val="0"/>
          <w:marRight w:val="0"/>
          <w:marTop w:val="0"/>
          <w:marBottom w:val="0"/>
          <w:divBdr>
            <w:top w:val="none" w:sz="0" w:space="0" w:color="auto"/>
            <w:left w:val="none" w:sz="0" w:space="0" w:color="auto"/>
            <w:bottom w:val="none" w:sz="0" w:space="0" w:color="auto"/>
            <w:right w:val="none" w:sz="0" w:space="0" w:color="auto"/>
          </w:divBdr>
        </w:div>
      </w:divsChild>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969551975">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58039965">
      <w:bodyDiv w:val="1"/>
      <w:marLeft w:val="0"/>
      <w:marRight w:val="0"/>
      <w:marTop w:val="0"/>
      <w:marBottom w:val="0"/>
      <w:divBdr>
        <w:top w:val="none" w:sz="0" w:space="0" w:color="auto"/>
        <w:left w:val="none" w:sz="0" w:space="0" w:color="auto"/>
        <w:bottom w:val="none" w:sz="0" w:space="0" w:color="auto"/>
        <w:right w:val="none" w:sz="0" w:space="0" w:color="auto"/>
      </w:divBdr>
      <w:divsChild>
        <w:div w:id="729812557">
          <w:marLeft w:val="0"/>
          <w:marRight w:val="0"/>
          <w:marTop w:val="0"/>
          <w:marBottom w:val="180"/>
          <w:divBdr>
            <w:top w:val="none" w:sz="0" w:space="0" w:color="auto"/>
            <w:left w:val="none" w:sz="0" w:space="0" w:color="auto"/>
            <w:bottom w:val="none" w:sz="0" w:space="0" w:color="auto"/>
            <w:right w:val="none" w:sz="0" w:space="0" w:color="auto"/>
          </w:divBdr>
        </w:div>
        <w:div w:id="966083136">
          <w:marLeft w:val="0"/>
          <w:marRight w:val="0"/>
          <w:marTop w:val="0"/>
          <w:marBottom w:val="90"/>
          <w:divBdr>
            <w:top w:val="none" w:sz="0" w:space="0" w:color="auto"/>
            <w:left w:val="none" w:sz="0" w:space="0" w:color="auto"/>
            <w:bottom w:val="none" w:sz="0" w:space="0" w:color="auto"/>
            <w:right w:val="none" w:sz="0" w:space="0" w:color="auto"/>
          </w:divBdr>
        </w:div>
        <w:div w:id="1002050335">
          <w:marLeft w:val="0"/>
          <w:marRight w:val="0"/>
          <w:marTop w:val="0"/>
          <w:marBottom w:val="90"/>
          <w:divBdr>
            <w:top w:val="none" w:sz="0" w:space="0" w:color="auto"/>
            <w:left w:val="none" w:sz="0" w:space="0" w:color="auto"/>
            <w:bottom w:val="none" w:sz="0" w:space="0" w:color="auto"/>
            <w:right w:val="none" w:sz="0" w:space="0" w:color="auto"/>
          </w:divBdr>
        </w:div>
        <w:div w:id="524560065">
          <w:marLeft w:val="0"/>
          <w:marRight w:val="0"/>
          <w:marTop w:val="0"/>
          <w:marBottom w:val="360"/>
          <w:divBdr>
            <w:top w:val="none" w:sz="0" w:space="0" w:color="auto"/>
            <w:left w:val="none" w:sz="0" w:space="0" w:color="auto"/>
            <w:bottom w:val="none" w:sz="0" w:space="0" w:color="auto"/>
            <w:right w:val="none" w:sz="0" w:space="0" w:color="auto"/>
          </w:divBdr>
        </w:div>
        <w:div w:id="1321613860">
          <w:marLeft w:val="0"/>
          <w:marRight w:val="0"/>
          <w:marTop w:val="0"/>
          <w:marBottom w:val="360"/>
          <w:divBdr>
            <w:top w:val="none" w:sz="0" w:space="0" w:color="auto"/>
            <w:left w:val="none" w:sz="0" w:space="0" w:color="auto"/>
            <w:bottom w:val="none" w:sz="0" w:space="0" w:color="auto"/>
            <w:right w:val="none" w:sz="0" w:space="0" w:color="auto"/>
          </w:divBdr>
        </w:div>
        <w:div w:id="1209284">
          <w:marLeft w:val="0"/>
          <w:marRight w:val="0"/>
          <w:marTop w:val="0"/>
          <w:marBottom w:val="90"/>
          <w:divBdr>
            <w:top w:val="none" w:sz="0" w:space="0" w:color="auto"/>
            <w:left w:val="none" w:sz="0" w:space="0" w:color="auto"/>
            <w:bottom w:val="none" w:sz="0" w:space="0" w:color="auto"/>
            <w:right w:val="none" w:sz="0" w:space="0" w:color="auto"/>
          </w:divBdr>
        </w:div>
        <w:div w:id="1366062329">
          <w:marLeft w:val="0"/>
          <w:marRight w:val="0"/>
          <w:marTop w:val="0"/>
          <w:marBottom w:val="90"/>
          <w:divBdr>
            <w:top w:val="none" w:sz="0" w:space="0" w:color="auto"/>
            <w:left w:val="none" w:sz="0" w:space="0" w:color="auto"/>
            <w:bottom w:val="none" w:sz="0" w:space="0" w:color="auto"/>
            <w:right w:val="none" w:sz="0" w:space="0" w:color="auto"/>
          </w:divBdr>
        </w:div>
        <w:div w:id="257907676">
          <w:marLeft w:val="0"/>
          <w:marRight w:val="0"/>
          <w:marTop w:val="0"/>
          <w:marBottom w:val="90"/>
          <w:divBdr>
            <w:top w:val="none" w:sz="0" w:space="0" w:color="auto"/>
            <w:left w:val="none" w:sz="0" w:space="0" w:color="auto"/>
            <w:bottom w:val="none" w:sz="0" w:space="0" w:color="auto"/>
            <w:right w:val="none" w:sz="0" w:space="0" w:color="auto"/>
          </w:divBdr>
        </w:div>
        <w:div w:id="968558914">
          <w:marLeft w:val="0"/>
          <w:marRight w:val="0"/>
          <w:marTop w:val="0"/>
          <w:marBottom w:val="360"/>
          <w:divBdr>
            <w:top w:val="none" w:sz="0" w:space="0" w:color="auto"/>
            <w:left w:val="none" w:sz="0" w:space="0" w:color="auto"/>
            <w:bottom w:val="none" w:sz="0" w:space="0" w:color="auto"/>
            <w:right w:val="none" w:sz="0" w:space="0" w:color="auto"/>
          </w:divBdr>
        </w:div>
        <w:div w:id="1094663919">
          <w:marLeft w:val="0"/>
          <w:marRight w:val="0"/>
          <w:marTop w:val="0"/>
          <w:marBottom w:val="90"/>
          <w:divBdr>
            <w:top w:val="none" w:sz="0" w:space="0" w:color="auto"/>
            <w:left w:val="none" w:sz="0" w:space="0" w:color="auto"/>
            <w:bottom w:val="none" w:sz="0" w:space="0" w:color="auto"/>
            <w:right w:val="none" w:sz="0" w:space="0" w:color="auto"/>
          </w:divBdr>
        </w:div>
        <w:div w:id="24839838">
          <w:marLeft w:val="0"/>
          <w:marRight w:val="0"/>
          <w:marTop w:val="0"/>
          <w:marBottom w:val="90"/>
          <w:divBdr>
            <w:top w:val="none" w:sz="0" w:space="0" w:color="auto"/>
            <w:left w:val="none" w:sz="0" w:space="0" w:color="auto"/>
            <w:bottom w:val="none" w:sz="0" w:space="0" w:color="auto"/>
            <w:right w:val="none" w:sz="0" w:space="0" w:color="auto"/>
          </w:divBdr>
        </w:div>
        <w:div w:id="1634604686">
          <w:marLeft w:val="0"/>
          <w:marRight w:val="0"/>
          <w:marTop w:val="0"/>
          <w:marBottom w:val="90"/>
          <w:divBdr>
            <w:top w:val="none" w:sz="0" w:space="0" w:color="auto"/>
            <w:left w:val="none" w:sz="0" w:space="0" w:color="auto"/>
            <w:bottom w:val="none" w:sz="0" w:space="0" w:color="auto"/>
            <w:right w:val="none" w:sz="0" w:space="0" w:color="auto"/>
          </w:divBdr>
        </w:div>
        <w:div w:id="1376546229">
          <w:marLeft w:val="0"/>
          <w:marRight w:val="0"/>
          <w:marTop w:val="0"/>
          <w:marBottom w:val="360"/>
          <w:divBdr>
            <w:top w:val="none" w:sz="0" w:space="0" w:color="auto"/>
            <w:left w:val="none" w:sz="0" w:space="0" w:color="auto"/>
            <w:bottom w:val="none" w:sz="0" w:space="0" w:color="auto"/>
            <w:right w:val="none" w:sz="0" w:space="0" w:color="auto"/>
          </w:divBdr>
        </w:div>
        <w:div w:id="1320766446">
          <w:marLeft w:val="0"/>
          <w:marRight w:val="0"/>
          <w:marTop w:val="0"/>
          <w:marBottom w:val="0"/>
          <w:divBdr>
            <w:top w:val="none" w:sz="0" w:space="0" w:color="auto"/>
            <w:left w:val="none" w:sz="0" w:space="0" w:color="auto"/>
            <w:bottom w:val="none" w:sz="0" w:space="0" w:color="auto"/>
            <w:right w:val="none" w:sz="0" w:space="0" w:color="auto"/>
          </w:divBdr>
        </w:div>
      </w:divsChild>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504252262" TargetMode="External"/><Relationship Id="rId26" Type="http://schemas.openxmlformats.org/officeDocument/2006/relationships/hyperlink" Target="tel:+19842041487,,504252262" TargetMode="External"/><Relationship Id="rId39" Type="http://schemas.openxmlformats.org/officeDocument/2006/relationships/hyperlink" Target="http://ncadmin.nc.gov/businesses/hub"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footer" Target="footer2.xml"/><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504252262" TargetMode="External"/><Relationship Id="rId25" Type="http://schemas.openxmlformats.org/officeDocument/2006/relationships/hyperlink" Target="https://teams.microsoft.com/l/meetup-join/19%3ameeting_ZmIxNTUwNDctYjg0NC00N2ZkLTllZTktZDVmYzg5YjYyNDlm%40thread.v2/0?context=%7b%22Tid%22%3a%227a7681dc-b9d0-449a-85c3-ecc26cd7ed19%22%2c%22Oid%22%3a%22a4cf30d6-8b7e-4ffa-bcbb-676f9b30f091%22%7d" TargetMode="External"/><Relationship Id="rId33" Type="http://schemas.openxmlformats.org/officeDocument/2006/relationships/header" Target="header1.xml"/><Relationship Id="rId38" Type="http://schemas.openxmlformats.org/officeDocument/2006/relationships/hyperlink" Target="mailto:prea@dac.nc.gov"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ZmIxNTUwNDctYjg0NC00N2ZkLTllZTktZDVmYzg5YjYyNDlm%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ZmIxNTUwNDctYjg0NC00N2ZkLTllZTktZDVmYzg5YjYyNDlm@thread.v2&amp;messageId=0&amp;language=en-US" TargetMode="External"/><Relationship Id="rId29" Type="http://schemas.openxmlformats.org/officeDocument/2006/relationships/hyperlink" Target="https://teams.microsoft.com/meetingOptions/?organizerId=a4cf30d6-8b7e-4ffa-bcbb-676f9b30f091&amp;tenantId=7a7681dc-b9d0-449a-85c3-ecc26cd7ed19&amp;threadId=19_meeting_ZmIxNTUwNDctYjg0NC00N2ZkLTllZTktZDVmYzg5YjYyNDlm@thread.v2&amp;messageId=0&amp;language=en-US" TargetMode="External"/><Relationship Id="rId41"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ka.ms/JoinTeamsMeeting?omkt=en-US" TargetMode="External"/><Relationship Id="rId32" Type="http://schemas.openxmlformats.org/officeDocument/2006/relationships/hyperlink" Target="https://evp.nc.gov" TargetMode="External"/><Relationship Id="rId37" Type="http://schemas.openxmlformats.org/officeDocument/2006/relationships/hyperlink" Target="https://ncadmin.nc.gov/documents/vendor-forms" TargetMode="External"/><Relationship Id="rId40" Type="http://schemas.openxmlformats.org/officeDocument/2006/relationships/hyperlink" Target="mailto:huboffice.doa@doa.nc.gov" TargetMode="Externa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eprocurement.nc.gov/" TargetMode="External"/><Relationship Id="rId28" Type="http://schemas.openxmlformats.org/officeDocument/2006/relationships/hyperlink" Target="https://www.webex.com/msteams?confid=1165564772&amp;tenantkey=ncgov&amp;domain=m.webex.com"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webex.com/msteams?confid=1165564772&amp;tenantkey=ncgov&amp;domain=m.webex.com" TargetMode="External"/><Relationship Id="rId31" Type="http://schemas.openxmlformats.org/officeDocument/2006/relationships/hyperlink" Target="https://eprocurement.nc.gov/training/vendor-traini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lorraine.middleton@dac.nc.gov" TargetMode="External"/><Relationship Id="rId27" Type="http://schemas.openxmlformats.org/officeDocument/2006/relationships/hyperlink" Target="https://dialin.teams.microsoft.com/c102d528-0544-4660-b869-294e85047e28?id=504252262" TargetMode="External"/><Relationship Id="rId30" Type="http://schemas.openxmlformats.org/officeDocument/2006/relationships/hyperlink" Target="https://dialin.teams.microsoft.com/usp/pstnconferencing" TargetMode="External"/><Relationship Id="rId35" Type="http://schemas.openxmlformats.org/officeDocument/2006/relationships/header" Target="header2.xm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2.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3.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9776</Words>
  <Characters>55724</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2024-10-07T14:28:00Z</cp:lastPrinted>
  <dcterms:created xsi:type="dcterms:W3CDTF">2025-07-03T16:22:00Z</dcterms:created>
  <dcterms:modified xsi:type="dcterms:W3CDTF">2025-07-03T16:22:00Z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