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9671C6" w14:textId="77777777" w:rsidR="00827B62" w:rsidRDefault="00827B62" w:rsidP="00B3455E">
      <w:pPr>
        <w:pStyle w:val="BodyText"/>
        <w:jc w:val="both"/>
        <w:rPr>
          <w:sz w:val="20"/>
        </w:rPr>
      </w:pPr>
    </w:p>
    <w:p w14:paraId="029671C7" w14:textId="77777777" w:rsidR="00827B62" w:rsidRDefault="00827B62" w:rsidP="00B3455E">
      <w:pPr>
        <w:pStyle w:val="BodyText"/>
        <w:spacing w:before="85"/>
        <w:jc w:val="both"/>
        <w:rPr>
          <w:sz w:val="20"/>
        </w:rPr>
      </w:pPr>
    </w:p>
    <w:p w14:paraId="029671C8" w14:textId="2A2A063D" w:rsidR="00827B62" w:rsidRDefault="00827B62" w:rsidP="00A57BD4">
      <w:pPr>
        <w:pStyle w:val="BodyText"/>
        <w:ind w:left="2291"/>
        <w:jc w:val="center"/>
        <w:rPr>
          <w:sz w:val="20"/>
        </w:rPr>
      </w:pPr>
    </w:p>
    <w:p w14:paraId="0DED2C09" w14:textId="77777777" w:rsidR="00A57BD4" w:rsidRDefault="00A57BD4" w:rsidP="00B3455E">
      <w:pPr>
        <w:pStyle w:val="Heading1"/>
        <w:spacing w:before="72"/>
        <w:ind w:left="11" w:right="13"/>
        <w:jc w:val="center"/>
      </w:pPr>
      <w:r>
        <w:t>YADKIN COUNTY SCHOOLS</w:t>
      </w:r>
    </w:p>
    <w:p w14:paraId="633AC7FC" w14:textId="77777777" w:rsidR="00A57BD4" w:rsidRDefault="00A57BD4" w:rsidP="00B3455E">
      <w:pPr>
        <w:pStyle w:val="Heading1"/>
        <w:spacing w:before="72"/>
        <w:ind w:left="11" w:right="13"/>
        <w:jc w:val="center"/>
      </w:pPr>
    </w:p>
    <w:p w14:paraId="029671D8" w14:textId="5EBF12A2" w:rsidR="00827B62" w:rsidRPr="00755F91" w:rsidRDefault="003F37D9" w:rsidP="00B3455E">
      <w:pPr>
        <w:pStyle w:val="Heading1"/>
        <w:spacing w:before="72"/>
        <w:ind w:left="11" w:right="13"/>
        <w:jc w:val="center"/>
      </w:pPr>
      <w:r>
        <w:t>RE</w:t>
      </w:r>
      <w:r w:rsidRPr="00755F91">
        <w:t>QUEST</w:t>
      </w:r>
      <w:r w:rsidRPr="00755F91">
        <w:rPr>
          <w:spacing w:val="-6"/>
        </w:rPr>
        <w:t xml:space="preserve"> </w:t>
      </w:r>
      <w:r w:rsidRPr="00755F91">
        <w:t>FOR</w:t>
      </w:r>
      <w:r w:rsidRPr="00755F91">
        <w:rPr>
          <w:spacing w:val="-9"/>
        </w:rPr>
        <w:t xml:space="preserve"> </w:t>
      </w:r>
      <w:r w:rsidRPr="00755F91">
        <w:rPr>
          <w:spacing w:val="-2"/>
        </w:rPr>
        <w:t>QUALIFICATIONS</w:t>
      </w:r>
    </w:p>
    <w:p w14:paraId="029671D9" w14:textId="550E35EF" w:rsidR="00827B62" w:rsidRPr="00755F91" w:rsidRDefault="008278AD" w:rsidP="00B3455E">
      <w:pPr>
        <w:ind w:right="4"/>
        <w:jc w:val="center"/>
        <w:rPr>
          <w:b/>
          <w:spacing w:val="-2"/>
          <w:sz w:val="24"/>
          <w:szCs w:val="24"/>
        </w:rPr>
      </w:pPr>
      <w:r w:rsidRPr="00755F91">
        <w:rPr>
          <w:b/>
          <w:spacing w:val="-2"/>
          <w:sz w:val="24"/>
          <w:szCs w:val="24"/>
        </w:rPr>
        <w:t>D</w:t>
      </w:r>
      <w:r w:rsidR="00B3455E">
        <w:rPr>
          <w:b/>
          <w:spacing w:val="-2"/>
          <w:sz w:val="24"/>
          <w:szCs w:val="24"/>
        </w:rPr>
        <w:t>ESIGN-BUILD SERVICES</w:t>
      </w:r>
    </w:p>
    <w:p w14:paraId="14889CD6" w14:textId="08A3C674" w:rsidR="004A6504" w:rsidRPr="00755F91" w:rsidRDefault="004A6504" w:rsidP="00B3455E">
      <w:pPr>
        <w:ind w:right="4"/>
        <w:jc w:val="center"/>
        <w:rPr>
          <w:b/>
          <w:spacing w:val="-2"/>
          <w:sz w:val="24"/>
          <w:szCs w:val="24"/>
        </w:rPr>
      </w:pPr>
    </w:p>
    <w:p w14:paraId="0224338F" w14:textId="77777777" w:rsidR="004A6504" w:rsidRPr="00755F91" w:rsidRDefault="004A6504" w:rsidP="00B3455E">
      <w:pPr>
        <w:ind w:right="4"/>
        <w:jc w:val="center"/>
        <w:rPr>
          <w:b/>
          <w:spacing w:val="-2"/>
          <w:sz w:val="24"/>
          <w:szCs w:val="24"/>
        </w:rPr>
      </w:pPr>
    </w:p>
    <w:p w14:paraId="2CF17DA6" w14:textId="5CF4FEC8" w:rsidR="004A6504" w:rsidRPr="00376732" w:rsidRDefault="004A6504" w:rsidP="00B3455E">
      <w:pPr>
        <w:spacing w:before="1" w:line="322" w:lineRule="exact"/>
        <w:ind w:left="11" w:right="13"/>
        <w:jc w:val="center"/>
        <w:rPr>
          <w:rFonts w:ascii="Arial"/>
          <w:b/>
          <w:sz w:val="24"/>
          <w:szCs w:val="24"/>
        </w:rPr>
      </w:pPr>
      <w:r w:rsidRPr="00376732">
        <w:rPr>
          <w:rFonts w:ascii="Arial"/>
          <w:b/>
          <w:color w:val="000000"/>
          <w:sz w:val="24"/>
          <w:szCs w:val="24"/>
        </w:rPr>
        <w:t>QUESTION</w:t>
      </w:r>
      <w:r w:rsidRPr="00376732">
        <w:rPr>
          <w:rFonts w:ascii="Arial"/>
          <w:b/>
          <w:color w:val="000000"/>
          <w:spacing w:val="-2"/>
          <w:sz w:val="24"/>
          <w:szCs w:val="24"/>
        </w:rPr>
        <w:t xml:space="preserve"> </w:t>
      </w:r>
      <w:r w:rsidRPr="00376732">
        <w:rPr>
          <w:rFonts w:ascii="Arial"/>
          <w:b/>
          <w:color w:val="000000"/>
          <w:sz w:val="24"/>
          <w:szCs w:val="24"/>
        </w:rPr>
        <w:t>DEADLINE:</w:t>
      </w:r>
      <w:r w:rsidRPr="00376732">
        <w:rPr>
          <w:rFonts w:ascii="Arial"/>
          <w:b/>
          <w:color w:val="000000"/>
          <w:spacing w:val="-5"/>
          <w:sz w:val="24"/>
          <w:szCs w:val="24"/>
        </w:rPr>
        <w:t xml:space="preserve"> </w:t>
      </w:r>
      <w:r w:rsidRPr="00376732">
        <w:rPr>
          <w:rFonts w:ascii="Arial"/>
          <w:b/>
          <w:color w:val="000000"/>
          <w:sz w:val="24"/>
          <w:szCs w:val="24"/>
        </w:rPr>
        <w:t>2:00</w:t>
      </w:r>
      <w:r w:rsidRPr="00376732">
        <w:rPr>
          <w:rFonts w:ascii="Arial"/>
          <w:b/>
          <w:color w:val="000000"/>
          <w:spacing w:val="-4"/>
          <w:sz w:val="24"/>
          <w:szCs w:val="24"/>
        </w:rPr>
        <w:t xml:space="preserve"> </w:t>
      </w:r>
      <w:r w:rsidRPr="00376732">
        <w:rPr>
          <w:rFonts w:ascii="Arial"/>
          <w:b/>
          <w:color w:val="000000"/>
          <w:sz w:val="24"/>
          <w:szCs w:val="24"/>
        </w:rPr>
        <w:t>p.m.</w:t>
      </w:r>
      <w:r w:rsidRPr="00376732">
        <w:rPr>
          <w:rFonts w:ascii="Arial"/>
          <w:b/>
          <w:color w:val="000000"/>
          <w:spacing w:val="-5"/>
          <w:sz w:val="24"/>
          <w:szCs w:val="24"/>
        </w:rPr>
        <w:t xml:space="preserve"> </w:t>
      </w:r>
      <w:r w:rsidRPr="00376732">
        <w:rPr>
          <w:rFonts w:ascii="Arial"/>
          <w:b/>
          <w:color w:val="000000"/>
          <w:sz w:val="24"/>
          <w:szCs w:val="24"/>
        </w:rPr>
        <w:t>E</w:t>
      </w:r>
      <w:r w:rsidR="00755F91" w:rsidRPr="00376732">
        <w:rPr>
          <w:rFonts w:ascii="Arial"/>
          <w:b/>
          <w:color w:val="000000"/>
          <w:sz w:val="24"/>
          <w:szCs w:val="24"/>
        </w:rPr>
        <w:t>DT</w:t>
      </w:r>
      <w:r w:rsidRPr="00376732">
        <w:rPr>
          <w:rFonts w:ascii="Arial"/>
          <w:b/>
          <w:color w:val="000000"/>
          <w:sz w:val="24"/>
          <w:szCs w:val="24"/>
        </w:rPr>
        <w:t>,</w:t>
      </w:r>
      <w:r w:rsidR="002E1E2B">
        <w:rPr>
          <w:rFonts w:ascii="Arial"/>
          <w:b/>
          <w:color w:val="000000"/>
          <w:sz w:val="24"/>
          <w:szCs w:val="24"/>
        </w:rPr>
        <w:t xml:space="preserve"> </w:t>
      </w:r>
      <w:r w:rsidR="002E1E2B">
        <w:rPr>
          <w:rFonts w:ascii="Arial"/>
          <w:b/>
          <w:color w:val="000000"/>
          <w:spacing w:val="-2"/>
          <w:sz w:val="24"/>
          <w:szCs w:val="24"/>
        </w:rPr>
        <w:t>August</w:t>
      </w:r>
      <w:r w:rsidR="008278AD">
        <w:rPr>
          <w:rFonts w:ascii="Arial"/>
          <w:b/>
          <w:color w:val="000000"/>
          <w:spacing w:val="-2"/>
          <w:sz w:val="24"/>
          <w:szCs w:val="24"/>
        </w:rPr>
        <w:t xml:space="preserve"> </w:t>
      </w:r>
      <w:r w:rsidR="003C21B8">
        <w:rPr>
          <w:rFonts w:ascii="Arial"/>
          <w:b/>
          <w:color w:val="000000"/>
          <w:spacing w:val="-2"/>
          <w:sz w:val="24"/>
          <w:szCs w:val="24"/>
        </w:rPr>
        <w:t>25</w:t>
      </w:r>
      <w:r w:rsidR="000B0FF1" w:rsidRPr="008278AD">
        <w:rPr>
          <w:rFonts w:ascii="Arial"/>
          <w:b/>
          <w:color w:val="000000"/>
          <w:spacing w:val="-2"/>
          <w:sz w:val="24"/>
          <w:szCs w:val="24"/>
          <w:vertAlign w:val="superscript"/>
        </w:rPr>
        <w:t>th</w:t>
      </w:r>
      <w:r w:rsidR="000B0FF1">
        <w:rPr>
          <w:rFonts w:ascii="Arial"/>
          <w:b/>
          <w:color w:val="000000"/>
          <w:spacing w:val="-2"/>
          <w:sz w:val="24"/>
          <w:szCs w:val="24"/>
        </w:rPr>
        <w:t>,</w:t>
      </w:r>
      <w:r w:rsidRPr="00376732">
        <w:rPr>
          <w:rFonts w:ascii="Arial"/>
          <w:b/>
          <w:color w:val="000000"/>
          <w:spacing w:val="-1"/>
          <w:sz w:val="24"/>
          <w:szCs w:val="24"/>
        </w:rPr>
        <w:t xml:space="preserve"> </w:t>
      </w:r>
      <w:r w:rsidRPr="00376732">
        <w:rPr>
          <w:rFonts w:ascii="Arial"/>
          <w:b/>
          <w:color w:val="000000"/>
          <w:spacing w:val="-4"/>
          <w:sz w:val="24"/>
          <w:szCs w:val="24"/>
        </w:rPr>
        <w:t>2025</w:t>
      </w:r>
    </w:p>
    <w:p w14:paraId="186C2727" w14:textId="767D5A5E" w:rsidR="00C869EA" w:rsidRDefault="004A6504" w:rsidP="00B3455E">
      <w:pPr>
        <w:ind w:left="10" w:right="13"/>
        <w:jc w:val="center"/>
        <w:rPr>
          <w:b/>
          <w:sz w:val="24"/>
        </w:rPr>
      </w:pPr>
      <w:r w:rsidRPr="00376732">
        <w:rPr>
          <w:rFonts w:ascii="Arial"/>
          <w:b/>
          <w:color w:val="000000"/>
          <w:sz w:val="24"/>
          <w:szCs w:val="24"/>
        </w:rPr>
        <w:t>PROPOSAL</w:t>
      </w:r>
      <w:r w:rsidRPr="00376732">
        <w:rPr>
          <w:rFonts w:ascii="Arial"/>
          <w:b/>
          <w:color w:val="000000"/>
          <w:spacing w:val="-5"/>
          <w:sz w:val="24"/>
          <w:szCs w:val="24"/>
        </w:rPr>
        <w:t xml:space="preserve"> </w:t>
      </w:r>
      <w:r w:rsidRPr="00376732">
        <w:rPr>
          <w:rFonts w:ascii="Arial"/>
          <w:b/>
          <w:color w:val="000000"/>
          <w:sz w:val="24"/>
          <w:szCs w:val="24"/>
        </w:rPr>
        <w:t>DEADLINE:</w:t>
      </w:r>
      <w:r w:rsidRPr="00376732">
        <w:rPr>
          <w:rFonts w:ascii="Arial"/>
          <w:b/>
          <w:color w:val="000000"/>
          <w:spacing w:val="-2"/>
          <w:sz w:val="24"/>
          <w:szCs w:val="24"/>
        </w:rPr>
        <w:t xml:space="preserve"> </w:t>
      </w:r>
      <w:r w:rsidR="00755F91" w:rsidRPr="00376732">
        <w:rPr>
          <w:rFonts w:ascii="Arial"/>
          <w:b/>
          <w:color w:val="000000"/>
          <w:spacing w:val="-2"/>
          <w:sz w:val="24"/>
          <w:szCs w:val="24"/>
        </w:rPr>
        <w:t>2</w:t>
      </w:r>
      <w:r w:rsidRPr="00376732">
        <w:rPr>
          <w:rFonts w:ascii="Arial"/>
          <w:b/>
          <w:color w:val="000000"/>
          <w:sz w:val="24"/>
          <w:szCs w:val="24"/>
        </w:rPr>
        <w:t>:00</w:t>
      </w:r>
      <w:r w:rsidRPr="00376732">
        <w:rPr>
          <w:rFonts w:ascii="Arial"/>
          <w:b/>
          <w:color w:val="000000"/>
          <w:spacing w:val="-3"/>
          <w:sz w:val="24"/>
          <w:szCs w:val="24"/>
        </w:rPr>
        <w:t xml:space="preserve"> </w:t>
      </w:r>
      <w:r w:rsidRPr="00376732">
        <w:rPr>
          <w:rFonts w:ascii="Arial"/>
          <w:b/>
          <w:color w:val="000000"/>
          <w:sz w:val="24"/>
          <w:szCs w:val="24"/>
        </w:rPr>
        <w:t>p.m.</w:t>
      </w:r>
      <w:r w:rsidRPr="00376732">
        <w:rPr>
          <w:rFonts w:ascii="Arial"/>
          <w:b/>
          <w:color w:val="000000"/>
          <w:spacing w:val="-5"/>
          <w:sz w:val="24"/>
          <w:szCs w:val="24"/>
        </w:rPr>
        <w:t xml:space="preserve"> </w:t>
      </w:r>
      <w:r w:rsidRPr="00376732">
        <w:rPr>
          <w:rFonts w:ascii="Arial"/>
          <w:b/>
          <w:color w:val="000000"/>
          <w:sz w:val="24"/>
          <w:szCs w:val="24"/>
        </w:rPr>
        <w:t>E</w:t>
      </w:r>
      <w:r w:rsidR="00755F91" w:rsidRPr="00376732">
        <w:rPr>
          <w:rFonts w:ascii="Arial"/>
          <w:b/>
          <w:color w:val="000000"/>
          <w:sz w:val="24"/>
          <w:szCs w:val="24"/>
        </w:rPr>
        <w:t>DT</w:t>
      </w:r>
      <w:r w:rsidRPr="00376732">
        <w:rPr>
          <w:rFonts w:ascii="Arial"/>
          <w:b/>
          <w:color w:val="000000"/>
          <w:sz w:val="24"/>
          <w:szCs w:val="24"/>
        </w:rPr>
        <w:t>,</w:t>
      </w:r>
      <w:r w:rsidR="002E1E2B">
        <w:rPr>
          <w:rFonts w:ascii="Arial"/>
          <w:b/>
          <w:color w:val="000000"/>
          <w:spacing w:val="-1"/>
          <w:sz w:val="24"/>
          <w:szCs w:val="24"/>
        </w:rPr>
        <w:t xml:space="preserve"> August 2</w:t>
      </w:r>
      <w:r w:rsidR="003C21B8">
        <w:rPr>
          <w:rFonts w:ascii="Arial"/>
          <w:b/>
          <w:color w:val="000000"/>
          <w:spacing w:val="-1"/>
          <w:sz w:val="24"/>
          <w:szCs w:val="24"/>
        </w:rPr>
        <w:t>8</w:t>
      </w:r>
      <w:r w:rsidR="003C21B8">
        <w:rPr>
          <w:rFonts w:ascii="Arial"/>
          <w:b/>
          <w:color w:val="000000"/>
          <w:spacing w:val="-1"/>
          <w:sz w:val="24"/>
          <w:szCs w:val="24"/>
          <w:vertAlign w:val="superscript"/>
        </w:rPr>
        <w:t>th</w:t>
      </w:r>
      <w:r w:rsidR="000B0FF1">
        <w:rPr>
          <w:rFonts w:ascii="Arial"/>
          <w:b/>
          <w:color w:val="000000"/>
          <w:spacing w:val="-1"/>
          <w:sz w:val="24"/>
          <w:szCs w:val="24"/>
        </w:rPr>
        <w:t>,</w:t>
      </w:r>
      <w:r w:rsidRPr="00376732">
        <w:rPr>
          <w:rFonts w:ascii="Arial"/>
          <w:b/>
          <w:color w:val="000000"/>
          <w:spacing w:val="-1"/>
          <w:sz w:val="24"/>
          <w:szCs w:val="24"/>
        </w:rPr>
        <w:t xml:space="preserve"> </w:t>
      </w:r>
      <w:r w:rsidRPr="00376732">
        <w:rPr>
          <w:rFonts w:ascii="Arial"/>
          <w:b/>
          <w:color w:val="000000"/>
          <w:spacing w:val="-4"/>
          <w:sz w:val="24"/>
          <w:szCs w:val="24"/>
        </w:rPr>
        <w:t>2025</w:t>
      </w:r>
    </w:p>
    <w:p w14:paraId="029671DB" w14:textId="4A58C9AA" w:rsidR="00827B62" w:rsidRDefault="00827B62" w:rsidP="00B3455E">
      <w:pPr>
        <w:pStyle w:val="BodyText"/>
        <w:ind w:left="1545"/>
        <w:jc w:val="both"/>
      </w:pPr>
    </w:p>
    <w:p w14:paraId="029671DC" w14:textId="77777777" w:rsidR="00827B62" w:rsidRDefault="00827B62" w:rsidP="00B3455E">
      <w:pPr>
        <w:pStyle w:val="BodyText"/>
        <w:jc w:val="both"/>
      </w:pPr>
    </w:p>
    <w:p w14:paraId="029671DD" w14:textId="77F5CA03" w:rsidR="00827B62" w:rsidRPr="008D7970" w:rsidRDefault="008278AD" w:rsidP="00B3455E">
      <w:pPr>
        <w:pStyle w:val="BodyText"/>
        <w:ind w:left="360" w:right="128"/>
        <w:jc w:val="both"/>
      </w:pPr>
      <w:r w:rsidRPr="008D7970">
        <w:t xml:space="preserve">The </w:t>
      </w:r>
      <w:r w:rsidR="002A5094" w:rsidRPr="008D7970">
        <w:t xml:space="preserve">Yadkin County Board of Education </w:t>
      </w:r>
      <w:r w:rsidR="00246E3B" w:rsidRPr="008D7970">
        <w:t>(</w:t>
      </w:r>
      <w:r w:rsidR="00ED394C" w:rsidRPr="008D7970">
        <w:t>“</w:t>
      </w:r>
      <w:r w:rsidR="00246E3B" w:rsidRPr="008D7970">
        <w:t>Board of Education</w:t>
      </w:r>
      <w:r w:rsidR="00ED394C" w:rsidRPr="008D7970">
        <w:t>”</w:t>
      </w:r>
      <w:r w:rsidR="00246E3B" w:rsidRPr="008D7970">
        <w:t xml:space="preserve">) </w:t>
      </w:r>
      <w:r w:rsidRPr="008D7970">
        <w:t xml:space="preserve">requests Statements of Qualifications for Design-Build Services for </w:t>
      </w:r>
      <w:r w:rsidR="00664EEB" w:rsidRPr="008D7970">
        <w:t>district-wide roof</w:t>
      </w:r>
      <w:r w:rsidR="00A516EE" w:rsidRPr="008D7970">
        <w:t xml:space="preserve"> </w:t>
      </w:r>
      <w:r w:rsidR="0077076C" w:rsidRPr="008D7970">
        <w:t>and HVAC</w:t>
      </w:r>
      <w:r w:rsidR="00A516EE" w:rsidRPr="008D7970">
        <w:t xml:space="preserve"> replacements and renovations</w:t>
      </w:r>
      <w:r w:rsidR="0004177D" w:rsidRPr="008D7970">
        <w:t>.</w:t>
      </w:r>
      <w:r w:rsidRPr="008D7970">
        <w:t xml:space="preserve"> This request for qualifications (RFQ) solicitation does not </w:t>
      </w:r>
      <w:proofErr w:type="gramStart"/>
      <w:r w:rsidRPr="008D7970">
        <w:t>commit</w:t>
      </w:r>
      <w:proofErr w:type="gramEnd"/>
      <w:r w:rsidRPr="008D7970">
        <w:t xml:space="preserve"> the </w:t>
      </w:r>
      <w:r w:rsidR="00246E3B" w:rsidRPr="008D7970">
        <w:t>Board of Education</w:t>
      </w:r>
      <w:r w:rsidRPr="008D7970">
        <w:t xml:space="preserve"> to award a contract, to pay any cost incurred in the preparation of </w:t>
      </w:r>
      <w:r w:rsidR="00E15F8D" w:rsidRPr="008D7970">
        <w:t xml:space="preserve">a response to </w:t>
      </w:r>
      <w:r w:rsidRPr="008D7970">
        <w:t xml:space="preserve">this </w:t>
      </w:r>
      <w:r w:rsidR="0033090D" w:rsidRPr="008D7970">
        <w:t>RFQ</w:t>
      </w:r>
      <w:r w:rsidR="00191476" w:rsidRPr="008D7970">
        <w:t>,</w:t>
      </w:r>
      <w:r w:rsidRPr="008D7970">
        <w:t xml:space="preserve"> or to procure </w:t>
      </w:r>
      <w:r w:rsidR="00AA6D07" w:rsidRPr="008D7970">
        <w:t>our</w:t>
      </w:r>
      <w:r w:rsidRPr="008D7970">
        <w:t xml:space="preserve"> contract for these services. Pursuant to N</w:t>
      </w:r>
      <w:r w:rsidR="006D1244" w:rsidRPr="008D7970">
        <w:t>.C.G.S.</w:t>
      </w:r>
      <w:r w:rsidR="00534CDE" w:rsidRPr="008D7970">
        <w:t xml:space="preserve"> §</w:t>
      </w:r>
      <w:r w:rsidRPr="008D7970">
        <w:t xml:space="preserve"> 143-64.31, the </w:t>
      </w:r>
      <w:r w:rsidR="0033090D" w:rsidRPr="008D7970">
        <w:t>Board of Education</w:t>
      </w:r>
      <w:r w:rsidR="00191476" w:rsidRPr="008D7970">
        <w:t xml:space="preserve"> will use</w:t>
      </w:r>
      <w:r w:rsidRPr="008D7970">
        <w:t xml:space="preserve"> a “qualifications-based” selection process without consideration of fee during the initial phase in hiring Design Build (DB) firms. The </w:t>
      </w:r>
      <w:r w:rsidR="00B352B8" w:rsidRPr="008D7970">
        <w:t>Board of Education</w:t>
      </w:r>
      <w:r w:rsidRPr="008D7970">
        <w:t>’s primary purpose in using the DB process is to utilize fast-tracked design and construction</w:t>
      </w:r>
      <w:r w:rsidRPr="008D7970">
        <w:rPr>
          <w:spacing w:val="-5"/>
        </w:rPr>
        <w:t xml:space="preserve"> </w:t>
      </w:r>
      <w:r w:rsidRPr="008D7970">
        <w:t>services</w:t>
      </w:r>
      <w:r w:rsidRPr="008D7970">
        <w:rPr>
          <w:spacing w:val="-7"/>
        </w:rPr>
        <w:t xml:space="preserve"> </w:t>
      </w:r>
      <w:r w:rsidRPr="008D7970">
        <w:t>to</w:t>
      </w:r>
      <w:r w:rsidRPr="008D7970">
        <w:rPr>
          <w:spacing w:val="-3"/>
        </w:rPr>
        <w:t xml:space="preserve"> </w:t>
      </w:r>
      <w:r w:rsidRPr="008D7970">
        <w:t>deliver</w:t>
      </w:r>
      <w:r w:rsidRPr="008D7970">
        <w:rPr>
          <w:spacing w:val="-8"/>
        </w:rPr>
        <w:t xml:space="preserve"> </w:t>
      </w:r>
      <w:r w:rsidRPr="008D7970">
        <w:t>quality</w:t>
      </w:r>
      <w:r w:rsidRPr="008D7970">
        <w:rPr>
          <w:spacing w:val="-3"/>
        </w:rPr>
        <w:t xml:space="preserve"> </w:t>
      </w:r>
      <w:r w:rsidRPr="008D7970">
        <w:t>construction</w:t>
      </w:r>
      <w:r w:rsidRPr="008D7970">
        <w:rPr>
          <w:spacing w:val="-3"/>
        </w:rPr>
        <w:t xml:space="preserve"> </w:t>
      </w:r>
      <w:r w:rsidRPr="008D7970">
        <w:t>in</w:t>
      </w:r>
      <w:r w:rsidRPr="008D7970">
        <w:rPr>
          <w:spacing w:val="-5"/>
        </w:rPr>
        <w:t xml:space="preserve"> </w:t>
      </w:r>
      <w:r w:rsidRPr="008D7970">
        <w:t>an</w:t>
      </w:r>
      <w:r w:rsidRPr="008D7970">
        <w:rPr>
          <w:spacing w:val="-5"/>
        </w:rPr>
        <w:t xml:space="preserve"> </w:t>
      </w:r>
      <w:proofErr w:type="gramStart"/>
      <w:r w:rsidRPr="008D7970">
        <w:t>economical</w:t>
      </w:r>
      <w:proofErr w:type="gramEnd"/>
      <w:r w:rsidRPr="008D7970">
        <w:rPr>
          <w:spacing w:val="-4"/>
        </w:rPr>
        <w:t xml:space="preserve"> </w:t>
      </w:r>
      <w:r w:rsidRPr="008D7970">
        <w:t>and</w:t>
      </w:r>
      <w:r w:rsidRPr="008D7970">
        <w:rPr>
          <w:spacing w:val="-5"/>
        </w:rPr>
        <w:t xml:space="preserve"> </w:t>
      </w:r>
      <w:r w:rsidRPr="008D7970">
        <w:t>efficient</w:t>
      </w:r>
      <w:r w:rsidRPr="008D7970">
        <w:rPr>
          <w:spacing w:val="-5"/>
        </w:rPr>
        <w:t xml:space="preserve"> </w:t>
      </w:r>
      <w:r w:rsidRPr="008D7970">
        <w:t xml:space="preserve">manner. The </w:t>
      </w:r>
      <w:r w:rsidR="00746D49" w:rsidRPr="008D7970">
        <w:t>Board of Education</w:t>
      </w:r>
      <w:r w:rsidRPr="008D7970">
        <w:t xml:space="preserve"> believes the DB delivery method will provide a greater return on investment while also delivering a high quality, turn-key facility that will enhance the educational opportunities of the students utilizing the facility.</w:t>
      </w:r>
    </w:p>
    <w:p w14:paraId="029671DE" w14:textId="77777777" w:rsidR="00827B62" w:rsidRPr="008D7970" w:rsidRDefault="00827B62" w:rsidP="00B3455E">
      <w:pPr>
        <w:pStyle w:val="BodyText"/>
        <w:jc w:val="both"/>
      </w:pPr>
    </w:p>
    <w:p w14:paraId="029671DF" w14:textId="0009CC76" w:rsidR="00827B62" w:rsidRPr="008D7970" w:rsidRDefault="008278AD" w:rsidP="00B3455E">
      <w:pPr>
        <w:pStyle w:val="BodyText"/>
        <w:ind w:left="360" w:right="654"/>
        <w:jc w:val="both"/>
      </w:pPr>
      <w:r w:rsidRPr="008D7970">
        <w:t>For</w:t>
      </w:r>
      <w:r w:rsidRPr="008D7970">
        <w:rPr>
          <w:spacing w:val="-5"/>
        </w:rPr>
        <w:t xml:space="preserve"> </w:t>
      </w:r>
      <w:r w:rsidRPr="008D7970">
        <w:t>information</w:t>
      </w:r>
      <w:r w:rsidR="00317430" w:rsidRPr="008D7970">
        <w:t>al</w:t>
      </w:r>
      <w:r w:rsidRPr="008D7970">
        <w:rPr>
          <w:spacing w:val="-5"/>
        </w:rPr>
        <w:t xml:space="preserve"> </w:t>
      </w:r>
      <w:r w:rsidRPr="008D7970">
        <w:t>purposes,</w:t>
      </w:r>
      <w:r w:rsidRPr="008D7970">
        <w:rPr>
          <w:spacing w:val="-5"/>
        </w:rPr>
        <w:t xml:space="preserve"> </w:t>
      </w:r>
      <w:r w:rsidRPr="008D7970">
        <w:t>this</w:t>
      </w:r>
      <w:r w:rsidRPr="008D7970">
        <w:rPr>
          <w:spacing w:val="-5"/>
        </w:rPr>
        <w:t xml:space="preserve"> </w:t>
      </w:r>
      <w:r w:rsidRPr="008D7970">
        <w:t>RFQ</w:t>
      </w:r>
      <w:r w:rsidRPr="008D7970">
        <w:rPr>
          <w:spacing w:val="-5"/>
        </w:rPr>
        <w:t xml:space="preserve"> </w:t>
      </w:r>
      <w:r w:rsidRPr="008D7970">
        <w:t>includes</w:t>
      </w:r>
      <w:r w:rsidRPr="008D7970">
        <w:rPr>
          <w:spacing w:val="-7"/>
        </w:rPr>
        <w:t xml:space="preserve"> </w:t>
      </w:r>
      <w:r w:rsidRPr="008D7970">
        <w:t>the</w:t>
      </w:r>
      <w:r w:rsidRPr="008D7970">
        <w:rPr>
          <w:spacing w:val="-7"/>
        </w:rPr>
        <w:t xml:space="preserve"> </w:t>
      </w:r>
      <w:r w:rsidRPr="008D7970">
        <w:t>following</w:t>
      </w:r>
      <w:r w:rsidRPr="008D7970">
        <w:rPr>
          <w:spacing w:val="-5"/>
        </w:rPr>
        <w:t xml:space="preserve"> </w:t>
      </w:r>
      <w:r w:rsidRPr="008D7970">
        <w:t>information</w:t>
      </w:r>
      <w:r w:rsidRPr="008D7970">
        <w:rPr>
          <w:spacing w:val="-5"/>
        </w:rPr>
        <w:t xml:space="preserve"> </w:t>
      </w:r>
      <w:r w:rsidRPr="008D7970">
        <w:t>on</w:t>
      </w:r>
      <w:r w:rsidRPr="008D7970">
        <w:rPr>
          <w:spacing w:val="-5"/>
        </w:rPr>
        <w:t xml:space="preserve"> </w:t>
      </w:r>
      <w:r w:rsidRPr="008D7970">
        <w:t>the following items:</w:t>
      </w:r>
    </w:p>
    <w:p w14:paraId="029671E0" w14:textId="77777777" w:rsidR="00827B62" w:rsidRPr="008D7970" w:rsidRDefault="00827B62" w:rsidP="00B3455E">
      <w:pPr>
        <w:pStyle w:val="BodyText"/>
        <w:jc w:val="both"/>
      </w:pPr>
    </w:p>
    <w:p w14:paraId="029671E1" w14:textId="7D3D3EC8" w:rsidR="00827B62" w:rsidRPr="008D7970" w:rsidRDefault="00844B30" w:rsidP="00B3455E">
      <w:pPr>
        <w:tabs>
          <w:tab w:val="left" w:pos="618"/>
        </w:tabs>
        <w:ind w:left="359"/>
        <w:jc w:val="both"/>
        <w:rPr>
          <w:sz w:val="24"/>
        </w:rPr>
      </w:pPr>
      <w:r w:rsidRPr="008D7970">
        <w:rPr>
          <w:sz w:val="24"/>
        </w:rPr>
        <w:t>1.  Project</w:t>
      </w:r>
      <w:r w:rsidRPr="008D7970">
        <w:rPr>
          <w:spacing w:val="-8"/>
          <w:sz w:val="24"/>
        </w:rPr>
        <w:t xml:space="preserve"> </w:t>
      </w:r>
      <w:r w:rsidRPr="008D7970">
        <w:rPr>
          <w:sz w:val="24"/>
        </w:rPr>
        <w:t>site:</w:t>
      </w:r>
      <w:r w:rsidRPr="008D7970">
        <w:rPr>
          <w:spacing w:val="-7"/>
          <w:sz w:val="24"/>
        </w:rPr>
        <w:t xml:space="preserve"> </w:t>
      </w:r>
      <w:r w:rsidR="00CB4426" w:rsidRPr="008D7970">
        <w:rPr>
          <w:spacing w:val="-7"/>
          <w:sz w:val="24"/>
        </w:rPr>
        <w:t>Yadkin County School District</w:t>
      </w:r>
      <w:r w:rsidR="00EA0B77" w:rsidRPr="008D7970">
        <w:rPr>
          <w:spacing w:val="-7"/>
          <w:sz w:val="24"/>
        </w:rPr>
        <w:t xml:space="preserve"> (“Yadkin County Schools”)</w:t>
      </w:r>
      <w:r w:rsidR="00CB4426" w:rsidRPr="008D7970">
        <w:rPr>
          <w:spacing w:val="-7"/>
          <w:sz w:val="24"/>
        </w:rPr>
        <w:t>, Yadkin County, North Carolina</w:t>
      </w:r>
      <w:r w:rsidRPr="008D7970">
        <w:rPr>
          <w:spacing w:val="-2"/>
          <w:sz w:val="24"/>
        </w:rPr>
        <w:t>.</w:t>
      </w:r>
    </w:p>
    <w:p w14:paraId="029671E2" w14:textId="77777777" w:rsidR="00827B62" w:rsidRPr="008D7970" w:rsidRDefault="00827B62" w:rsidP="00B3455E">
      <w:pPr>
        <w:pStyle w:val="BodyText"/>
        <w:jc w:val="both"/>
      </w:pPr>
    </w:p>
    <w:p w14:paraId="029671E4" w14:textId="37C9CF6F" w:rsidR="00827B62" w:rsidRPr="008D7970" w:rsidRDefault="00844B30" w:rsidP="00B3455E">
      <w:pPr>
        <w:tabs>
          <w:tab w:val="left" w:pos="618"/>
        </w:tabs>
        <w:ind w:left="359" w:right="219"/>
        <w:jc w:val="both"/>
      </w:pPr>
      <w:r w:rsidRPr="008D7970">
        <w:rPr>
          <w:sz w:val="24"/>
        </w:rPr>
        <w:t>2</w:t>
      </w:r>
      <w:r w:rsidR="00AA6D07" w:rsidRPr="008D7970">
        <w:rPr>
          <w:sz w:val="24"/>
        </w:rPr>
        <w:t>. Project</w:t>
      </w:r>
      <w:r w:rsidRPr="008D7970">
        <w:rPr>
          <w:sz w:val="24"/>
        </w:rPr>
        <w:t xml:space="preserve"> scope: </w:t>
      </w:r>
      <w:r w:rsidR="009A3FCD" w:rsidRPr="008D7970">
        <w:rPr>
          <w:sz w:val="24"/>
        </w:rPr>
        <w:t xml:space="preserve">District-wide roof </w:t>
      </w:r>
      <w:r w:rsidR="000E1090" w:rsidRPr="008D7970">
        <w:rPr>
          <w:sz w:val="24"/>
        </w:rPr>
        <w:t>and HVAC replacements and renovations.</w:t>
      </w:r>
    </w:p>
    <w:p w14:paraId="6DA551B5" w14:textId="77777777" w:rsidR="000E1090" w:rsidRPr="008D7970" w:rsidRDefault="000E1090" w:rsidP="00B3455E">
      <w:pPr>
        <w:tabs>
          <w:tab w:val="left" w:pos="618"/>
        </w:tabs>
        <w:ind w:left="359" w:right="219"/>
        <w:jc w:val="both"/>
      </w:pPr>
    </w:p>
    <w:p w14:paraId="029671E5" w14:textId="4AEB0767" w:rsidR="00827B62" w:rsidRPr="008D7970" w:rsidRDefault="00844B30" w:rsidP="00B3455E">
      <w:pPr>
        <w:tabs>
          <w:tab w:val="left" w:pos="618"/>
        </w:tabs>
        <w:ind w:left="359"/>
        <w:jc w:val="both"/>
        <w:rPr>
          <w:sz w:val="24"/>
        </w:rPr>
      </w:pPr>
      <w:r w:rsidRPr="008D7970">
        <w:rPr>
          <w:sz w:val="24"/>
        </w:rPr>
        <w:t>3</w:t>
      </w:r>
      <w:r w:rsidR="00AA6D07" w:rsidRPr="008D7970">
        <w:rPr>
          <w:sz w:val="24"/>
        </w:rPr>
        <w:t>. Anticipated</w:t>
      </w:r>
      <w:r w:rsidRPr="008D7970">
        <w:rPr>
          <w:spacing w:val="-8"/>
          <w:sz w:val="24"/>
        </w:rPr>
        <w:t xml:space="preserve"> </w:t>
      </w:r>
      <w:r w:rsidRPr="008D7970">
        <w:rPr>
          <w:sz w:val="24"/>
        </w:rPr>
        <w:t>project</w:t>
      </w:r>
      <w:r w:rsidRPr="008D7970">
        <w:rPr>
          <w:spacing w:val="-7"/>
          <w:sz w:val="24"/>
        </w:rPr>
        <w:t xml:space="preserve"> </w:t>
      </w:r>
      <w:r w:rsidRPr="008D7970">
        <w:rPr>
          <w:sz w:val="24"/>
        </w:rPr>
        <w:t>budget:</w:t>
      </w:r>
      <w:r w:rsidRPr="008D7970">
        <w:rPr>
          <w:spacing w:val="-7"/>
          <w:sz w:val="24"/>
        </w:rPr>
        <w:t xml:space="preserve"> </w:t>
      </w:r>
      <w:r w:rsidRPr="008D7970">
        <w:rPr>
          <w:sz w:val="24"/>
        </w:rPr>
        <w:t>Estimated</w:t>
      </w:r>
      <w:r w:rsidRPr="008D7970">
        <w:rPr>
          <w:spacing w:val="-8"/>
          <w:sz w:val="24"/>
        </w:rPr>
        <w:t xml:space="preserve"> </w:t>
      </w:r>
      <w:r w:rsidRPr="008D7970">
        <w:rPr>
          <w:sz w:val="24"/>
        </w:rPr>
        <w:t>up</w:t>
      </w:r>
      <w:r w:rsidRPr="008D7970">
        <w:rPr>
          <w:spacing w:val="-7"/>
          <w:sz w:val="24"/>
        </w:rPr>
        <w:t xml:space="preserve"> </w:t>
      </w:r>
      <w:r w:rsidRPr="008D7970">
        <w:rPr>
          <w:sz w:val="24"/>
        </w:rPr>
        <w:t>to</w:t>
      </w:r>
      <w:r w:rsidRPr="008D7970">
        <w:rPr>
          <w:spacing w:val="-7"/>
          <w:sz w:val="24"/>
        </w:rPr>
        <w:t xml:space="preserve"> </w:t>
      </w:r>
      <w:r w:rsidRPr="008D7970">
        <w:rPr>
          <w:spacing w:val="-2"/>
          <w:sz w:val="24"/>
        </w:rPr>
        <w:t>$</w:t>
      </w:r>
      <w:r w:rsidR="00CC19E1" w:rsidRPr="008D7970">
        <w:rPr>
          <w:spacing w:val="-2"/>
          <w:sz w:val="24"/>
        </w:rPr>
        <w:t>15,000</w:t>
      </w:r>
      <w:r w:rsidRPr="008D7970">
        <w:rPr>
          <w:spacing w:val="-2"/>
          <w:sz w:val="24"/>
        </w:rPr>
        <w:t>,000.00.</w:t>
      </w:r>
    </w:p>
    <w:p w14:paraId="029671E6" w14:textId="77777777" w:rsidR="00827B62" w:rsidRPr="008D7970" w:rsidRDefault="00827B62" w:rsidP="00B3455E">
      <w:pPr>
        <w:pStyle w:val="BodyText"/>
        <w:jc w:val="both"/>
      </w:pPr>
    </w:p>
    <w:p w14:paraId="029671E8" w14:textId="0E9AB0E9" w:rsidR="00827B62" w:rsidRPr="008D7970" w:rsidRDefault="00844B30" w:rsidP="00B3455E">
      <w:pPr>
        <w:tabs>
          <w:tab w:val="left" w:pos="618"/>
        </w:tabs>
        <w:ind w:left="359" w:right="732"/>
        <w:jc w:val="both"/>
      </w:pPr>
      <w:r w:rsidRPr="008D7970">
        <w:rPr>
          <w:sz w:val="24"/>
        </w:rPr>
        <w:t>4</w:t>
      </w:r>
      <w:r w:rsidR="00AA6D07" w:rsidRPr="008D7970">
        <w:rPr>
          <w:sz w:val="24"/>
        </w:rPr>
        <w:t>. Project</w:t>
      </w:r>
      <w:r w:rsidRPr="008D7970">
        <w:rPr>
          <w:sz w:val="24"/>
        </w:rPr>
        <w:t xml:space="preserve"> schedule: </w:t>
      </w:r>
      <w:r w:rsidR="00CC19E1" w:rsidRPr="008D7970">
        <w:rPr>
          <w:sz w:val="24"/>
        </w:rPr>
        <w:t>Over multiple years as funds become available</w:t>
      </w:r>
      <w:r w:rsidR="008849BC" w:rsidRPr="008D7970">
        <w:rPr>
          <w:sz w:val="24"/>
        </w:rPr>
        <w:t>.</w:t>
      </w:r>
    </w:p>
    <w:p w14:paraId="7497FD95" w14:textId="77777777" w:rsidR="008849BC" w:rsidRPr="008D7970" w:rsidRDefault="008849BC" w:rsidP="00B3455E">
      <w:pPr>
        <w:pStyle w:val="ListParagraph"/>
        <w:jc w:val="both"/>
      </w:pPr>
    </w:p>
    <w:p w14:paraId="43E43806" w14:textId="77777777" w:rsidR="00821C7A" w:rsidRPr="008D7970" w:rsidRDefault="008278AD" w:rsidP="00B3455E">
      <w:pPr>
        <w:jc w:val="both"/>
        <w:rPr>
          <w:sz w:val="24"/>
        </w:rPr>
      </w:pPr>
      <w:r w:rsidRPr="008D7970">
        <w:rPr>
          <w:sz w:val="24"/>
        </w:rPr>
        <w:t>Qualifications</w:t>
      </w:r>
      <w:r w:rsidRPr="008D7970">
        <w:rPr>
          <w:spacing w:val="-6"/>
          <w:sz w:val="24"/>
        </w:rPr>
        <w:t xml:space="preserve"> </w:t>
      </w:r>
      <w:r w:rsidR="00317430" w:rsidRPr="008D7970">
        <w:rPr>
          <w:spacing w:val="-6"/>
          <w:sz w:val="24"/>
        </w:rPr>
        <w:t>S</w:t>
      </w:r>
      <w:r w:rsidRPr="008D7970">
        <w:rPr>
          <w:sz w:val="24"/>
        </w:rPr>
        <w:t>election</w:t>
      </w:r>
      <w:r w:rsidRPr="008D7970">
        <w:rPr>
          <w:spacing w:val="-6"/>
          <w:sz w:val="24"/>
        </w:rPr>
        <w:t xml:space="preserve"> </w:t>
      </w:r>
      <w:r w:rsidR="00317430" w:rsidRPr="008D7970">
        <w:rPr>
          <w:spacing w:val="-6"/>
          <w:sz w:val="24"/>
        </w:rPr>
        <w:t>C</w:t>
      </w:r>
      <w:r w:rsidRPr="008D7970">
        <w:rPr>
          <w:sz w:val="24"/>
        </w:rPr>
        <w:t>riteria</w:t>
      </w:r>
      <w:r w:rsidRPr="008D7970">
        <w:rPr>
          <w:spacing w:val="-3"/>
          <w:sz w:val="24"/>
        </w:rPr>
        <w:t xml:space="preserve"> </w:t>
      </w:r>
      <w:r w:rsidRPr="008D7970">
        <w:rPr>
          <w:sz w:val="24"/>
        </w:rPr>
        <w:t>and</w:t>
      </w:r>
      <w:r w:rsidRPr="008D7970">
        <w:rPr>
          <w:spacing w:val="-6"/>
          <w:sz w:val="24"/>
        </w:rPr>
        <w:t xml:space="preserve"> </w:t>
      </w:r>
      <w:r w:rsidR="00317430" w:rsidRPr="008D7970">
        <w:rPr>
          <w:spacing w:val="-6"/>
          <w:sz w:val="24"/>
        </w:rPr>
        <w:t>C</w:t>
      </w:r>
      <w:r w:rsidRPr="008D7970">
        <w:rPr>
          <w:sz w:val="24"/>
        </w:rPr>
        <w:t>riteria</w:t>
      </w:r>
      <w:r w:rsidRPr="008D7970">
        <w:rPr>
          <w:spacing w:val="-4"/>
          <w:sz w:val="24"/>
        </w:rPr>
        <w:t xml:space="preserve"> </w:t>
      </w:r>
      <w:r w:rsidR="00317430" w:rsidRPr="008D7970">
        <w:rPr>
          <w:spacing w:val="-4"/>
          <w:sz w:val="24"/>
        </w:rPr>
        <w:t>W</w:t>
      </w:r>
      <w:r w:rsidRPr="008D7970">
        <w:rPr>
          <w:sz w:val="24"/>
        </w:rPr>
        <w:t>eighting</w:t>
      </w:r>
    </w:p>
    <w:p w14:paraId="0EC935D6" w14:textId="77777777" w:rsidR="00821C7A" w:rsidRPr="008D7970" w:rsidRDefault="00821C7A" w:rsidP="00B3455E">
      <w:pPr>
        <w:jc w:val="both"/>
        <w:rPr>
          <w:sz w:val="24"/>
        </w:rPr>
      </w:pPr>
    </w:p>
    <w:p w14:paraId="2C29740C" w14:textId="25462369" w:rsidR="00DB1FB2" w:rsidRPr="008D7970" w:rsidRDefault="008278AD" w:rsidP="00B3455E">
      <w:pPr>
        <w:jc w:val="both"/>
      </w:pPr>
      <w:r w:rsidRPr="008D7970">
        <w:rPr>
          <w:spacing w:val="-6"/>
          <w:sz w:val="24"/>
        </w:rPr>
        <w:t xml:space="preserve"> </w:t>
      </w:r>
      <w:r w:rsidRPr="008D7970">
        <w:rPr>
          <w:sz w:val="24"/>
        </w:rPr>
        <w:t>An</w:t>
      </w:r>
      <w:r w:rsidRPr="008D7970">
        <w:rPr>
          <w:spacing w:val="-6"/>
          <w:sz w:val="24"/>
        </w:rPr>
        <w:t xml:space="preserve"> </w:t>
      </w:r>
      <w:r w:rsidRPr="008D7970">
        <w:rPr>
          <w:sz w:val="24"/>
        </w:rPr>
        <w:t>Evaluation</w:t>
      </w:r>
      <w:r w:rsidRPr="008D7970">
        <w:rPr>
          <w:spacing w:val="-6"/>
          <w:sz w:val="24"/>
        </w:rPr>
        <w:t xml:space="preserve"> </w:t>
      </w:r>
      <w:r w:rsidRPr="008D7970">
        <w:rPr>
          <w:sz w:val="24"/>
        </w:rPr>
        <w:t>Committee</w:t>
      </w:r>
      <w:r w:rsidRPr="008D7970">
        <w:rPr>
          <w:spacing w:val="-9"/>
          <w:sz w:val="24"/>
        </w:rPr>
        <w:t xml:space="preserve"> </w:t>
      </w:r>
      <w:r w:rsidRPr="008D7970">
        <w:rPr>
          <w:sz w:val="24"/>
        </w:rPr>
        <w:t>will evaluate the proposals using the following criteria.</w:t>
      </w:r>
      <w:r w:rsidR="00DB1FB2" w:rsidRPr="008D7970">
        <w:t xml:space="preserve"> In selecting the design-builder, the selection committee will review and consider the information submitted by responders to this RFQ. That information shall include the following: </w:t>
      </w:r>
    </w:p>
    <w:p w14:paraId="0DE3AA2D" w14:textId="77777777" w:rsidR="007A0950" w:rsidRPr="008D7970" w:rsidRDefault="007A0950" w:rsidP="00B3455E">
      <w:pPr>
        <w:jc w:val="both"/>
      </w:pPr>
    </w:p>
    <w:p w14:paraId="4D55B3DF" w14:textId="34F0C893" w:rsidR="00DB1FB2" w:rsidRPr="008D7970" w:rsidRDefault="00DB1FB2" w:rsidP="00B3455E">
      <w:pPr>
        <w:pStyle w:val="ListParagraph"/>
        <w:widowControl/>
        <w:numPr>
          <w:ilvl w:val="0"/>
          <w:numId w:val="5"/>
        </w:numPr>
        <w:autoSpaceDE/>
        <w:autoSpaceDN/>
        <w:spacing w:line="276" w:lineRule="auto"/>
        <w:contextualSpacing/>
        <w:jc w:val="both"/>
      </w:pPr>
      <w:r w:rsidRPr="008D7970">
        <w:rPr>
          <w:rFonts w:eastAsia="Courier New"/>
        </w:rPr>
        <w:t xml:space="preserve">A </w:t>
      </w:r>
      <w:r w:rsidRPr="008D7970">
        <w:t>profile of each responder that includes its history</w:t>
      </w:r>
      <w:r w:rsidR="006223F9" w:rsidRPr="008D7970">
        <w:t>,</w:t>
      </w:r>
      <w:r w:rsidRPr="008D7970">
        <w:t xml:space="preserve"> form of ownership</w:t>
      </w:r>
      <w:r w:rsidR="006223F9" w:rsidRPr="008D7970">
        <w:t>,</w:t>
      </w:r>
      <w:r w:rsidRPr="008D7970">
        <w:t xml:space="preserve"> location, description of services provided</w:t>
      </w:r>
      <w:r w:rsidR="00B90093" w:rsidRPr="008D7970">
        <w:t>,</w:t>
      </w:r>
      <w:r w:rsidR="006223F9" w:rsidRPr="008D7970">
        <w:t xml:space="preserve"> and </w:t>
      </w:r>
      <w:r w:rsidRPr="008D7970">
        <w:t>size and record of successfully completed projects without major legal or technical problems.</w:t>
      </w:r>
    </w:p>
    <w:p w14:paraId="6BE23EBC" w14:textId="77777777" w:rsidR="00DB1FB2" w:rsidRPr="008D7970" w:rsidRDefault="00DB1FB2" w:rsidP="00B3455E">
      <w:pPr>
        <w:pStyle w:val="ListParagraph"/>
        <w:widowControl/>
        <w:numPr>
          <w:ilvl w:val="0"/>
          <w:numId w:val="5"/>
        </w:numPr>
        <w:autoSpaceDE/>
        <w:autoSpaceDN/>
        <w:spacing w:line="276" w:lineRule="auto"/>
        <w:contextualSpacing/>
        <w:jc w:val="both"/>
      </w:pPr>
      <w:r w:rsidRPr="008D7970">
        <w:lastRenderedPageBreak/>
        <w:t>The resume of each key person represented on the design-</w:t>
      </w:r>
      <w:proofErr w:type="gramStart"/>
      <w:r w:rsidRPr="008D7970">
        <w:t>build</w:t>
      </w:r>
      <w:proofErr w:type="gramEnd"/>
      <w:r w:rsidRPr="008D7970">
        <w:t xml:space="preserve"> team, including areas of licensure (with license numbers) and qualifications.</w:t>
      </w:r>
    </w:p>
    <w:p w14:paraId="618DB27F" w14:textId="77777777" w:rsidR="00DB1FB2" w:rsidRPr="008D7970" w:rsidRDefault="00DB1FB2" w:rsidP="00B3455E">
      <w:pPr>
        <w:pStyle w:val="ListParagraph"/>
        <w:widowControl/>
        <w:numPr>
          <w:ilvl w:val="0"/>
          <w:numId w:val="5"/>
        </w:numPr>
        <w:autoSpaceDE/>
        <w:autoSpaceDN/>
        <w:spacing w:line="276" w:lineRule="auto"/>
        <w:contextualSpacing/>
        <w:jc w:val="both"/>
      </w:pPr>
      <w:r w:rsidRPr="008D7970">
        <w:t xml:space="preserve">Examples of experience in each of these areas: </w:t>
      </w:r>
    </w:p>
    <w:p w14:paraId="1405AA40" w14:textId="77777777" w:rsidR="00DB1FB2" w:rsidRPr="008D7970" w:rsidRDefault="00DB1FB2" w:rsidP="00B3455E">
      <w:pPr>
        <w:pStyle w:val="ListParagraph"/>
        <w:widowControl/>
        <w:numPr>
          <w:ilvl w:val="1"/>
          <w:numId w:val="5"/>
        </w:numPr>
        <w:autoSpaceDE/>
        <w:autoSpaceDN/>
        <w:spacing w:line="276" w:lineRule="auto"/>
        <w:contextualSpacing/>
        <w:jc w:val="both"/>
      </w:pPr>
      <w:r w:rsidRPr="008D7970">
        <w:t xml:space="preserve">Successfully completed projects similar in scope to the proposed project. </w:t>
      </w:r>
    </w:p>
    <w:p w14:paraId="3861133F" w14:textId="77777777" w:rsidR="00DB1FB2" w:rsidRPr="008D7970" w:rsidRDefault="00DB1FB2" w:rsidP="00B3455E">
      <w:pPr>
        <w:pStyle w:val="ListParagraph"/>
        <w:widowControl/>
        <w:numPr>
          <w:ilvl w:val="1"/>
          <w:numId w:val="5"/>
        </w:numPr>
        <w:autoSpaceDE/>
        <w:autoSpaceDN/>
        <w:spacing w:line="276" w:lineRule="auto"/>
        <w:contextualSpacing/>
        <w:jc w:val="both"/>
      </w:pPr>
      <w:r w:rsidRPr="008D7970">
        <w:t>Successfully delivered design-build projects.</w:t>
      </w:r>
    </w:p>
    <w:p w14:paraId="7F2C21FD" w14:textId="77777777" w:rsidR="00DB1FB2" w:rsidRPr="008D7970" w:rsidRDefault="00DB1FB2" w:rsidP="00B3455E">
      <w:pPr>
        <w:pStyle w:val="ListParagraph"/>
        <w:widowControl/>
        <w:numPr>
          <w:ilvl w:val="1"/>
          <w:numId w:val="5"/>
        </w:numPr>
        <w:autoSpaceDE/>
        <w:autoSpaceDN/>
        <w:spacing w:line="276" w:lineRule="auto"/>
        <w:contextualSpacing/>
        <w:jc w:val="both"/>
      </w:pPr>
      <w:r w:rsidRPr="008D7970">
        <w:t xml:space="preserve">Collaboration among team members. </w:t>
      </w:r>
    </w:p>
    <w:p w14:paraId="5B20D966" w14:textId="11FDFB4A" w:rsidR="00DB1FB2" w:rsidRPr="008D7970" w:rsidRDefault="00DB1FB2" w:rsidP="00B3455E">
      <w:pPr>
        <w:pStyle w:val="ListParagraph"/>
        <w:widowControl/>
        <w:numPr>
          <w:ilvl w:val="0"/>
          <w:numId w:val="5"/>
        </w:numPr>
        <w:autoSpaceDE/>
        <w:autoSpaceDN/>
        <w:spacing w:line="276" w:lineRule="auto"/>
        <w:contextualSpacing/>
        <w:jc w:val="both"/>
      </w:pPr>
      <w:r w:rsidRPr="008D7970">
        <w:t>Examples of recent experience with estimating project costs</w:t>
      </w:r>
      <w:r w:rsidR="00B90093" w:rsidRPr="008D7970">
        <w:t>.</w:t>
      </w:r>
      <w:r w:rsidRPr="008D7970">
        <w:t xml:space="preserve"> Include examples of design-build projects with comparison between initial design-build estimate and final cost</w:t>
      </w:r>
      <w:r w:rsidR="00FE2F07" w:rsidRPr="008D7970">
        <w:t>.</w:t>
      </w:r>
      <w:r w:rsidRPr="008D7970">
        <w:t xml:space="preserve"> Include the design fee percentage you are proposing to charge for this project and examples of other design fees for similar projects your team has delivered in the past. </w:t>
      </w:r>
    </w:p>
    <w:p w14:paraId="16410CE0" w14:textId="579DF889" w:rsidR="00DB1FB2" w:rsidRPr="008D7970" w:rsidRDefault="00DB1FB2" w:rsidP="00B3455E">
      <w:pPr>
        <w:pStyle w:val="ListParagraph"/>
        <w:widowControl/>
        <w:numPr>
          <w:ilvl w:val="0"/>
          <w:numId w:val="5"/>
        </w:numPr>
        <w:autoSpaceDE/>
        <w:autoSpaceDN/>
        <w:spacing w:line="276" w:lineRule="auto"/>
        <w:contextualSpacing/>
        <w:jc w:val="both"/>
      </w:pPr>
      <w:r w:rsidRPr="008D7970">
        <w:t>Examples of recent experience in adhering to project schedules. Include examples of design-build projects with comparison between initial schedule and final delivery</w:t>
      </w:r>
      <w:r w:rsidR="00FE2F07" w:rsidRPr="008D7970">
        <w:t>.</w:t>
      </w:r>
    </w:p>
    <w:p w14:paraId="5897B9A7" w14:textId="5BD2DC33" w:rsidR="00DB1FB2" w:rsidRPr="008D7970" w:rsidRDefault="00DB1FB2" w:rsidP="00B3455E">
      <w:pPr>
        <w:pStyle w:val="ListParagraph"/>
        <w:widowControl/>
        <w:numPr>
          <w:ilvl w:val="0"/>
          <w:numId w:val="5"/>
        </w:numPr>
        <w:autoSpaceDE/>
        <w:autoSpaceDN/>
        <w:spacing w:line="276" w:lineRule="auto"/>
        <w:contextualSpacing/>
        <w:jc w:val="both"/>
      </w:pPr>
      <w:r w:rsidRPr="008D7970">
        <w:t xml:space="preserve">Understanding of the project location as exhibited by </w:t>
      </w:r>
      <w:proofErr w:type="gramStart"/>
      <w:r w:rsidRPr="008D7970">
        <w:t>past experience</w:t>
      </w:r>
      <w:proofErr w:type="gramEnd"/>
      <w:r w:rsidRPr="008D7970">
        <w:t xml:space="preserve"> in the geographic area and/or with</w:t>
      </w:r>
      <w:r w:rsidR="00D3357F" w:rsidRPr="008D7970">
        <w:t>in</w:t>
      </w:r>
      <w:r w:rsidRPr="008D7970">
        <w:t xml:space="preserve"> the Yadkin County Schools. Indicate your proximity to the project area.</w:t>
      </w:r>
    </w:p>
    <w:p w14:paraId="4FBA120F" w14:textId="77777777" w:rsidR="00DB1FB2" w:rsidRPr="008D7970" w:rsidRDefault="00DB1FB2" w:rsidP="00B3455E">
      <w:pPr>
        <w:pStyle w:val="ListParagraph"/>
        <w:widowControl/>
        <w:numPr>
          <w:ilvl w:val="0"/>
          <w:numId w:val="5"/>
        </w:numPr>
        <w:autoSpaceDE/>
        <w:autoSpaceDN/>
        <w:spacing w:line="276" w:lineRule="auto"/>
        <w:contextualSpacing/>
        <w:jc w:val="both"/>
      </w:pPr>
      <w:r w:rsidRPr="008D7970">
        <w:t>Quantifiable description of current workload and available resources to successfully complete this project.</w:t>
      </w:r>
    </w:p>
    <w:p w14:paraId="3053B3D9" w14:textId="3C41C5B9" w:rsidR="00DB1FB2" w:rsidRPr="008D7970" w:rsidRDefault="00DB1FB2" w:rsidP="00B3455E">
      <w:pPr>
        <w:pStyle w:val="ListParagraph"/>
        <w:widowControl/>
        <w:numPr>
          <w:ilvl w:val="0"/>
          <w:numId w:val="5"/>
        </w:numPr>
        <w:autoSpaceDE/>
        <w:autoSpaceDN/>
        <w:spacing w:line="276" w:lineRule="auto"/>
        <w:contextualSpacing/>
        <w:jc w:val="both"/>
      </w:pPr>
      <w:r w:rsidRPr="008D7970">
        <w:t>Description</w:t>
      </w:r>
      <w:r w:rsidR="00D3357F" w:rsidRPr="008D7970">
        <w:t xml:space="preserve"> </w:t>
      </w:r>
      <w:r w:rsidRPr="008D7970">
        <w:t>with examples if applicable</w:t>
      </w:r>
      <w:r w:rsidR="00CB758C" w:rsidRPr="008D7970">
        <w:t xml:space="preserve"> </w:t>
      </w:r>
      <w:r w:rsidRPr="008D7970">
        <w:t>of the process for successfully delivering this proposed project. Address each phase of the project (design</w:t>
      </w:r>
      <w:r w:rsidR="00CB758C" w:rsidRPr="008D7970">
        <w:t>,</w:t>
      </w:r>
      <w:r w:rsidRPr="008D7970">
        <w:t xml:space="preserve"> pre-construction</w:t>
      </w:r>
      <w:r w:rsidR="00CB758C" w:rsidRPr="008D7970">
        <w:t>,</w:t>
      </w:r>
      <w:r w:rsidRPr="008D7970">
        <w:t xml:space="preserve"> and construction)</w:t>
      </w:r>
      <w:r w:rsidR="00F605C3" w:rsidRPr="008D7970">
        <w:t>.</w:t>
      </w:r>
      <w:r w:rsidRPr="008D7970">
        <w:t xml:space="preserve"> Include (a) strategy for pre</w:t>
      </w:r>
      <w:r w:rsidR="00374517" w:rsidRPr="008D7970">
        <w:t>-</w:t>
      </w:r>
      <w:r w:rsidRPr="008D7970">
        <w:t>qualifying construction subcontractors and obtaining competitive bidding</w:t>
      </w:r>
      <w:r w:rsidR="001E1E63" w:rsidRPr="008D7970">
        <w:t>.</w:t>
      </w:r>
      <w:r w:rsidRPr="008D7970">
        <w:t xml:space="preserve"> (b) practices and procedures to ensure quality</w:t>
      </w:r>
      <w:r w:rsidR="00B327C6" w:rsidRPr="008D7970">
        <w:t>,</w:t>
      </w:r>
      <w:r w:rsidRPr="008D7970">
        <w:t xml:space="preserve"> and (c) other factors that may be applicable</w:t>
      </w:r>
      <w:r w:rsidR="00B327C6" w:rsidRPr="008D7970">
        <w:t>.</w:t>
      </w:r>
    </w:p>
    <w:p w14:paraId="162762FA" w14:textId="77777777" w:rsidR="00DB1FB2" w:rsidRPr="008D7970" w:rsidRDefault="00DB1FB2" w:rsidP="00B3455E">
      <w:pPr>
        <w:pStyle w:val="ListParagraph"/>
        <w:widowControl/>
        <w:numPr>
          <w:ilvl w:val="0"/>
          <w:numId w:val="5"/>
        </w:numPr>
        <w:autoSpaceDE/>
        <w:autoSpaceDN/>
        <w:spacing w:line="276" w:lineRule="auto"/>
        <w:contextualSpacing/>
        <w:jc w:val="both"/>
      </w:pPr>
      <w:r w:rsidRPr="008D7970">
        <w:t xml:space="preserve">Certifications: </w:t>
      </w:r>
    </w:p>
    <w:p w14:paraId="000CCDD1" w14:textId="042A6288" w:rsidR="00DB1FB2" w:rsidRPr="008D7970" w:rsidRDefault="00DB1FB2" w:rsidP="00B3455E">
      <w:pPr>
        <w:pStyle w:val="ListParagraph"/>
        <w:widowControl/>
        <w:numPr>
          <w:ilvl w:val="1"/>
          <w:numId w:val="5"/>
        </w:numPr>
        <w:autoSpaceDE/>
        <w:autoSpaceDN/>
        <w:spacing w:line="276" w:lineRule="auto"/>
        <w:contextualSpacing/>
        <w:jc w:val="both"/>
      </w:pPr>
      <w:r w:rsidRPr="008D7970">
        <w:t>A letter from your surety company</w:t>
      </w:r>
      <w:r w:rsidR="00015D76" w:rsidRPr="008D7970">
        <w:t>,</w:t>
      </w:r>
      <w:r w:rsidRPr="008D7970">
        <w:t xml:space="preserve"> dated within the last 30 days and signed by its attorney-in-fact or its</w:t>
      </w:r>
      <w:r w:rsidR="00B327C6" w:rsidRPr="008D7970">
        <w:t xml:space="preserve"> </w:t>
      </w:r>
      <w:r w:rsidRPr="008D7970">
        <w:t>agent licensed to do business in North Carolina verifying its willingness to issue sufficient payment and performance bonds for this project on your behalf and verifying your</w:t>
      </w:r>
      <w:r w:rsidR="00822717" w:rsidRPr="008D7970">
        <w:t xml:space="preserve"> </w:t>
      </w:r>
      <w:r w:rsidRPr="008D7970">
        <w:t xml:space="preserve">capability and capacity to perform successfully this project based on your current value of work. Surety company bond rated A or better under the A.M. Best Rating system or The Federal Treasury List. </w:t>
      </w:r>
    </w:p>
    <w:p w14:paraId="064078DC" w14:textId="0BCAE97C" w:rsidR="00DB1FB2" w:rsidRPr="008D7970" w:rsidRDefault="00DB1FB2" w:rsidP="00B3455E">
      <w:pPr>
        <w:pStyle w:val="ListParagraph"/>
        <w:widowControl/>
        <w:numPr>
          <w:ilvl w:val="1"/>
          <w:numId w:val="5"/>
        </w:numPr>
        <w:autoSpaceDE/>
        <w:autoSpaceDN/>
        <w:spacing w:line="276" w:lineRule="auto"/>
        <w:contextualSpacing/>
        <w:jc w:val="both"/>
      </w:pPr>
      <w:r w:rsidRPr="008D7970">
        <w:t xml:space="preserve">HUB Participation: Describe the program or plan that you have developed to encourage participation by HUB firms to meet or exceed the goals set by the Yadkin County Schools. Please explain how </w:t>
      </w:r>
      <w:r w:rsidR="008434D2" w:rsidRPr="008D7970">
        <w:t>you</w:t>
      </w:r>
      <w:r w:rsidRPr="008D7970">
        <w:t xml:space="preserve"> will address minority participation in its management levels. Include a HUB plan in the proposal. Provide documentation of HUB participation that you have achieved over the past three (3) years on both public and private construction projects. Outline specific outreach efforts that you will take to notify HUB firms of opportunities for participation in the project. Indicate the minority participation goal that you expect to achieve for the project.</w:t>
      </w:r>
    </w:p>
    <w:p w14:paraId="726950A9" w14:textId="77777777" w:rsidR="00DB1FB2" w:rsidRPr="008D7970" w:rsidRDefault="00DB1FB2" w:rsidP="00B3455E">
      <w:pPr>
        <w:pStyle w:val="ListParagraph"/>
        <w:widowControl/>
        <w:numPr>
          <w:ilvl w:val="1"/>
          <w:numId w:val="5"/>
        </w:numPr>
        <w:autoSpaceDE/>
        <w:autoSpaceDN/>
        <w:spacing w:line="276" w:lineRule="auto"/>
        <w:contextualSpacing/>
        <w:jc w:val="both"/>
      </w:pPr>
      <w:r w:rsidRPr="008D7970">
        <w:t>Written certification by the design-builder that each licensed design professional included as part of the team was selected based solely on qualifications and without regard to fee. Include evidence that a qualifications-based selection (QBS) process was utilized.</w:t>
      </w:r>
    </w:p>
    <w:p w14:paraId="4D48487E" w14:textId="77777777" w:rsidR="00DB1FB2" w:rsidRPr="008D7970" w:rsidRDefault="00DB1FB2" w:rsidP="00B3455E">
      <w:pPr>
        <w:pStyle w:val="ListParagraph"/>
        <w:widowControl/>
        <w:numPr>
          <w:ilvl w:val="0"/>
          <w:numId w:val="5"/>
        </w:numPr>
        <w:autoSpaceDE/>
        <w:autoSpaceDN/>
        <w:spacing w:line="276" w:lineRule="auto"/>
        <w:contextualSpacing/>
        <w:jc w:val="both"/>
      </w:pPr>
      <w:r w:rsidRPr="008D7970">
        <w:t xml:space="preserve">Additional information as requested by the owner or deemed appropriate by the design-builder. </w:t>
      </w:r>
    </w:p>
    <w:p w14:paraId="04D9C5C5" w14:textId="77777777" w:rsidR="00DB1FB2" w:rsidRPr="008D7970" w:rsidRDefault="00DB1FB2" w:rsidP="00B3455E">
      <w:pPr>
        <w:jc w:val="both"/>
      </w:pPr>
    </w:p>
    <w:p w14:paraId="3184C3E6" w14:textId="77777777" w:rsidR="00DB1FB2" w:rsidRPr="008D7970" w:rsidRDefault="00DB1FB2" w:rsidP="00B3455E">
      <w:pPr>
        <w:jc w:val="both"/>
        <w:rPr>
          <w:bCs/>
        </w:rPr>
      </w:pPr>
      <w:r w:rsidRPr="008D7970">
        <w:rPr>
          <w:bCs/>
        </w:rPr>
        <w:t xml:space="preserve">Selection Factors </w:t>
      </w:r>
    </w:p>
    <w:p w14:paraId="4D5C2446" w14:textId="77777777" w:rsidR="00DB1FB2" w:rsidRPr="008D7970" w:rsidRDefault="00DB1FB2" w:rsidP="00B3455E">
      <w:pPr>
        <w:jc w:val="both"/>
      </w:pPr>
    </w:p>
    <w:p w14:paraId="62E86379" w14:textId="12A12386" w:rsidR="00DB1FB2" w:rsidRPr="008D7970" w:rsidRDefault="00DB1FB2" w:rsidP="00B3455E">
      <w:pPr>
        <w:jc w:val="both"/>
      </w:pPr>
      <w:r w:rsidRPr="008D7970">
        <w:t xml:space="preserve">An Evaluation Team will consider the following criteria in evaluating proposals pursuant to applicable policies of the Yadkin County Schools. These categories may not be </w:t>
      </w:r>
      <w:r w:rsidR="000756D3" w:rsidRPr="008D7970">
        <w:t>weighed</w:t>
      </w:r>
      <w:r w:rsidRPr="008D7970">
        <w:t xml:space="preserve"> equally, but rather on importance and significance to this project. The </w:t>
      </w:r>
      <w:r w:rsidR="00DF5947" w:rsidRPr="008D7970">
        <w:t>Board of Education</w:t>
      </w:r>
      <w:r w:rsidRPr="008D7970">
        <w:t xml:space="preserve"> will select the respond</w:t>
      </w:r>
      <w:r w:rsidR="00B3455E" w:rsidRPr="008D7970">
        <w:t xml:space="preserve">er </w:t>
      </w:r>
      <w:r w:rsidRPr="008D7970">
        <w:t xml:space="preserve">that is deemed most qualified and provides the greatest value for this project. </w:t>
      </w:r>
    </w:p>
    <w:p w14:paraId="083D1531" w14:textId="77777777" w:rsidR="00DB1FB2" w:rsidRPr="008D7970" w:rsidRDefault="00DB1FB2" w:rsidP="00B3455E">
      <w:pPr>
        <w:pBdr>
          <w:top w:val="nil"/>
          <w:left w:val="nil"/>
          <w:bottom w:val="nil"/>
          <w:right w:val="nil"/>
          <w:between w:val="nil"/>
        </w:pBdr>
        <w:spacing w:before="120"/>
        <w:ind w:left="-249" w:right="86" w:firstLine="691"/>
        <w:jc w:val="both"/>
        <w:rPr>
          <w:sz w:val="16"/>
          <w:szCs w:val="16"/>
        </w:rPr>
      </w:pPr>
    </w:p>
    <w:tbl>
      <w:tblPr>
        <w:tblStyle w:val="TableGrid"/>
        <w:tblW w:w="0" w:type="auto"/>
        <w:tblInd w:w="-249" w:type="dxa"/>
        <w:tblLook w:val="04A0" w:firstRow="1" w:lastRow="0" w:firstColumn="1" w:lastColumn="0" w:noHBand="0" w:noVBand="1"/>
      </w:tblPr>
      <w:tblGrid>
        <w:gridCol w:w="694"/>
        <w:gridCol w:w="7290"/>
        <w:gridCol w:w="1449"/>
      </w:tblGrid>
      <w:tr w:rsidR="008D7970" w:rsidRPr="008D7970" w14:paraId="21A8C19E" w14:textId="77777777" w:rsidTr="00501089">
        <w:trPr>
          <w:trHeight w:val="431"/>
        </w:trPr>
        <w:tc>
          <w:tcPr>
            <w:tcW w:w="694" w:type="dxa"/>
          </w:tcPr>
          <w:p w14:paraId="2A62B26C" w14:textId="77777777" w:rsidR="00DB1FB2" w:rsidRPr="008D7970" w:rsidRDefault="00DB1FB2" w:rsidP="00B3455E">
            <w:pPr>
              <w:widowControl w:val="0"/>
              <w:spacing w:before="120"/>
              <w:ind w:right="86"/>
              <w:jc w:val="both"/>
            </w:pPr>
          </w:p>
        </w:tc>
        <w:tc>
          <w:tcPr>
            <w:tcW w:w="7290" w:type="dxa"/>
          </w:tcPr>
          <w:p w14:paraId="2763A6DD" w14:textId="77777777" w:rsidR="00DB1FB2" w:rsidRPr="008D7970" w:rsidRDefault="00DB1FB2" w:rsidP="00B3455E">
            <w:pPr>
              <w:widowControl w:val="0"/>
              <w:spacing w:before="120"/>
              <w:ind w:right="86"/>
              <w:jc w:val="both"/>
              <w:rPr>
                <w:b/>
                <w:bCs/>
              </w:rPr>
            </w:pPr>
            <w:r w:rsidRPr="008D7970">
              <w:rPr>
                <w:b/>
                <w:bCs/>
              </w:rPr>
              <w:t>Evaluation Criteria</w:t>
            </w:r>
          </w:p>
        </w:tc>
        <w:tc>
          <w:tcPr>
            <w:tcW w:w="1449" w:type="dxa"/>
          </w:tcPr>
          <w:p w14:paraId="350526A8" w14:textId="77777777" w:rsidR="00DB1FB2" w:rsidRPr="008D7970" w:rsidRDefault="00DB1FB2" w:rsidP="00B3455E">
            <w:pPr>
              <w:widowControl w:val="0"/>
              <w:spacing w:before="120"/>
              <w:ind w:right="86"/>
              <w:jc w:val="both"/>
            </w:pPr>
          </w:p>
        </w:tc>
      </w:tr>
      <w:tr w:rsidR="008D7970" w:rsidRPr="008D7970" w14:paraId="54B79BEC" w14:textId="77777777" w:rsidTr="00501089">
        <w:trPr>
          <w:trHeight w:val="431"/>
        </w:trPr>
        <w:tc>
          <w:tcPr>
            <w:tcW w:w="694" w:type="dxa"/>
          </w:tcPr>
          <w:p w14:paraId="621881EB" w14:textId="77777777" w:rsidR="00DB1FB2" w:rsidRPr="008D7970" w:rsidRDefault="00DB1FB2" w:rsidP="00B3455E">
            <w:pPr>
              <w:widowControl w:val="0"/>
              <w:spacing w:before="120"/>
              <w:ind w:right="86"/>
              <w:jc w:val="both"/>
              <w:rPr>
                <w:b/>
                <w:bCs/>
              </w:rPr>
            </w:pPr>
            <w:r w:rsidRPr="008D7970">
              <w:rPr>
                <w:b/>
                <w:bCs/>
              </w:rPr>
              <w:t xml:space="preserve">  A</w:t>
            </w:r>
          </w:p>
        </w:tc>
        <w:tc>
          <w:tcPr>
            <w:tcW w:w="7290" w:type="dxa"/>
          </w:tcPr>
          <w:p w14:paraId="613D0510" w14:textId="77777777" w:rsidR="00DB1FB2" w:rsidRPr="008D7970" w:rsidRDefault="00DB1FB2" w:rsidP="00B3455E">
            <w:pPr>
              <w:widowControl w:val="0"/>
              <w:spacing w:before="120"/>
              <w:ind w:right="86"/>
              <w:jc w:val="both"/>
              <w:rPr>
                <w:b/>
                <w:bCs/>
              </w:rPr>
            </w:pPr>
            <w:r w:rsidRPr="008D7970">
              <w:rPr>
                <w:b/>
                <w:bCs/>
              </w:rPr>
              <w:t>Experience with design-build projects for K12 schools</w:t>
            </w:r>
          </w:p>
        </w:tc>
        <w:tc>
          <w:tcPr>
            <w:tcW w:w="1449" w:type="dxa"/>
          </w:tcPr>
          <w:p w14:paraId="7CF817D7" w14:textId="77777777" w:rsidR="00DB1FB2" w:rsidRPr="008D7970" w:rsidRDefault="00DB1FB2" w:rsidP="00B3455E">
            <w:pPr>
              <w:widowControl w:val="0"/>
              <w:spacing w:before="120"/>
              <w:ind w:right="86"/>
              <w:jc w:val="both"/>
              <w:rPr>
                <w:b/>
                <w:bCs/>
              </w:rPr>
            </w:pPr>
            <w:r w:rsidRPr="008D7970">
              <w:t xml:space="preserve">          </w:t>
            </w:r>
            <w:r w:rsidRPr="008D7970">
              <w:rPr>
                <w:b/>
                <w:bCs/>
              </w:rPr>
              <w:t>20</w:t>
            </w:r>
          </w:p>
        </w:tc>
      </w:tr>
      <w:tr w:rsidR="008D7970" w:rsidRPr="008D7970" w14:paraId="1A191AA2" w14:textId="77777777" w:rsidTr="00501089">
        <w:trPr>
          <w:trHeight w:val="431"/>
        </w:trPr>
        <w:tc>
          <w:tcPr>
            <w:tcW w:w="694" w:type="dxa"/>
          </w:tcPr>
          <w:p w14:paraId="22E5A080" w14:textId="77777777" w:rsidR="00DB1FB2" w:rsidRPr="008D7970" w:rsidRDefault="00DB1FB2" w:rsidP="00B3455E">
            <w:pPr>
              <w:widowControl w:val="0"/>
              <w:spacing w:before="120"/>
              <w:ind w:right="86"/>
              <w:jc w:val="both"/>
              <w:rPr>
                <w:b/>
                <w:bCs/>
              </w:rPr>
            </w:pPr>
            <w:r w:rsidRPr="008D7970">
              <w:t xml:space="preserve">  </w:t>
            </w:r>
            <w:r w:rsidRPr="008D7970">
              <w:rPr>
                <w:b/>
                <w:bCs/>
              </w:rPr>
              <w:t>B</w:t>
            </w:r>
          </w:p>
        </w:tc>
        <w:tc>
          <w:tcPr>
            <w:tcW w:w="7290" w:type="dxa"/>
          </w:tcPr>
          <w:p w14:paraId="5E4B1A53" w14:textId="77777777" w:rsidR="00DB1FB2" w:rsidRPr="008D7970" w:rsidRDefault="00DB1FB2" w:rsidP="00B3455E">
            <w:pPr>
              <w:widowControl w:val="0"/>
              <w:spacing w:before="120"/>
              <w:ind w:right="86"/>
              <w:jc w:val="both"/>
              <w:rPr>
                <w:b/>
                <w:bCs/>
              </w:rPr>
            </w:pPr>
            <w:r w:rsidRPr="008D7970">
              <w:rPr>
                <w:b/>
                <w:bCs/>
              </w:rPr>
              <w:t>Experience with the construction/modification of K12 buildings</w:t>
            </w:r>
          </w:p>
        </w:tc>
        <w:tc>
          <w:tcPr>
            <w:tcW w:w="1449" w:type="dxa"/>
          </w:tcPr>
          <w:p w14:paraId="023DDB77" w14:textId="77777777" w:rsidR="00DB1FB2" w:rsidRPr="008D7970" w:rsidRDefault="00DB1FB2" w:rsidP="00B3455E">
            <w:pPr>
              <w:widowControl w:val="0"/>
              <w:spacing w:before="120"/>
              <w:ind w:right="86"/>
              <w:jc w:val="both"/>
              <w:rPr>
                <w:b/>
                <w:bCs/>
              </w:rPr>
            </w:pPr>
            <w:r w:rsidRPr="008D7970">
              <w:rPr>
                <w:b/>
                <w:bCs/>
              </w:rPr>
              <w:t xml:space="preserve">          20</w:t>
            </w:r>
          </w:p>
        </w:tc>
      </w:tr>
      <w:tr w:rsidR="008D7970" w:rsidRPr="008D7970" w14:paraId="116C484C" w14:textId="77777777" w:rsidTr="00501089">
        <w:trPr>
          <w:trHeight w:val="449"/>
        </w:trPr>
        <w:tc>
          <w:tcPr>
            <w:tcW w:w="694" w:type="dxa"/>
          </w:tcPr>
          <w:p w14:paraId="501F6762" w14:textId="77777777" w:rsidR="00DB1FB2" w:rsidRPr="008D7970" w:rsidRDefault="00DB1FB2" w:rsidP="00B3455E">
            <w:pPr>
              <w:widowControl w:val="0"/>
              <w:spacing w:before="120"/>
              <w:ind w:right="86"/>
              <w:jc w:val="both"/>
              <w:rPr>
                <w:b/>
                <w:bCs/>
              </w:rPr>
            </w:pPr>
            <w:r w:rsidRPr="008D7970">
              <w:t xml:space="preserve">  </w:t>
            </w:r>
            <w:r w:rsidRPr="008D7970">
              <w:rPr>
                <w:b/>
                <w:bCs/>
              </w:rPr>
              <w:t>C</w:t>
            </w:r>
          </w:p>
        </w:tc>
        <w:tc>
          <w:tcPr>
            <w:tcW w:w="7290" w:type="dxa"/>
          </w:tcPr>
          <w:p w14:paraId="5FCE03B9" w14:textId="77777777" w:rsidR="00DB1FB2" w:rsidRPr="008D7970" w:rsidRDefault="00DB1FB2" w:rsidP="00B3455E">
            <w:pPr>
              <w:widowControl w:val="0"/>
              <w:spacing w:before="120"/>
              <w:ind w:right="86"/>
              <w:jc w:val="both"/>
              <w:rPr>
                <w:b/>
                <w:bCs/>
              </w:rPr>
            </w:pPr>
            <w:r w:rsidRPr="008D7970">
              <w:rPr>
                <w:b/>
                <w:bCs/>
              </w:rPr>
              <w:t>Past performance on similar projects</w:t>
            </w:r>
          </w:p>
        </w:tc>
        <w:tc>
          <w:tcPr>
            <w:tcW w:w="1449" w:type="dxa"/>
          </w:tcPr>
          <w:p w14:paraId="7D71CA56" w14:textId="77777777" w:rsidR="00DB1FB2" w:rsidRPr="008D7970" w:rsidRDefault="00DB1FB2" w:rsidP="00B3455E">
            <w:pPr>
              <w:widowControl w:val="0"/>
              <w:spacing w:before="120"/>
              <w:ind w:right="86"/>
              <w:jc w:val="both"/>
              <w:rPr>
                <w:b/>
                <w:bCs/>
              </w:rPr>
            </w:pPr>
            <w:r w:rsidRPr="008D7970">
              <w:t xml:space="preserve">          </w:t>
            </w:r>
            <w:r w:rsidRPr="008D7970">
              <w:rPr>
                <w:b/>
                <w:bCs/>
              </w:rPr>
              <w:t>15</w:t>
            </w:r>
          </w:p>
        </w:tc>
      </w:tr>
      <w:tr w:rsidR="008D7970" w:rsidRPr="008D7970" w14:paraId="00163E00" w14:textId="77777777" w:rsidTr="00501089">
        <w:trPr>
          <w:trHeight w:val="431"/>
        </w:trPr>
        <w:tc>
          <w:tcPr>
            <w:tcW w:w="694" w:type="dxa"/>
          </w:tcPr>
          <w:p w14:paraId="021E3340" w14:textId="77777777" w:rsidR="00DB1FB2" w:rsidRPr="008D7970" w:rsidRDefault="00DB1FB2" w:rsidP="00B3455E">
            <w:pPr>
              <w:widowControl w:val="0"/>
              <w:spacing w:before="120"/>
              <w:ind w:right="86"/>
              <w:jc w:val="both"/>
              <w:rPr>
                <w:b/>
                <w:bCs/>
              </w:rPr>
            </w:pPr>
            <w:r w:rsidRPr="008D7970">
              <w:t xml:space="preserve">  </w:t>
            </w:r>
            <w:r w:rsidRPr="008D7970">
              <w:rPr>
                <w:b/>
                <w:bCs/>
              </w:rPr>
              <w:t>D</w:t>
            </w:r>
          </w:p>
        </w:tc>
        <w:tc>
          <w:tcPr>
            <w:tcW w:w="7290" w:type="dxa"/>
          </w:tcPr>
          <w:p w14:paraId="5BA0D519" w14:textId="77777777" w:rsidR="00DB1FB2" w:rsidRPr="008D7970" w:rsidRDefault="00DB1FB2" w:rsidP="00B3455E">
            <w:pPr>
              <w:widowControl w:val="0"/>
              <w:spacing w:before="120"/>
              <w:ind w:right="86"/>
              <w:jc w:val="both"/>
              <w:rPr>
                <w:b/>
                <w:bCs/>
              </w:rPr>
            </w:pPr>
            <w:r w:rsidRPr="008D7970">
              <w:rPr>
                <w:b/>
                <w:bCs/>
              </w:rPr>
              <w:t>Training and experience of the firm, especially in school-related projects</w:t>
            </w:r>
          </w:p>
        </w:tc>
        <w:tc>
          <w:tcPr>
            <w:tcW w:w="1449" w:type="dxa"/>
          </w:tcPr>
          <w:p w14:paraId="441BF86D" w14:textId="77777777" w:rsidR="00DB1FB2" w:rsidRPr="008D7970" w:rsidRDefault="00DB1FB2" w:rsidP="00B3455E">
            <w:pPr>
              <w:widowControl w:val="0"/>
              <w:spacing w:before="120"/>
              <w:ind w:right="86"/>
              <w:jc w:val="both"/>
              <w:rPr>
                <w:b/>
                <w:bCs/>
              </w:rPr>
            </w:pPr>
            <w:r w:rsidRPr="008D7970">
              <w:t xml:space="preserve">          </w:t>
            </w:r>
            <w:r w:rsidRPr="008D7970">
              <w:rPr>
                <w:b/>
                <w:bCs/>
              </w:rPr>
              <w:t>15</w:t>
            </w:r>
          </w:p>
        </w:tc>
      </w:tr>
      <w:tr w:rsidR="008D7970" w:rsidRPr="008D7970" w14:paraId="0E26B8FB" w14:textId="77777777" w:rsidTr="00501089">
        <w:trPr>
          <w:trHeight w:val="431"/>
        </w:trPr>
        <w:tc>
          <w:tcPr>
            <w:tcW w:w="694" w:type="dxa"/>
          </w:tcPr>
          <w:p w14:paraId="705535A7" w14:textId="77777777" w:rsidR="00DB1FB2" w:rsidRPr="008D7970" w:rsidRDefault="00DB1FB2" w:rsidP="00B3455E">
            <w:pPr>
              <w:widowControl w:val="0"/>
              <w:spacing w:before="120"/>
              <w:ind w:right="86"/>
              <w:jc w:val="both"/>
              <w:rPr>
                <w:b/>
                <w:bCs/>
              </w:rPr>
            </w:pPr>
            <w:r w:rsidRPr="008D7970">
              <w:t xml:space="preserve">  </w:t>
            </w:r>
            <w:r w:rsidRPr="008D7970">
              <w:rPr>
                <w:b/>
                <w:bCs/>
              </w:rPr>
              <w:t>E</w:t>
            </w:r>
          </w:p>
        </w:tc>
        <w:tc>
          <w:tcPr>
            <w:tcW w:w="7290" w:type="dxa"/>
          </w:tcPr>
          <w:p w14:paraId="0FF83598" w14:textId="77777777" w:rsidR="00DB1FB2" w:rsidRPr="008D7970" w:rsidRDefault="00DB1FB2" w:rsidP="00B3455E">
            <w:pPr>
              <w:widowControl w:val="0"/>
              <w:spacing w:before="120"/>
              <w:ind w:right="86"/>
              <w:jc w:val="both"/>
              <w:rPr>
                <w:b/>
                <w:bCs/>
              </w:rPr>
            </w:pPr>
            <w:r w:rsidRPr="008D7970">
              <w:rPr>
                <w:b/>
                <w:bCs/>
              </w:rPr>
              <w:t>Methodology behind selection of subcontractors using bidding process</w:t>
            </w:r>
          </w:p>
        </w:tc>
        <w:tc>
          <w:tcPr>
            <w:tcW w:w="1449" w:type="dxa"/>
          </w:tcPr>
          <w:p w14:paraId="402CB4F4" w14:textId="77777777" w:rsidR="00DB1FB2" w:rsidRPr="008D7970" w:rsidRDefault="00DB1FB2" w:rsidP="00B3455E">
            <w:pPr>
              <w:widowControl w:val="0"/>
              <w:spacing w:before="120"/>
              <w:ind w:right="86"/>
              <w:jc w:val="both"/>
              <w:rPr>
                <w:b/>
                <w:bCs/>
              </w:rPr>
            </w:pPr>
            <w:r w:rsidRPr="008D7970">
              <w:rPr>
                <w:b/>
                <w:bCs/>
              </w:rPr>
              <w:t xml:space="preserve">          10</w:t>
            </w:r>
          </w:p>
        </w:tc>
      </w:tr>
      <w:tr w:rsidR="008D7970" w:rsidRPr="008D7970" w14:paraId="71A4EB49" w14:textId="77777777" w:rsidTr="00501089">
        <w:trPr>
          <w:trHeight w:val="431"/>
        </w:trPr>
        <w:tc>
          <w:tcPr>
            <w:tcW w:w="694" w:type="dxa"/>
          </w:tcPr>
          <w:p w14:paraId="7E931B78" w14:textId="77777777" w:rsidR="00DB1FB2" w:rsidRPr="008D7970" w:rsidRDefault="00DB1FB2" w:rsidP="00B3455E">
            <w:pPr>
              <w:widowControl w:val="0"/>
              <w:spacing w:before="120"/>
              <w:ind w:right="86"/>
              <w:jc w:val="both"/>
              <w:rPr>
                <w:b/>
                <w:bCs/>
              </w:rPr>
            </w:pPr>
            <w:r w:rsidRPr="008D7970">
              <w:rPr>
                <w:b/>
                <w:bCs/>
              </w:rPr>
              <w:t xml:space="preserve">  F</w:t>
            </w:r>
          </w:p>
        </w:tc>
        <w:tc>
          <w:tcPr>
            <w:tcW w:w="7290" w:type="dxa"/>
          </w:tcPr>
          <w:p w14:paraId="6C91C3D3" w14:textId="77777777" w:rsidR="00DB1FB2" w:rsidRPr="008D7970" w:rsidRDefault="00DB1FB2" w:rsidP="00B3455E">
            <w:pPr>
              <w:widowControl w:val="0"/>
              <w:spacing w:before="120"/>
              <w:ind w:right="86"/>
              <w:jc w:val="both"/>
              <w:rPr>
                <w:b/>
                <w:bCs/>
              </w:rPr>
            </w:pPr>
            <w:r w:rsidRPr="008D7970">
              <w:rPr>
                <w:b/>
                <w:bCs/>
              </w:rPr>
              <w:t>Timely completion of projects within established budgets and time constraints</w:t>
            </w:r>
          </w:p>
        </w:tc>
        <w:tc>
          <w:tcPr>
            <w:tcW w:w="1449" w:type="dxa"/>
          </w:tcPr>
          <w:p w14:paraId="2F1271CF" w14:textId="77777777" w:rsidR="00DB1FB2" w:rsidRPr="008D7970" w:rsidRDefault="00DB1FB2" w:rsidP="00B3455E">
            <w:pPr>
              <w:widowControl w:val="0"/>
              <w:spacing w:before="120"/>
              <w:ind w:right="86"/>
              <w:jc w:val="both"/>
              <w:rPr>
                <w:b/>
                <w:bCs/>
              </w:rPr>
            </w:pPr>
            <w:r w:rsidRPr="008D7970">
              <w:t xml:space="preserve">          </w:t>
            </w:r>
            <w:r w:rsidRPr="008D7970">
              <w:rPr>
                <w:b/>
                <w:bCs/>
              </w:rPr>
              <w:t>10</w:t>
            </w:r>
          </w:p>
        </w:tc>
      </w:tr>
      <w:tr w:rsidR="008D7970" w:rsidRPr="008D7970" w14:paraId="76E89F2B" w14:textId="77777777" w:rsidTr="00501089">
        <w:trPr>
          <w:trHeight w:val="431"/>
        </w:trPr>
        <w:tc>
          <w:tcPr>
            <w:tcW w:w="694" w:type="dxa"/>
          </w:tcPr>
          <w:p w14:paraId="5EE34E99" w14:textId="77777777" w:rsidR="00DB1FB2" w:rsidRPr="008D7970" w:rsidRDefault="00DB1FB2" w:rsidP="00B3455E">
            <w:pPr>
              <w:widowControl w:val="0"/>
              <w:spacing w:before="120"/>
              <w:ind w:right="86"/>
              <w:jc w:val="both"/>
              <w:rPr>
                <w:b/>
                <w:bCs/>
              </w:rPr>
            </w:pPr>
            <w:r w:rsidRPr="008D7970">
              <w:rPr>
                <w:b/>
                <w:bCs/>
              </w:rPr>
              <w:t xml:space="preserve">  G</w:t>
            </w:r>
          </w:p>
        </w:tc>
        <w:tc>
          <w:tcPr>
            <w:tcW w:w="7290" w:type="dxa"/>
          </w:tcPr>
          <w:p w14:paraId="514B1FD1" w14:textId="77777777" w:rsidR="00DB1FB2" w:rsidRPr="008D7970" w:rsidRDefault="00DB1FB2" w:rsidP="00B3455E">
            <w:pPr>
              <w:widowControl w:val="0"/>
              <w:spacing w:before="120"/>
              <w:ind w:right="86"/>
              <w:jc w:val="both"/>
              <w:rPr>
                <w:b/>
                <w:bCs/>
              </w:rPr>
            </w:pPr>
            <w:r w:rsidRPr="008D7970">
              <w:rPr>
                <w:b/>
                <w:bCs/>
              </w:rPr>
              <w:t>Any other factors the Board of Education, Superintendent, and/or Evaluation Team deem relevant</w:t>
            </w:r>
          </w:p>
        </w:tc>
        <w:tc>
          <w:tcPr>
            <w:tcW w:w="1449" w:type="dxa"/>
          </w:tcPr>
          <w:p w14:paraId="4A1085C4" w14:textId="77777777" w:rsidR="00DB1FB2" w:rsidRPr="008D7970" w:rsidRDefault="00DB1FB2" w:rsidP="00B3455E">
            <w:pPr>
              <w:widowControl w:val="0"/>
              <w:spacing w:before="120"/>
              <w:ind w:right="86"/>
              <w:jc w:val="both"/>
              <w:rPr>
                <w:b/>
                <w:bCs/>
              </w:rPr>
            </w:pPr>
            <w:r w:rsidRPr="008D7970">
              <w:t xml:space="preserve">          </w:t>
            </w:r>
            <w:r w:rsidRPr="008D7970">
              <w:rPr>
                <w:b/>
                <w:bCs/>
              </w:rPr>
              <w:t>10</w:t>
            </w:r>
          </w:p>
        </w:tc>
      </w:tr>
      <w:tr w:rsidR="008D7970" w:rsidRPr="008D7970" w14:paraId="5FC4ACBC" w14:textId="77777777" w:rsidTr="00501089">
        <w:trPr>
          <w:trHeight w:val="431"/>
        </w:trPr>
        <w:tc>
          <w:tcPr>
            <w:tcW w:w="694" w:type="dxa"/>
          </w:tcPr>
          <w:p w14:paraId="552F3532" w14:textId="77777777" w:rsidR="00DB1FB2" w:rsidRPr="008D7970" w:rsidRDefault="00DB1FB2" w:rsidP="00B3455E">
            <w:pPr>
              <w:widowControl w:val="0"/>
              <w:spacing w:before="120"/>
              <w:ind w:right="86"/>
              <w:jc w:val="both"/>
            </w:pPr>
          </w:p>
        </w:tc>
        <w:tc>
          <w:tcPr>
            <w:tcW w:w="7290" w:type="dxa"/>
          </w:tcPr>
          <w:p w14:paraId="0F18B3AE" w14:textId="1F999F9A" w:rsidR="00DB1FB2" w:rsidRPr="008D7970" w:rsidRDefault="00DB1FB2" w:rsidP="00B3455E">
            <w:pPr>
              <w:widowControl w:val="0"/>
              <w:spacing w:before="120"/>
              <w:ind w:right="86"/>
              <w:jc w:val="both"/>
              <w:rPr>
                <w:b/>
                <w:bCs/>
              </w:rPr>
            </w:pPr>
            <w:r w:rsidRPr="008D7970">
              <w:rPr>
                <w:b/>
                <w:bCs/>
              </w:rPr>
              <w:t xml:space="preserve">Total Points Possible </w:t>
            </w:r>
            <w:r w:rsidR="009B20CE" w:rsidRPr="008D7970">
              <w:rPr>
                <w:b/>
                <w:bCs/>
              </w:rPr>
              <w:t>to</w:t>
            </w:r>
            <w:r w:rsidRPr="008D7970">
              <w:rPr>
                <w:b/>
                <w:bCs/>
              </w:rPr>
              <w:t xml:space="preserve"> Be Earned</w:t>
            </w:r>
          </w:p>
        </w:tc>
        <w:tc>
          <w:tcPr>
            <w:tcW w:w="1449" w:type="dxa"/>
          </w:tcPr>
          <w:p w14:paraId="41B1DEFF" w14:textId="77777777" w:rsidR="00DB1FB2" w:rsidRPr="008D7970" w:rsidRDefault="00DB1FB2" w:rsidP="00B3455E">
            <w:pPr>
              <w:widowControl w:val="0"/>
              <w:spacing w:before="120"/>
              <w:ind w:right="86"/>
              <w:jc w:val="both"/>
              <w:rPr>
                <w:b/>
                <w:bCs/>
              </w:rPr>
            </w:pPr>
            <w:r w:rsidRPr="008D7970">
              <w:rPr>
                <w:b/>
                <w:bCs/>
              </w:rPr>
              <w:t xml:space="preserve">         100</w:t>
            </w:r>
          </w:p>
        </w:tc>
      </w:tr>
    </w:tbl>
    <w:p w14:paraId="110CCD3F" w14:textId="77777777" w:rsidR="00611F31" w:rsidRPr="008D7970" w:rsidRDefault="00611F31" w:rsidP="00B3455E">
      <w:pPr>
        <w:tabs>
          <w:tab w:val="left" w:pos="562"/>
        </w:tabs>
        <w:ind w:left="156" w:right="559"/>
        <w:jc w:val="both"/>
        <w:rPr>
          <w:sz w:val="24"/>
        </w:rPr>
      </w:pPr>
    </w:p>
    <w:p w14:paraId="029671F2" w14:textId="2A5A1681" w:rsidR="00827B62" w:rsidRPr="008D7970" w:rsidRDefault="008278AD" w:rsidP="00B3455E">
      <w:pPr>
        <w:pStyle w:val="ListParagraph"/>
        <w:numPr>
          <w:ilvl w:val="0"/>
          <w:numId w:val="4"/>
        </w:numPr>
        <w:tabs>
          <w:tab w:val="left" w:pos="562"/>
        </w:tabs>
        <w:ind w:right="559"/>
        <w:jc w:val="both"/>
        <w:rPr>
          <w:sz w:val="24"/>
        </w:rPr>
      </w:pPr>
      <w:r w:rsidRPr="008D7970">
        <w:rPr>
          <w:sz w:val="24"/>
        </w:rPr>
        <w:t xml:space="preserve">Local preference for </w:t>
      </w:r>
      <w:r w:rsidR="00A74014" w:rsidRPr="008D7970">
        <w:rPr>
          <w:sz w:val="24"/>
        </w:rPr>
        <w:t>r</w:t>
      </w:r>
      <w:r w:rsidRPr="008D7970">
        <w:rPr>
          <w:sz w:val="24"/>
        </w:rPr>
        <w:t>esident (NC) firms</w:t>
      </w:r>
      <w:r w:rsidR="00A74014" w:rsidRPr="008D7970">
        <w:rPr>
          <w:sz w:val="24"/>
        </w:rPr>
        <w:t>:</w:t>
      </w:r>
      <w:r w:rsidR="001650B4" w:rsidRPr="008D7970">
        <w:rPr>
          <w:sz w:val="24"/>
        </w:rPr>
        <w:t xml:space="preserve"> </w:t>
      </w:r>
      <w:r w:rsidRPr="008D7970">
        <w:rPr>
          <w:sz w:val="24"/>
        </w:rPr>
        <w:t>Resident firms may receive preference in procurement</w:t>
      </w:r>
      <w:r w:rsidRPr="008D7970">
        <w:rPr>
          <w:spacing w:val="-7"/>
          <w:sz w:val="24"/>
        </w:rPr>
        <w:t xml:space="preserve"> </w:t>
      </w:r>
      <w:r w:rsidRPr="008D7970">
        <w:rPr>
          <w:sz w:val="24"/>
        </w:rPr>
        <w:t>of</w:t>
      </w:r>
      <w:r w:rsidRPr="008D7970">
        <w:rPr>
          <w:spacing w:val="-9"/>
          <w:sz w:val="24"/>
        </w:rPr>
        <w:t xml:space="preserve"> </w:t>
      </w:r>
      <w:r w:rsidR="00AE7529" w:rsidRPr="008D7970">
        <w:rPr>
          <w:spacing w:val="-9"/>
          <w:sz w:val="24"/>
        </w:rPr>
        <w:t>d</w:t>
      </w:r>
      <w:r w:rsidRPr="008D7970">
        <w:rPr>
          <w:sz w:val="24"/>
        </w:rPr>
        <w:t>esign</w:t>
      </w:r>
      <w:r w:rsidR="00AE7529" w:rsidRPr="008D7970">
        <w:rPr>
          <w:sz w:val="24"/>
        </w:rPr>
        <w:t>-build,</w:t>
      </w:r>
      <w:r w:rsidRPr="008D7970">
        <w:rPr>
          <w:spacing w:val="-7"/>
          <w:sz w:val="24"/>
        </w:rPr>
        <w:t xml:space="preserve"> </w:t>
      </w:r>
      <w:r w:rsidR="002E6036" w:rsidRPr="008D7970">
        <w:rPr>
          <w:spacing w:val="-7"/>
          <w:sz w:val="24"/>
        </w:rPr>
        <w:t>a</w:t>
      </w:r>
      <w:r w:rsidRPr="008D7970">
        <w:rPr>
          <w:sz w:val="24"/>
        </w:rPr>
        <w:t>rchitectural,</w:t>
      </w:r>
      <w:r w:rsidRPr="008D7970">
        <w:rPr>
          <w:spacing w:val="-2"/>
          <w:sz w:val="24"/>
        </w:rPr>
        <w:t xml:space="preserve"> </w:t>
      </w:r>
      <w:r w:rsidRPr="008D7970">
        <w:rPr>
          <w:sz w:val="24"/>
        </w:rPr>
        <w:t>and</w:t>
      </w:r>
      <w:r w:rsidRPr="008D7970">
        <w:rPr>
          <w:spacing w:val="-4"/>
          <w:sz w:val="24"/>
        </w:rPr>
        <w:t xml:space="preserve"> </w:t>
      </w:r>
      <w:r w:rsidRPr="008D7970">
        <w:rPr>
          <w:sz w:val="24"/>
        </w:rPr>
        <w:t>subsequent</w:t>
      </w:r>
      <w:r w:rsidRPr="008D7970">
        <w:rPr>
          <w:spacing w:val="-7"/>
          <w:sz w:val="24"/>
        </w:rPr>
        <w:t xml:space="preserve"> </w:t>
      </w:r>
      <w:r w:rsidRPr="008D7970">
        <w:rPr>
          <w:sz w:val="24"/>
        </w:rPr>
        <w:t>subcontractor</w:t>
      </w:r>
      <w:r w:rsidRPr="008D7970">
        <w:rPr>
          <w:spacing w:val="-4"/>
          <w:sz w:val="24"/>
        </w:rPr>
        <w:t xml:space="preserve"> </w:t>
      </w:r>
      <w:r w:rsidRPr="008D7970">
        <w:rPr>
          <w:sz w:val="24"/>
        </w:rPr>
        <w:t>selections.</w:t>
      </w:r>
      <w:r w:rsidRPr="008D7970">
        <w:rPr>
          <w:spacing w:val="-7"/>
          <w:sz w:val="24"/>
        </w:rPr>
        <w:t xml:space="preserve"> </w:t>
      </w:r>
      <w:r w:rsidRPr="008D7970">
        <w:rPr>
          <w:sz w:val="24"/>
        </w:rPr>
        <w:t xml:space="preserve">A </w:t>
      </w:r>
      <w:r w:rsidR="002E6036" w:rsidRPr="008D7970">
        <w:rPr>
          <w:sz w:val="24"/>
        </w:rPr>
        <w:t>r</w:t>
      </w:r>
      <w:r w:rsidRPr="008D7970">
        <w:rPr>
          <w:sz w:val="24"/>
        </w:rPr>
        <w:t xml:space="preserve">esident firm is a firm that has paid unemployment taxes or income taxes in North Carolina and whose principal place of business </w:t>
      </w:r>
      <w:proofErr w:type="gramStart"/>
      <w:r w:rsidRPr="008D7970">
        <w:rPr>
          <w:sz w:val="24"/>
        </w:rPr>
        <w:t>is located in</w:t>
      </w:r>
      <w:proofErr w:type="gramEnd"/>
      <w:r w:rsidRPr="008D7970">
        <w:rPr>
          <w:sz w:val="24"/>
        </w:rPr>
        <w:t xml:space="preserve"> </w:t>
      </w:r>
      <w:r w:rsidR="002E6036" w:rsidRPr="008D7970">
        <w:rPr>
          <w:sz w:val="24"/>
        </w:rPr>
        <w:t>North Carolina</w:t>
      </w:r>
      <w:r w:rsidRPr="008D7970">
        <w:rPr>
          <w:sz w:val="24"/>
        </w:rPr>
        <w:t>.</w:t>
      </w:r>
    </w:p>
    <w:p w14:paraId="029671F3" w14:textId="77777777" w:rsidR="00827B62" w:rsidRPr="008D7970" w:rsidRDefault="00827B62" w:rsidP="00B3455E">
      <w:pPr>
        <w:pStyle w:val="BodyText"/>
        <w:jc w:val="both"/>
      </w:pPr>
    </w:p>
    <w:p w14:paraId="029671F4" w14:textId="2E40E0F3" w:rsidR="00827B62" w:rsidRPr="008D7970" w:rsidRDefault="008278AD" w:rsidP="00B3455E">
      <w:pPr>
        <w:pStyle w:val="ListParagraph"/>
        <w:numPr>
          <w:ilvl w:val="0"/>
          <w:numId w:val="4"/>
        </w:numPr>
        <w:tabs>
          <w:tab w:val="left" w:pos="618"/>
        </w:tabs>
        <w:ind w:left="360" w:right="244" w:firstLine="0"/>
        <w:jc w:val="both"/>
        <w:rPr>
          <w:sz w:val="24"/>
        </w:rPr>
      </w:pPr>
      <w:r w:rsidRPr="008D7970">
        <w:rPr>
          <w:sz w:val="24"/>
        </w:rPr>
        <w:t>Notice</w:t>
      </w:r>
      <w:r w:rsidRPr="008D7970">
        <w:rPr>
          <w:spacing w:val="-6"/>
          <w:sz w:val="24"/>
        </w:rPr>
        <w:t xml:space="preserve"> </w:t>
      </w:r>
      <w:r w:rsidRPr="008D7970">
        <w:rPr>
          <w:sz w:val="24"/>
        </w:rPr>
        <w:t>of</w:t>
      </w:r>
      <w:r w:rsidRPr="008D7970">
        <w:rPr>
          <w:spacing w:val="-4"/>
          <w:sz w:val="24"/>
        </w:rPr>
        <w:t xml:space="preserve"> </w:t>
      </w:r>
      <w:r w:rsidRPr="008D7970">
        <w:rPr>
          <w:sz w:val="24"/>
        </w:rPr>
        <w:t>the</w:t>
      </w:r>
      <w:r w:rsidRPr="008D7970">
        <w:rPr>
          <w:spacing w:val="-1"/>
          <w:sz w:val="24"/>
        </w:rPr>
        <w:t xml:space="preserve"> </w:t>
      </w:r>
      <w:r w:rsidR="001650B4" w:rsidRPr="008D7970">
        <w:rPr>
          <w:spacing w:val="-1"/>
          <w:sz w:val="24"/>
        </w:rPr>
        <w:t>Board of Education’s</w:t>
      </w:r>
      <w:r w:rsidRPr="008D7970">
        <w:rPr>
          <w:spacing w:val="-4"/>
          <w:sz w:val="24"/>
        </w:rPr>
        <w:t xml:space="preserve"> </w:t>
      </w:r>
      <w:r w:rsidRPr="008D7970">
        <w:rPr>
          <w:sz w:val="24"/>
        </w:rPr>
        <w:t>rules,</w:t>
      </w:r>
      <w:r w:rsidRPr="008D7970">
        <w:rPr>
          <w:spacing w:val="-4"/>
          <w:sz w:val="24"/>
        </w:rPr>
        <w:t xml:space="preserve"> </w:t>
      </w:r>
      <w:r w:rsidRPr="008D7970">
        <w:rPr>
          <w:sz w:val="24"/>
        </w:rPr>
        <w:t>ordinances,</w:t>
      </w:r>
      <w:r w:rsidRPr="008D7970">
        <w:rPr>
          <w:spacing w:val="-4"/>
          <w:sz w:val="24"/>
        </w:rPr>
        <w:t xml:space="preserve"> </w:t>
      </w:r>
      <w:r w:rsidRPr="008D7970">
        <w:rPr>
          <w:sz w:val="24"/>
        </w:rPr>
        <w:t>or</w:t>
      </w:r>
      <w:r w:rsidRPr="008D7970">
        <w:rPr>
          <w:spacing w:val="-6"/>
          <w:sz w:val="24"/>
        </w:rPr>
        <w:t xml:space="preserve"> </w:t>
      </w:r>
      <w:r w:rsidRPr="008D7970">
        <w:rPr>
          <w:sz w:val="24"/>
        </w:rPr>
        <w:t>goals,</w:t>
      </w:r>
      <w:r w:rsidRPr="008D7970">
        <w:rPr>
          <w:spacing w:val="-4"/>
          <w:sz w:val="24"/>
        </w:rPr>
        <w:t xml:space="preserve"> </w:t>
      </w:r>
      <w:r w:rsidRPr="008D7970">
        <w:rPr>
          <w:sz w:val="24"/>
        </w:rPr>
        <w:t>including</w:t>
      </w:r>
      <w:r w:rsidRPr="008D7970">
        <w:rPr>
          <w:spacing w:val="-4"/>
          <w:sz w:val="24"/>
        </w:rPr>
        <w:t xml:space="preserve"> </w:t>
      </w:r>
      <w:r w:rsidRPr="008D7970">
        <w:rPr>
          <w:sz w:val="24"/>
        </w:rPr>
        <w:t>goals</w:t>
      </w:r>
      <w:r w:rsidRPr="008D7970">
        <w:rPr>
          <w:spacing w:val="-4"/>
          <w:sz w:val="24"/>
        </w:rPr>
        <w:t xml:space="preserve"> </w:t>
      </w:r>
      <w:r w:rsidRPr="008D7970">
        <w:rPr>
          <w:sz w:val="24"/>
        </w:rPr>
        <w:t>for</w:t>
      </w:r>
      <w:r w:rsidRPr="008D7970">
        <w:rPr>
          <w:spacing w:val="-1"/>
          <w:sz w:val="24"/>
        </w:rPr>
        <w:t xml:space="preserve"> </w:t>
      </w:r>
      <w:r w:rsidRPr="008D7970">
        <w:rPr>
          <w:sz w:val="24"/>
        </w:rPr>
        <w:t>MWBE</w:t>
      </w:r>
      <w:r w:rsidRPr="008D7970">
        <w:rPr>
          <w:spacing w:val="-4"/>
          <w:sz w:val="24"/>
        </w:rPr>
        <w:t xml:space="preserve"> </w:t>
      </w:r>
      <w:r w:rsidRPr="008D7970">
        <w:rPr>
          <w:sz w:val="24"/>
        </w:rPr>
        <w:t>and</w:t>
      </w:r>
      <w:r w:rsidRPr="008D7970">
        <w:rPr>
          <w:spacing w:val="-4"/>
          <w:sz w:val="24"/>
        </w:rPr>
        <w:t xml:space="preserve"> </w:t>
      </w:r>
      <w:r w:rsidRPr="008D7970">
        <w:rPr>
          <w:sz w:val="24"/>
        </w:rPr>
        <w:t xml:space="preserve">small business participation: The </w:t>
      </w:r>
      <w:r w:rsidR="001650B4" w:rsidRPr="008D7970">
        <w:rPr>
          <w:sz w:val="24"/>
        </w:rPr>
        <w:t>Board of Education</w:t>
      </w:r>
      <w:r w:rsidRPr="008D7970">
        <w:rPr>
          <w:sz w:val="24"/>
        </w:rPr>
        <w:t xml:space="preserve"> encourages use of </w:t>
      </w:r>
      <w:r w:rsidR="00814C69" w:rsidRPr="008D7970">
        <w:rPr>
          <w:sz w:val="24"/>
        </w:rPr>
        <w:t>small;</w:t>
      </w:r>
      <w:r w:rsidRPr="008D7970">
        <w:rPr>
          <w:sz w:val="24"/>
        </w:rPr>
        <w:t xml:space="preserve"> women and Historically Underutilized Businesses however no specific percentage has been approved for this project;</w:t>
      </w:r>
      <w:r w:rsidRPr="008D7970">
        <w:rPr>
          <w:spacing w:val="-3"/>
          <w:sz w:val="24"/>
        </w:rPr>
        <w:t xml:space="preserve"> </w:t>
      </w:r>
      <w:r w:rsidRPr="008D7970">
        <w:rPr>
          <w:sz w:val="24"/>
        </w:rPr>
        <w:t>the</w:t>
      </w:r>
      <w:r w:rsidRPr="008D7970">
        <w:rPr>
          <w:spacing w:val="-5"/>
          <w:sz w:val="24"/>
        </w:rPr>
        <w:t xml:space="preserve"> </w:t>
      </w:r>
      <w:r w:rsidRPr="008D7970">
        <w:rPr>
          <w:sz w:val="24"/>
        </w:rPr>
        <w:t>state</w:t>
      </w:r>
      <w:r w:rsidRPr="008D7970">
        <w:rPr>
          <w:spacing w:val="-3"/>
          <w:sz w:val="24"/>
        </w:rPr>
        <w:t xml:space="preserve"> </w:t>
      </w:r>
      <w:r w:rsidRPr="008D7970">
        <w:rPr>
          <w:sz w:val="24"/>
        </w:rPr>
        <w:t>goal</w:t>
      </w:r>
      <w:r w:rsidRPr="008D7970">
        <w:rPr>
          <w:spacing w:val="-2"/>
          <w:sz w:val="24"/>
        </w:rPr>
        <w:t xml:space="preserve"> </w:t>
      </w:r>
      <w:r w:rsidRPr="008D7970">
        <w:rPr>
          <w:sz w:val="24"/>
        </w:rPr>
        <w:t>of</w:t>
      </w:r>
      <w:r w:rsidRPr="008D7970">
        <w:rPr>
          <w:spacing w:val="-3"/>
          <w:sz w:val="24"/>
        </w:rPr>
        <w:t xml:space="preserve"> </w:t>
      </w:r>
      <w:r w:rsidRPr="008D7970">
        <w:rPr>
          <w:sz w:val="24"/>
        </w:rPr>
        <w:t>10%</w:t>
      </w:r>
      <w:r w:rsidRPr="008D7970">
        <w:rPr>
          <w:spacing w:val="-3"/>
          <w:sz w:val="24"/>
        </w:rPr>
        <w:t xml:space="preserve"> </w:t>
      </w:r>
      <w:r w:rsidRPr="008D7970">
        <w:rPr>
          <w:sz w:val="24"/>
        </w:rPr>
        <w:t>minority</w:t>
      </w:r>
      <w:r w:rsidRPr="008D7970">
        <w:rPr>
          <w:spacing w:val="-1"/>
          <w:sz w:val="24"/>
        </w:rPr>
        <w:t xml:space="preserve"> </w:t>
      </w:r>
      <w:r w:rsidRPr="008D7970">
        <w:rPr>
          <w:sz w:val="24"/>
        </w:rPr>
        <w:t>business</w:t>
      </w:r>
      <w:r w:rsidRPr="008D7970">
        <w:rPr>
          <w:spacing w:val="-3"/>
          <w:sz w:val="24"/>
        </w:rPr>
        <w:t xml:space="preserve"> </w:t>
      </w:r>
      <w:r w:rsidRPr="008D7970">
        <w:rPr>
          <w:sz w:val="24"/>
        </w:rPr>
        <w:t>participation</w:t>
      </w:r>
      <w:r w:rsidRPr="008D7970">
        <w:rPr>
          <w:spacing w:val="-3"/>
          <w:sz w:val="24"/>
        </w:rPr>
        <w:t xml:space="preserve"> </w:t>
      </w:r>
      <w:r w:rsidRPr="008D7970">
        <w:rPr>
          <w:sz w:val="24"/>
        </w:rPr>
        <w:t>shall</w:t>
      </w:r>
      <w:r w:rsidRPr="008D7970">
        <w:rPr>
          <w:spacing w:val="-3"/>
          <w:sz w:val="24"/>
        </w:rPr>
        <w:t xml:space="preserve"> </w:t>
      </w:r>
      <w:r w:rsidRPr="008D7970">
        <w:rPr>
          <w:sz w:val="24"/>
        </w:rPr>
        <w:t>prevail unless</w:t>
      </w:r>
      <w:r w:rsidRPr="008D7970">
        <w:rPr>
          <w:spacing w:val="-3"/>
          <w:sz w:val="24"/>
        </w:rPr>
        <w:t xml:space="preserve"> </w:t>
      </w:r>
      <w:r w:rsidRPr="008D7970">
        <w:rPr>
          <w:sz w:val="24"/>
        </w:rPr>
        <w:t>otherwise approved prior to bidding. All Board of Education Policies and Procedures shall apply to this contract.</w:t>
      </w:r>
    </w:p>
    <w:p w14:paraId="029671F5" w14:textId="77777777" w:rsidR="00827B62" w:rsidRPr="008D7970" w:rsidRDefault="00827B62" w:rsidP="00B3455E">
      <w:pPr>
        <w:pStyle w:val="BodyText"/>
        <w:jc w:val="both"/>
      </w:pPr>
    </w:p>
    <w:p w14:paraId="029671F6" w14:textId="6E7AFA22" w:rsidR="00827B62" w:rsidRPr="008D7970" w:rsidRDefault="008278AD" w:rsidP="00B3455E">
      <w:pPr>
        <w:pStyle w:val="ListParagraph"/>
        <w:numPr>
          <w:ilvl w:val="0"/>
          <w:numId w:val="4"/>
        </w:numPr>
        <w:tabs>
          <w:tab w:val="left" w:pos="618"/>
        </w:tabs>
        <w:ind w:left="360" w:right="406" w:firstLine="0"/>
        <w:jc w:val="both"/>
        <w:rPr>
          <w:sz w:val="24"/>
        </w:rPr>
      </w:pPr>
      <w:r w:rsidRPr="008D7970">
        <w:rPr>
          <w:sz w:val="24"/>
        </w:rPr>
        <w:t>Each</w:t>
      </w:r>
      <w:r w:rsidRPr="008D7970">
        <w:rPr>
          <w:spacing w:val="-4"/>
          <w:sz w:val="24"/>
        </w:rPr>
        <w:t xml:space="preserve"> </w:t>
      </w:r>
      <w:r w:rsidR="00B3455E" w:rsidRPr="008D7970">
        <w:rPr>
          <w:spacing w:val="-4"/>
          <w:sz w:val="24"/>
        </w:rPr>
        <w:t>responder</w:t>
      </w:r>
      <w:r w:rsidRPr="008D7970">
        <w:rPr>
          <w:spacing w:val="-6"/>
          <w:sz w:val="24"/>
        </w:rPr>
        <w:t xml:space="preserve"> </w:t>
      </w:r>
      <w:r w:rsidRPr="008D7970">
        <w:rPr>
          <w:sz w:val="24"/>
        </w:rPr>
        <w:t>shall</w:t>
      </w:r>
      <w:r w:rsidRPr="008D7970">
        <w:rPr>
          <w:spacing w:val="-4"/>
          <w:sz w:val="24"/>
        </w:rPr>
        <w:t xml:space="preserve"> </w:t>
      </w:r>
      <w:r w:rsidRPr="008D7970">
        <w:rPr>
          <w:sz w:val="24"/>
        </w:rPr>
        <w:t xml:space="preserve">submit </w:t>
      </w:r>
      <w:r w:rsidRPr="008D7970">
        <w:rPr>
          <w:iCs/>
          <w:sz w:val="24"/>
        </w:rPr>
        <w:t>with</w:t>
      </w:r>
      <w:r w:rsidRPr="008D7970">
        <w:rPr>
          <w:iCs/>
          <w:spacing w:val="-6"/>
          <w:sz w:val="24"/>
        </w:rPr>
        <w:t xml:space="preserve"> </w:t>
      </w:r>
      <w:r w:rsidRPr="008D7970">
        <w:rPr>
          <w:iCs/>
          <w:sz w:val="24"/>
        </w:rPr>
        <w:t>its</w:t>
      </w:r>
      <w:r w:rsidRPr="008D7970">
        <w:rPr>
          <w:iCs/>
          <w:spacing w:val="-4"/>
          <w:sz w:val="24"/>
        </w:rPr>
        <w:t xml:space="preserve"> </w:t>
      </w:r>
      <w:r w:rsidRPr="008D7970">
        <w:rPr>
          <w:iCs/>
          <w:sz w:val="24"/>
        </w:rPr>
        <w:t>proposal</w:t>
      </w:r>
      <w:r w:rsidRPr="008D7970">
        <w:rPr>
          <w:i/>
          <w:sz w:val="24"/>
        </w:rPr>
        <w:t xml:space="preserve"> </w:t>
      </w:r>
      <w:r w:rsidRPr="008D7970">
        <w:rPr>
          <w:sz w:val="24"/>
        </w:rPr>
        <w:t>an</w:t>
      </w:r>
      <w:r w:rsidRPr="008D7970">
        <w:rPr>
          <w:spacing w:val="-4"/>
          <w:sz w:val="24"/>
        </w:rPr>
        <w:t xml:space="preserve"> </w:t>
      </w:r>
      <w:r w:rsidRPr="008D7970">
        <w:rPr>
          <w:sz w:val="24"/>
        </w:rPr>
        <w:t>explanation</w:t>
      </w:r>
      <w:r w:rsidRPr="008D7970">
        <w:rPr>
          <w:spacing w:val="-4"/>
          <w:sz w:val="24"/>
        </w:rPr>
        <w:t xml:space="preserve"> </w:t>
      </w:r>
      <w:r w:rsidRPr="008D7970">
        <w:rPr>
          <w:sz w:val="24"/>
        </w:rPr>
        <w:t>of</w:t>
      </w:r>
      <w:r w:rsidRPr="008D7970">
        <w:rPr>
          <w:spacing w:val="-6"/>
          <w:sz w:val="24"/>
        </w:rPr>
        <w:t xml:space="preserve"> </w:t>
      </w:r>
      <w:r w:rsidRPr="008D7970">
        <w:rPr>
          <w:sz w:val="24"/>
        </w:rPr>
        <w:t>its</w:t>
      </w:r>
      <w:r w:rsidRPr="008D7970">
        <w:rPr>
          <w:spacing w:val="-4"/>
          <w:sz w:val="24"/>
        </w:rPr>
        <w:t xml:space="preserve"> </w:t>
      </w:r>
      <w:r w:rsidRPr="008D7970">
        <w:rPr>
          <w:sz w:val="24"/>
        </w:rPr>
        <w:t>project</w:t>
      </w:r>
      <w:r w:rsidRPr="008D7970">
        <w:rPr>
          <w:spacing w:val="-2"/>
          <w:sz w:val="24"/>
        </w:rPr>
        <w:t xml:space="preserve"> </w:t>
      </w:r>
      <w:r w:rsidRPr="008D7970">
        <w:rPr>
          <w:sz w:val="24"/>
        </w:rPr>
        <w:t>team</w:t>
      </w:r>
      <w:r w:rsidRPr="008D7970">
        <w:rPr>
          <w:spacing w:val="-2"/>
          <w:sz w:val="24"/>
        </w:rPr>
        <w:t xml:space="preserve"> </w:t>
      </w:r>
      <w:r w:rsidRPr="008D7970">
        <w:rPr>
          <w:sz w:val="24"/>
        </w:rPr>
        <w:t xml:space="preserve">selection consisting of </w:t>
      </w:r>
      <w:r w:rsidRPr="008D7970">
        <w:rPr>
          <w:iCs/>
          <w:sz w:val="24"/>
        </w:rPr>
        <w:t>either:</w:t>
      </w:r>
      <w:r w:rsidRPr="008D7970">
        <w:rPr>
          <w:sz w:val="24"/>
        </w:rPr>
        <w:t xml:space="preserve"> a. List of licensed contractors, licensed subcontractors and licensed design</w:t>
      </w:r>
      <w:r w:rsidRPr="008D7970">
        <w:rPr>
          <w:spacing w:val="-1"/>
          <w:sz w:val="24"/>
        </w:rPr>
        <w:t xml:space="preserve"> </w:t>
      </w:r>
      <w:r w:rsidRPr="008D7970">
        <w:rPr>
          <w:sz w:val="24"/>
        </w:rPr>
        <w:t>professionals the</w:t>
      </w:r>
      <w:r w:rsidRPr="008D7970">
        <w:rPr>
          <w:spacing w:val="-1"/>
          <w:sz w:val="24"/>
        </w:rPr>
        <w:t xml:space="preserve"> </w:t>
      </w:r>
      <w:r w:rsidRPr="008D7970">
        <w:rPr>
          <w:sz w:val="24"/>
        </w:rPr>
        <w:t>design-builder</w:t>
      </w:r>
      <w:r w:rsidRPr="008D7970">
        <w:rPr>
          <w:spacing w:val="-1"/>
          <w:sz w:val="24"/>
        </w:rPr>
        <w:t xml:space="preserve"> </w:t>
      </w:r>
      <w:r w:rsidRPr="008D7970">
        <w:rPr>
          <w:sz w:val="24"/>
        </w:rPr>
        <w:t>proposes</w:t>
      </w:r>
      <w:r w:rsidRPr="008D7970">
        <w:rPr>
          <w:spacing w:val="-1"/>
          <w:sz w:val="24"/>
        </w:rPr>
        <w:t xml:space="preserve"> </w:t>
      </w:r>
      <w:r w:rsidRPr="008D7970">
        <w:rPr>
          <w:sz w:val="24"/>
        </w:rPr>
        <w:t>to</w:t>
      </w:r>
      <w:r w:rsidRPr="008D7970">
        <w:rPr>
          <w:spacing w:val="-1"/>
          <w:sz w:val="24"/>
        </w:rPr>
        <w:t xml:space="preserve"> </w:t>
      </w:r>
      <w:r w:rsidRPr="008D7970">
        <w:rPr>
          <w:sz w:val="24"/>
        </w:rPr>
        <w:t>use</w:t>
      </w:r>
      <w:r w:rsidRPr="008D7970">
        <w:rPr>
          <w:spacing w:val="-3"/>
          <w:sz w:val="24"/>
        </w:rPr>
        <w:t xml:space="preserve"> </w:t>
      </w:r>
      <w:r w:rsidRPr="008D7970">
        <w:rPr>
          <w:sz w:val="24"/>
        </w:rPr>
        <w:t>on</w:t>
      </w:r>
      <w:r w:rsidRPr="008D7970">
        <w:rPr>
          <w:spacing w:val="-1"/>
          <w:sz w:val="24"/>
        </w:rPr>
        <w:t xml:space="preserve"> </w:t>
      </w:r>
      <w:r w:rsidRPr="008D7970">
        <w:rPr>
          <w:sz w:val="24"/>
        </w:rPr>
        <w:t>the</w:t>
      </w:r>
      <w:r w:rsidRPr="008D7970">
        <w:rPr>
          <w:spacing w:val="-3"/>
          <w:sz w:val="24"/>
        </w:rPr>
        <w:t xml:space="preserve"> </w:t>
      </w:r>
      <w:r w:rsidRPr="008D7970">
        <w:rPr>
          <w:sz w:val="24"/>
        </w:rPr>
        <w:t>project,</w:t>
      </w:r>
      <w:r w:rsidRPr="008D7970">
        <w:rPr>
          <w:spacing w:val="-1"/>
          <w:sz w:val="24"/>
        </w:rPr>
        <w:t xml:space="preserve"> </w:t>
      </w:r>
      <w:r w:rsidRPr="008D7970">
        <w:rPr>
          <w:sz w:val="24"/>
        </w:rPr>
        <w:t>OR b.</w:t>
      </w:r>
      <w:r w:rsidRPr="008D7970">
        <w:rPr>
          <w:spacing w:val="-1"/>
          <w:sz w:val="24"/>
        </w:rPr>
        <w:t xml:space="preserve"> </w:t>
      </w:r>
      <w:r w:rsidRPr="008D7970">
        <w:rPr>
          <w:sz w:val="24"/>
        </w:rPr>
        <w:t>A</w:t>
      </w:r>
      <w:r w:rsidRPr="008D7970">
        <w:rPr>
          <w:spacing w:val="-3"/>
          <w:sz w:val="24"/>
        </w:rPr>
        <w:t xml:space="preserve"> </w:t>
      </w:r>
      <w:r w:rsidRPr="008D7970">
        <w:rPr>
          <w:sz w:val="24"/>
        </w:rPr>
        <w:t>list</w:t>
      </w:r>
      <w:r w:rsidRPr="008D7970">
        <w:rPr>
          <w:spacing w:val="-1"/>
          <w:sz w:val="24"/>
        </w:rPr>
        <w:t xml:space="preserve"> </w:t>
      </w:r>
      <w:r w:rsidRPr="008D7970">
        <w:rPr>
          <w:sz w:val="24"/>
        </w:rPr>
        <w:t>of</w:t>
      </w:r>
      <w:r w:rsidRPr="008D7970">
        <w:rPr>
          <w:spacing w:val="-1"/>
          <w:sz w:val="24"/>
        </w:rPr>
        <w:t xml:space="preserve"> </w:t>
      </w:r>
      <w:r w:rsidRPr="008D7970">
        <w:rPr>
          <w:sz w:val="24"/>
        </w:rPr>
        <w:t>the licensed contractors and design professionals whom the design-builder proposes to use for the project's design and construction and an outline of the strategy the design-builder plans to use for open subcontractor selection based upon the provisions of Article 8 of Chapter 143 of the General Statutes.</w:t>
      </w:r>
    </w:p>
    <w:p w14:paraId="029671F7" w14:textId="77777777" w:rsidR="00827B62" w:rsidRPr="008D7970" w:rsidRDefault="00827B62" w:rsidP="00B3455E">
      <w:pPr>
        <w:pStyle w:val="BodyText"/>
        <w:jc w:val="both"/>
      </w:pPr>
    </w:p>
    <w:p w14:paraId="12A18540" w14:textId="77777777" w:rsidR="00424E8B" w:rsidRPr="008D7970" w:rsidRDefault="00424E8B" w:rsidP="00B3455E">
      <w:pPr>
        <w:pStyle w:val="BodyText"/>
        <w:ind w:left="360"/>
        <w:jc w:val="both"/>
        <w:rPr>
          <w:b/>
          <w:bCs/>
        </w:rPr>
      </w:pPr>
    </w:p>
    <w:p w14:paraId="029671F8" w14:textId="790EA2F1" w:rsidR="00827B62" w:rsidRPr="008D7970" w:rsidRDefault="008278AD" w:rsidP="00B3455E">
      <w:pPr>
        <w:pStyle w:val="BodyText"/>
        <w:ind w:left="360"/>
        <w:jc w:val="both"/>
        <w:rPr>
          <w:b/>
          <w:bCs/>
        </w:rPr>
      </w:pPr>
      <w:r w:rsidRPr="008D7970">
        <w:rPr>
          <w:b/>
          <w:bCs/>
        </w:rPr>
        <w:t>DELIVER</w:t>
      </w:r>
      <w:r w:rsidRPr="008D7970">
        <w:rPr>
          <w:b/>
          <w:bCs/>
          <w:spacing w:val="-14"/>
        </w:rPr>
        <w:t xml:space="preserve"> </w:t>
      </w:r>
      <w:r w:rsidRPr="008D7970">
        <w:rPr>
          <w:b/>
          <w:bCs/>
        </w:rPr>
        <w:t>PROPOSALS</w:t>
      </w:r>
      <w:r w:rsidRPr="008D7970">
        <w:rPr>
          <w:b/>
          <w:bCs/>
          <w:spacing w:val="-13"/>
        </w:rPr>
        <w:t xml:space="preserve"> </w:t>
      </w:r>
      <w:r w:rsidRPr="008D7970">
        <w:rPr>
          <w:b/>
          <w:bCs/>
          <w:spacing w:val="-5"/>
        </w:rPr>
        <w:t>TO:</w:t>
      </w:r>
    </w:p>
    <w:p w14:paraId="2AAEE7C1" w14:textId="77777777" w:rsidR="00425E8F" w:rsidRPr="008D7970" w:rsidRDefault="00C37663" w:rsidP="00B3455E">
      <w:pPr>
        <w:pStyle w:val="BodyText"/>
        <w:ind w:left="360" w:right="6320"/>
        <w:jc w:val="both"/>
      </w:pPr>
      <w:r w:rsidRPr="009364B8">
        <w:t>Yadkin County Schools</w:t>
      </w:r>
      <w:r w:rsidRPr="008D7970">
        <w:t xml:space="preserve"> </w:t>
      </w:r>
      <w:r w:rsidR="00425E8F" w:rsidRPr="008D7970">
        <w:t>121 Washington Street</w:t>
      </w:r>
    </w:p>
    <w:p w14:paraId="37166CC9" w14:textId="77777777" w:rsidR="00425E8F" w:rsidRPr="008D7970" w:rsidRDefault="00425E8F" w:rsidP="00B3455E">
      <w:pPr>
        <w:pStyle w:val="BodyText"/>
        <w:ind w:left="360" w:right="6320"/>
        <w:jc w:val="both"/>
      </w:pPr>
      <w:r w:rsidRPr="008D7970">
        <w:t>Yadkinville, NC 27055</w:t>
      </w:r>
    </w:p>
    <w:p w14:paraId="38DA5CAB" w14:textId="77777777" w:rsidR="00425E8F" w:rsidRPr="008D7970" w:rsidRDefault="00425E8F" w:rsidP="00B3455E">
      <w:pPr>
        <w:pStyle w:val="BodyText"/>
        <w:ind w:left="360" w:right="6320"/>
        <w:jc w:val="both"/>
      </w:pPr>
    </w:p>
    <w:p w14:paraId="32415831" w14:textId="17FBE513" w:rsidR="005344E4" w:rsidRPr="008D7970" w:rsidRDefault="005344E4" w:rsidP="00B3455E">
      <w:pPr>
        <w:jc w:val="both"/>
        <w:rPr>
          <w:b/>
          <w:bCs/>
        </w:rPr>
      </w:pPr>
      <w:r w:rsidRPr="008D7970">
        <w:rPr>
          <w:b/>
          <w:bCs/>
        </w:rPr>
        <w:t xml:space="preserve">      School </w:t>
      </w:r>
      <w:r w:rsidR="005A6E7D" w:rsidRPr="008D7970">
        <w:rPr>
          <w:b/>
          <w:bCs/>
        </w:rPr>
        <w:t xml:space="preserve">District </w:t>
      </w:r>
      <w:r w:rsidRPr="008D7970">
        <w:rPr>
          <w:b/>
          <w:bCs/>
        </w:rPr>
        <w:t xml:space="preserve">Contact: Jeff Adams Director of Maintenance </w:t>
      </w:r>
    </w:p>
    <w:p w14:paraId="0FE117BC" w14:textId="31D4099B" w:rsidR="005344E4" w:rsidRPr="008D7970" w:rsidRDefault="005344E4" w:rsidP="00B3455E">
      <w:pPr>
        <w:jc w:val="both"/>
        <w:rPr>
          <w:b/>
          <w:bCs/>
        </w:rPr>
      </w:pPr>
      <w:r w:rsidRPr="008D7970">
        <w:rPr>
          <w:b/>
          <w:bCs/>
        </w:rPr>
        <w:t xml:space="preserve">      Telephone: 336-518-4341 </w:t>
      </w:r>
    </w:p>
    <w:p w14:paraId="49584929" w14:textId="498BE42F" w:rsidR="005344E4" w:rsidRPr="008D7970" w:rsidRDefault="005A6E7D" w:rsidP="00B3455E">
      <w:pPr>
        <w:jc w:val="both"/>
        <w:rPr>
          <w:b/>
          <w:bCs/>
        </w:rPr>
      </w:pPr>
      <w:r w:rsidRPr="008D7970">
        <w:rPr>
          <w:b/>
          <w:bCs/>
        </w:rPr>
        <w:t xml:space="preserve">       </w:t>
      </w:r>
      <w:r w:rsidR="005344E4" w:rsidRPr="008D7970">
        <w:rPr>
          <w:b/>
          <w:bCs/>
        </w:rPr>
        <w:t xml:space="preserve">Email: jeff.adams@yadkin.k12.nc.us </w:t>
      </w:r>
    </w:p>
    <w:p w14:paraId="029671FC" w14:textId="72581995" w:rsidR="00827B62" w:rsidRPr="008D7970" w:rsidRDefault="00425E8F" w:rsidP="00B3455E">
      <w:pPr>
        <w:pStyle w:val="BodyText"/>
        <w:ind w:left="360" w:right="6320"/>
        <w:jc w:val="both"/>
      </w:pPr>
      <w:r w:rsidRPr="008D7970">
        <w:t xml:space="preserve"> </w:t>
      </w:r>
    </w:p>
    <w:p w14:paraId="029671FD" w14:textId="77777777" w:rsidR="00827B62" w:rsidRPr="008D7970" w:rsidRDefault="00827B62" w:rsidP="00B3455E">
      <w:pPr>
        <w:pStyle w:val="BodyText"/>
        <w:jc w:val="both"/>
      </w:pPr>
    </w:p>
    <w:p w14:paraId="0CC039D9" w14:textId="77777777" w:rsidR="00373125" w:rsidRPr="008D7970" w:rsidRDefault="00373125" w:rsidP="00B3455E">
      <w:pPr>
        <w:pStyle w:val="BodyText"/>
        <w:ind w:left="360" w:right="274"/>
        <w:jc w:val="both"/>
      </w:pPr>
    </w:p>
    <w:p w14:paraId="029671FE" w14:textId="41907D08" w:rsidR="00827B62" w:rsidRPr="008D7970" w:rsidRDefault="008278AD" w:rsidP="00B3455E">
      <w:pPr>
        <w:pStyle w:val="BodyText"/>
        <w:ind w:left="360" w:right="274"/>
        <w:jc w:val="both"/>
      </w:pPr>
      <w:r w:rsidRPr="008D7970">
        <w:lastRenderedPageBreak/>
        <w:t>Please</w:t>
      </w:r>
      <w:r w:rsidRPr="008D7970">
        <w:rPr>
          <w:spacing w:val="-2"/>
        </w:rPr>
        <w:t xml:space="preserve"> </w:t>
      </w:r>
      <w:r w:rsidRPr="008D7970">
        <w:t>use</w:t>
      </w:r>
      <w:r w:rsidRPr="008D7970">
        <w:rPr>
          <w:spacing w:val="-2"/>
        </w:rPr>
        <w:t xml:space="preserve"> </w:t>
      </w:r>
      <w:r w:rsidRPr="008D7970">
        <w:t>the</w:t>
      </w:r>
      <w:r w:rsidRPr="008D7970">
        <w:rPr>
          <w:spacing w:val="-2"/>
        </w:rPr>
        <w:t xml:space="preserve"> </w:t>
      </w:r>
      <w:r w:rsidRPr="008D7970">
        <w:t>above</w:t>
      </w:r>
      <w:r w:rsidRPr="008D7970">
        <w:rPr>
          <w:spacing w:val="-2"/>
        </w:rPr>
        <w:t xml:space="preserve"> </w:t>
      </w:r>
      <w:r w:rsidRPr="008D7970">
        <w:t>contact and</w:t>
      </w:r>
      <w:r w:rsidRPr="008D7970">
        <w:rPr>
          <w:spacing w:val="-2"/>
        </w:rPr>
        <w:t xml:space="preserve"> </w:t>
      </w:r>
      <w:r w:rsidRPr="008D7970">
        <w:t>do</w:t>
      </w:r>
      <w:r w:rsidRPr="008D7970">
        <w:rPr>
          <w:spacing w:val="-2"/>
        </w:rPr>
        <w:t xml:space="preserve"> </w:t>
      </w:r>
      <w:r w:rsidRPr="008D7970">
        <w:t>not contact</w:t>
      </w:r>
      <w:r w:rsidRPr="008D7970">
        <w:rPr>
          <w:spacing w:val="-3"/>
        </w:rPr>
        <w:t xml:space="preserve"> </w:t>
      </w:r>
      <w:r w:rsidRPr="008D7970">
        <w:t>other</w:t>
      </w:r>
      <w:r w:rsidRPr="008D7970">
        <w:rPr>
          <w:spacing w:val="-5"/>
        </w:rPr>
        <w:t xml:space="preserve"> </w:t>
      </w:r>
      <w:r w:rsidRPr="008D7970">
        <w:t>staff</w:t>
      </w:r>
      <w:r w:rsidRPr="008D7970">
        <w:rPr>
          <w:spacing w:val="-5"/>
        </w:rPr>
        <w:t xml:space="preserve"> </w:t>
      </w:r>
      <w:r w:rsidRPr="008D7970">
        <w:t>or elected</w:t>
      </w:r>
      <w:r w:rsidRPr="008D7970">
        <w:rPr>
          <w:spacing w:val="-2"/>
        </w:rPr>
        <w:t xml:space="preserve"> </w:t>
      </w:r>
      <w:r w:rsidRPr="008D7970">
        <w:t>officials</w:t>
      </w:r>
      <w:r w:rsidRPr="008D7970">
        <w:rPr>
          <w:spacing w:val="-2"/>
        </w:rPr>
        <w:t xml:space="preserve"> </w:t>
      </w:r>
      <w:r w:rsidR="00E403E5" w:rsidRPr="008D7970">
        <w:rPr>
          <w:spacing w:val="-2"/>
        </w:rPr>
        <w:t>regarding</w:t>
      </w:r>
      <w:r w:rsidRPr="008D7970">
        <w:t xml:space="preserve"> this</w:t>
      </w:r>
      <w:r w:rsidRPr="008D7970">
        <w:rPr>
          <w:spacing w:val="-3"/>
        </w:rPr>
        <w:t xml:space="preserve"> </w:t>
      </w:r>
      <w:r w:rsidRPr="008D7970">
        <w:t>procurement</w:t>
      </w:r>
      <w:r w:rsidRPr="008D7970">
        <w:rPr>
          <w:spacing w:val="-5"/>
        </w:rPr>
        <w:t xml:space="preserve"> </w:t>
      </w:r>
      <w:r w:rsidRPr="008D7970">
        <w:t>process.</w:t>
      </w:r>
      <w:r w:rsidRPr="008D7970">
        <w:rPr>
          <w:spacing w:val="-5"/>
        </w:rPr>
        <w:t xml:space="preserve"> </w:t>
      </w:r>
      <w:r w:rsidRPr="008D7970">
        <w:t>Improper</w:t>
      </w:r>
      <w:r w:rsidRPr="008D7970">
        <w:rPr>
          <w:spacing w:val="-7"/>
        </w:rPr>
        <w:t xml:space="preserve"> </w:t>
      </w:r>
      <w:r w:rsidRPr="008D7970">
        <w:t>contact</w:t>
      </w:r>
      <w:r w:rsidRPr="008D7970">
        <w:rPr>
          <w:spacing w:val="-5"/>
        </w:rPr>
        <w:t xml:space="preserve"> </w:t>
      </w:r>
      <w:r w:rsidRPr="008D7970">
        <w:t>may</w:t>
      </w:r>
      <w:r w:rsidRPr="008D7970">
        <w:rPr>
          <w:spacing w:val="-5"/>
        </w:rPr>
        <w:t xml:space="preserve"> </w:t>
      </w:r>
      <w:r w:rsidRPr="008D7970">
        <w:t>result</w:t>
      </w:r>
      <w:r w:rsidRPr="008D7970">
        <w:rPr>
          <w:spacing w:val="-3"/>
        </w:rPr>
        <w:t xml:space="preserve"> </w:t>
      </w:r>
      <w:r w:rsidRPr="008D7970">
        <w:t>in</w:t>
      </w:r>
      <w:r w:rsidRPr="008D7970">
        <w:rPr>
          <w:spacing w:val="-5"/>
        </w:rPr>
        <w:t xml:space="preserve"> </w:t>
      </w:r>
      <w:r w:rsidR="00814C69" w:rsidRPr="008D7970">
        <w:t>the disqualification</w:t>
      </w:r>
      <w:r w:rsidRPr="008D7970">
        <w:rPr>
          <w:spacing w:val="-5"/>
        </w:rPr>
        <w:t xml:space="preserve"> </w:t>
      </w:r>
      <w:r w:rsidRPr="008D7970">
        <w:t>of</w:t>
      </w:r>
      <w:r w:rsidRPr="008D7970">
        <w:rPr>
          <w:spacing w:val="-7"/>
        </w:rPr>
        <w:t xml:space="preserve"> </w:t>
      </w:r>
      <w:r w:rsidRPr="008D7970">
        <w:t>your</w:t>
      </w:r>
      <w:r w:rsidRPr="008D7970">
        <w:rPr>
          <w:spacing w:val="-5"/>
        </w:rPr>
        <w:t xml:space="preserve"> </w:t>
      </w:r>
      <w:r w:rsidRPr="008D7970">
        <w:t xml:space="preserve">proposal. No pre-proposal conferences, meetings, or site visits shall be conducted. Any questions that are necessary to complete proposals should be sent </w:t>
      </w:r>
      <w:r w:rsidRPr="008D7970">
        <w:rPr>
          <w:i/>
        </w:rPr>
        <w:t xml:space="preserve">in writing </w:t>
      </w:r>
      <w:r w:rsidRPr="008D7970">
        <w:t>at least 5 business days prior to the submission deadline to the name listed above.</w:t>
      </w:r>
    </w:p>
    <w:p w14:paraId="029671FF" w14:textId="77777777" w:rsidR="00827B62" w:rsidRPr="008D7970" w:rsidRDefault="00827B62" w:rsidP="00B3455E">
      <w:pPr>
        <w:pStyle w:val="BodyText"/>
        <w:jc w:val="both"/>
      </w:pPr>
    </w:p>
    <w:p w14:paraId="02967200" w14:textId="77777777" w:rsidR="00827B62" w:rsidRPr="008D7970" w:rsidRDefault="008278AD" w:rsidP="00373125">
      <w:pPr>
        <w:pStyle w:val="Heading1"/>
        <w:tabs>
          <w:tab w:val="left" w:pos="598"/>
        </w:tabs>
        <w:ind w:left="359"/>
        <w:jc w:val="both"/>
        <w:rPr>
          <w:b w:val="0"/>
          <w:bCs w:val="0"/>
        </w:rPr>
      </w:pPr>
      <w:r w:rsidRPr="008D7970">
        <w:rPr>
          <w:b w:val="0"/>
          <w:bCs w:val="0"/>
        </w:rPr>
        <w:t>Number</w:t>
      </w:r>
      <w:r w:rsidRPr="008D7970">
        <w:rPr>
          <w:b w:val="0"/>
          <w:bCs w:val="0"/>
          <w:spacing w:val="-8"/>
        </w:rPr>
        <w:t xml:space="preserve"> </w:t>
      </w:r>
      <w:r w:rsidRPr="008D7970">
        <w:rPr>
          <w:b w:val="0"/>
          <w:bCs w:val="0"/>
        </w:rPr>
        <w:t>of</w:t>
      </w:r>
      <w:r w:rsidRPr="008D7970">
        <w:rPr>
          <w:b w:val="0"/>
          <w:bCs w:val="0"/>
          <w:spacing w:val="-7"/>
        </w:rPr>
        <w:t xml:space="preserve"> </w:t>
      </w:r>
      <w:r w:rsidRPr="008D7970">
        <w:rPr>
          <w:b w:val="0"/>
          <w:bCs w:val="0"/>
        </w:rPr>
        <w:t>Copies</w:t>
      </w:r>
      <w:r w:rsidRPr="008D7970">
        <w:rPr>
          <w:b w:val="0"/>
          <w:bCs w:val="0"/>
          <w:spacing w:val="-7"/>
        </w:rPr>
        <w:t xml:space="preserve"> </w:t>
      </w:r>
      <w:r w:rsidRPr="008D7970">
        <w:rPr>
          <w:b w:val="0"/>
          <w:bCs w:val="0"/>
        </w:rPr>
        <w:t>and</w:t>
      </w:r>
      <w:r w:rsidRPr="008D7970">
        <w:rPr>
          <w:b w:val="0"/>
          <w:bCs w:val="0"/>
          <w:spacing w:val="-3"/>
        </w:rPr>
        <w:t xml:space="preserve"> </w:t>
      </w:r>
      <w:r w:rsidRPr="008D7970">
        <w:rPr>
          <w:b w:val="0"/>
          <w:bCs w:val="0"/>
        </w:rPr>
        <w:t>Due</w:t>
      </w:r>
      <w:r w:rsidRPr="008D7970">
        <w:rPr>
          <w:b w:val="0"/>
          <w:bCs w:val="0"/>
          <w:spacing w:val="-5"/>
        </w:rPr>
        <w:t xml:space="preserve"> </w:t>
      </w:r>
      <w:r w:rsidRPr="008D7970">
        <w:rPr>
          <w:b w:val="0"/>
          <w:bCs w:val="0"/>
          <w:spacing w:val="-4"/>
        </w:rPr>
        <w:t>Date</w:t>
      </w:r>
    </w:p>
    <w:p w14:paraId="02967201" w14:textId="77777777" w:rsidR="00827B62" w:rsidRPr="008D7970" w:rsidRDefault="00827B62" w:rsidP="00B3455E">
      <w:pPr>
        <w:pStyle w:val="BodyText"/>
        <w:jc w:val="both"/>
        <w:rPr>
          <w:b/>
        </w:rPr>
      </w:pPr>
    </w:p>
    <w:p w14:paraId="02967202" w14:textId="293BBCAC" w:rsidR="00827B62" w:rsidRPr="008D7970" w:rsidRDefault="00C13BE2" w:rsidP="00B3455E">
      <w:pPr>
        <w:jc w:val="both"/>
      </w:pPr>
      <w:r w:rsidRPr="008D7970">
        <w:tab/>
      </w:r>
      <w:r w:rsidR="002E6036" w:rsidRPr="008D7970">
        <w:t>Responders</w:t>
      </w:r>
      <w:r w:rsidR="00225B36" w:rsidRPr="008D7970">
        <w:t xml:space="preserve"> must submit THREE (3) copies of the qualification information package. In the </w:t>
      </w:r>
      <w:r w:rsidR="002C0A63" w:rsidRPr="008D7970">
        <w:tab/>
      </w:r>
      <w:r w:rsidR="00225B36" w:rsidRPr="008D7970">
        <w:t xml:space="preserve">interest of cost </w:t>
      </w:r>
      <w:r w:rsidR="00814C69" w:rsidRPr="008D7970">
        <w:t>savings,</w:t>
      </w:r>
      <w:r w:rsidR="00225B36" w:rsidRPr="008D7970">
        <w:t xml:space="preserve"> consistency of the submittals</w:t>
      </w:r>
      <w:r w:rsidR="001839D0" w:rsidRPr="008D7970">
        <w:t>,</w:t>
      </w:r>
      <w:r w:rsidR="00225B36" w:rsidRPr="008D7970">
        <w:t xml:space="preserve"> and more </w:t>
      </w:r>
      <w:r w:rsidR="002C0A63" w:rsidRPr="008D7970">
        <w:tab/>
      </w:r>
      <w:r w:rsidR="00225B36" w:rsidRPr="008D7970">
        <w:t>efficient use of time by the-</w:t>
      </w:r>
      <w:r w:rsidR="001839D0" w:rsidRPr="008D7970">
        <w:tab/>
      </w:r>
      <w:r w:rsidR="00225B36" w:rsidRPr="008D7970">
        <w:t xml:space="preserve">selection committee, the qualifications information package should not include any </w:t>
      </w:r>
      <w:r w:rsidR="001839D0" w:rsidRPr="008D7970">
        <w:tab/>
      </w:r>
      <w:r w:rsidR="00225B36" w:rsidRPr="008D7970">
        <w:t xml:space="preserve">notebooks, binders, tabs, clips, etc. The format should be 8-1/2" x 11"pages stapled in the </w:t>
      </w:r>
      <w:r w:rsidR="001839D0" w:rsidRPr="008D7970">
        <w:tab/>
      </w:r>
      <w:r w:rsidR="00225B36" w:rsidRPr="008D7970">
        <w:t xml:space="preserve">upper left-hand corner. The qualifications information package should not exceed </w:t>
      </w:r>
      <w:r w:rsidR="00814C69" w:rsidRPr="008D7970">
        <w:t>forty (</w:t>
      </w:r>
      <w:r w:rsidR="00225B36" w:rsidRPr="008D7970">
        <w:t>40</w:t>
      </w:r>
      <w:proofErr w:type="gramStart"/>
      <w:r w:rsidR="00225B36" w:rsidRPr="008D7970">
        <w:t xml:space="preserve">) </w:t>
      </w:r>
      <w:r w:rsidR="001839D0" w:rsidRPr="008D7970">
        <w:tab/>
      </w:r>
      <w:r w:rsidR="00225B36" w:rsidRPr="008D7970">
        <w:t>single</w:t>
      </w:r>
      <w:proofErr w:type="gramEnd"/>
      <w:r w:rsidR="00D756E2" w:rsidRPr="008D7970">
        <w:t>-</w:t>
      </w:r>
      <w:r w:rsidR="00225B36" w:rsidRPr="008D7970">
        <w:t>sided pages or twenty (20) double</w:t>
      </w:r>
      <w:r w:rsidR="00D756E2" w:rsidRPr="008D7970">
        <w:t>-</w:t>
      </w:r>
      <w:r w:rsidR="00225B36" w:rsidRPr="008D7970">
        <w:t xml:space="preserve">sided pages, not including cover. Submittals by </w:t>
      </w:r>
      <w:r w:rsidR="001839D0" w:rsidRPr="008D7970">
        <w:tab/>
      </w:r>
      <w:r w:rsidR="00225B36" w:rsidRPr="008D7970">
        <w:t xml:space="preserve">email </w:t>
      </w:r>
      <w:r w:rsidR="00D756E2" w:rsidRPr="008D7970">
        <w:tab/>
      </w:r>
      <w:r w:rsidR="00225B36" w:rsidRPr="008D7970">
        <w:t>and/or facsimile will not be accepted.</w:t>
      </w:r>
      <w:r w:rsidR="00075BBF" w:rsidRPr="008D7970">
        <w:t xml:space="preserve">  </w:t>
      </w:r>
      <w:r w:rsidRPr="008D7970">
        <w:t>Mark</w:t>
      </w:r>
      <w:r w:rsidRPr="008D7970">
        <w:rPr>
          <w:spacing w:val="-3"/>
        </w:rPr>
        <w:t xml:space="preserve"> </w:t>
      </w:r>
      <w:r w:rsidRPr="008D7970">
        <w:t>the</w:t>
      </w:r>
      <w:r w:rsidRPr="008D7970">
        <w:rPr>
          <w:spacing w:val="-5"/>
        </w:rPr>
        <w:t xml:space="preserve"> </w:t>
      </w:r>
      <w:r w:rsidRPr="008D7970">
        <w:t>outside</w:t>
      </w:r>
      <w:r w:rsidRPr="008D7970">
        <w:rPr>
          <w:spacing w:val="-5"/>
        </w:rPr>
        <w:t xml:space="preserve"> </w:t>
      </w:r>
      <w:r w:rsidRPr="008D7970">
        <w:t>of</w:t>
      </w:r>
      <w:r w:rsidRPr="008D7970">
        <w:rPr>
          <w:spacing w:val="-3"/>
        </w:rPr>
        <w:t xml:space="preserve"> </w:t>
      </w:r>
      <w:r w:rsidRPr="008D7970">
        <w:t>the</w:t>
      </w:r>
      <w:r w:rsidRPr="008D7970">
        <w:rPr>
          <w:spacing w:val="-3"/>
        </w:rPr>
        <w:t xml:space="preserve"> </w:t>
      </w:r>
      <w:r w:rsidRPr="008D7970">
        <w:t>package</w:t>
      </w:r>
      <w:r w:rsidRPr="008D7970">
        <w:rPr>
          <w:spacing w:val="-3"/>
        </w:rPr>
        <w:t xml:space="preserve"> </w:t>
      </w:r>
      <w:r w:rsidRPr="008D7970">
        <w:t>with</w:t>
      </w:r>
      <w:r w:rsidRPr="008D7970">
        <w:rPr>
          <w:spacing w:val="-3"/>
        </w:rPr>
        <w:t xml:space="preserve"> </w:t>
      </w:r>
      <w:r w:rsidRPr="008D7970">
        <w:t>a</w:t>
      </w:r>
      <w:r w:rsidRPr="008D7970">
        <w:rPr>
          <w:spacing w:val="-3"/>
        </w:rPr>
        <w:t xml:space="preserve"> </w:t>
      </w:r>
      <w:r w:rsidRPr="008D7970">
        <w:t>label</w:t>
      </w:r>
      <w:r w:rsidRPr="008D7970">
        <w:rPr>
          <w:spacing w:val="-3"/>
        </w:rPr>
        <w:t xml:space="preserve"> </w:t>
      </w:r>
      <w:r w:rsidR="00075BBF" w:rsidRPr="008D7970">
        <w:rPr>
          <w:spacing w:val="-3"/>
        </w:rPr>
        <w:t>en</w:t>
      </w:r>
      <w:r w:rsidRPr="008D7970">
        <w:t>titled</w:t>
      </w:r>
      <w:r w:rsidRPr="008D7970">
        <w:rPr>
          <w:spacing w:val="-5"/>
        </w:rPr>
        <w:t xml:space="preserve"> </w:t>
      </w:r>
      <w:r w:rsidR="00D756E2" w:rsidRPr="008D7970">
        <w:rPr>
          <w:spacing w:val="-5"/>
        </w:rPr>
        <w:tab/>
      </w:r>
      <w:r w:rsidRPr="008D7970">
        <w:t>“</w:t>
      </w:r>
      <w:r w:rsidR="00BC042F" w:rsidRPr="008D7970">
        <w:rPr>
          <w:b/>
          <w:bCs/>
        </w:rPr>
        <w:t>YADKIN COUNTY SCHOOLS</w:t>
      </w:r>
      <w:r w:rsidRPr="008D7970">
        <w:rPr>
          <w:b/>
        </w:rPr>
        <w:t xml:space="preserve"> DESIGN-BUILD PROPOSAL</w:t>
      </w:r>
      <w:r w:rsidR="00075BBF" w:rsidRPr="008D7970">
        <w:rPr>
          <w:b/>
        </w:rPr>
        <w:t>.</w:t>
      </w:r>
      <w:r w:rsidRPr="008D7970">
        <w:t xml:space="preserve">” </w:t>
      </w:r>
    </w:p>
    <w:p w14:paraId="02967203" w14:textId="77777777" w:rsidR="00827B62" w:rsidRPr="008D7970" w:rsidRDefault="00827B62" w:rsidP="00B3455E">
      <w:pPr>
        <w:pStyle w:val="BodyText"/>
        <w:jc w:val="both"/>
      </w:pPr>
    </w:p>
    <w:p w14:paraId="02967204" w14:textId="77777777" w:rsidR="00827B62" w:rsidRPr="008D7970" w:rsidRDefault="008278AD" w:rsidP="00373125">
      <w:pPr>
        <w:pStyle w:val="Heading1"/>
        <w:tabs>
          <w:tab w:val="left" w:pos="598"/>
        </w:tabs>
        <w:ind w:left="359"/>
        <w:jc w:val="both"/>
        <w:rPr>
          <w:b w:val="0"/>
          <w:bCs w:val="0"/>
        </w:rPr>
      </w:pPr>
      <w:r w:rsidRPr="008D7970">
        <w:rPr>
          <w:b w:val="0"/>
          <w:bCs w:val="0"/>
          <w:spacing w:val="-2"/>
        </w:rPr>
        <w:t>Schedule/Process</w:t>
      </w:r>
    </w:p>
    <w:p w14:paraId="02967206" w14:textId="071C26EB" w:rsidR="00827B62" w:rsidRPr="008D7970" w:rsidRDefault="008278AD" w:rsidP="00B3455E">
      <w:pPr>
        <w:pStyle w:val="BodyText"/>
        <w:spacing w:before="75"/>
        <w:ind w:left="720" w:right="149"/>
        <w:jc w:val="both"/>
      </w:pPr>
      <w:r w:rsidRPr="008D7970">
        <w:t xml:space="preserve">Following evaluation of the qualifications of the </w:t>
      </w:r>
      <w:proofErr w:type="gramStart"/>
      <w:r w:rsidRPr="008D7970">
        <w:t>design-builders</w:t>
      </w:r>
      <w:proofErr w:type="gramEnd"/>
      <w:r w:rsidRPr="008D7970">
        <w:t>, the</w:t>
      </w:r>
      <w:r w:rsidRPr="008D7970">
        <w:rPr>
          <w:spacing w:val="-2"/>
        </w:rPr>
        <w:t xml:space="preserve"> </w:t>
      </w:r>
      <w:r w:rsidRPr="008D7970">
        <w:t>three most highly qualified</w:t>
      </w:r>
      <w:r w:rsidRPr="008D7970">
        <w:rPr>
          <w:spacing w:val="-5"/>
        </w:rPr>
        <w:t xml:space="preserve"> </w:t>
      </w:r>
      <w:r w:rsidRPr="008D7970">
        <w:t>design</w:t>
      </w:r>
      <w:r w:rsidRPr="008D7970">
        <w:rPr>
          <w:spacing w:val="-5"/>
        </w:rPr>
        <w:t xml:space="preserve"> </w:t>
      </w:r>
      <w:r w:rsidRPr="008D7970">
        <w:t>builders</w:t>
      </w:r>
      <w:r w:rsidRPr="008D7970">
        <w:rPr>
          <w:spacing w:val="-4"/>
        </w:rPr>
        <w:t xml:space="preserve"> </w:t>
      </w:r>
      <w:r w:rsidRPr="008D7970">
        <w:t>shall</w:t>
      </w:r>
      <w:r w:rsidRPr="008D7970">
        <w:rPr>
          <w:spacing w:val="-5"/>
        </w:rPr>
        <w:t xml:space="preserve"> </w:t>
      </w:r>
      <w:r w:rsidRPr="008D7970">
        <w:t>be</w:t>
      </w:r>
      <w:r w:rsidRPr="008D7970">
        <w:rPr>
          <w:spacing w:val="-6"/>
        </w:rPr>
        <w:t xml:space="preserve"> </w:t>
      </w:r>
      <w:r w:rsidRPr="008D7970">
        <w:t>ranked.</w:t>
      </w:r>
      <w:r w:rsidRPr="008D7970">
        <w:rPr>
          <w:spacing w:val="-2"/>
        </w:rPr>
        <w:t xml:space="preserve"> </w:t>
      </w:r>
      <w:r w:rsidRPr="008D7970">
        <w:t>If</w:t>
      </w:r>
      <w:r w:rsidRPr="008D7970">
        <w:rPr>
          <w:spacing w:val="-5"/>
        </w:rPr>
        <w:t xml:space="preserve"> </w:t>
      </w:r>
      <w:r w:rsidRPr="008D7970">
        <w:t>after</w:t>
      </w:r>
      <w:r w:rsidRPr="008D7970">
        <w:rPr>
          <w:spacing w:val="-6"/>
        </w:rPr>
        <w:t xml:space="preserve"> </w:t>
      </w:r>
      <w:r w:rsidRPr="008D7970">
        <w:t>the</w:t>
      </w:r>
      <w:r w:rsidRPr="008D7970">
        <w:rPr>
          <w:spacing w:val="-5"/>
        </w:rPr>
        <w:t xml:space="preserve"> </w:t>
      </w:r>
      <w:r w:rsidRPr="008D7970">
        <w:t>solicitation</w:t>
      </w:r>
      <w:r w:rsidRPr="008D7970">
        <w:rPr>
          <w:spacing w:val="-5"/>
        </w:rPr>
        <w:t xml:space="preserve"> </w:t>
      </w:r>
      <w:r w:rsidRPr="008D7970">
        <w:t>for</w:t>
      </w:r>
      <w:r w:rsidRPr="008D7970">
        <w:rPr>
          <w:spacing w:val="-5"/>
        </w:rPr>
        <w:t xml:space="preserve"> </w:t>
      </w:r>
      <w:r w:rsidRPr="008D7970">
        <w:t>design-builders</w:t>
      </w:r>
      <w:r w:rsidRPr="008D7970">
        <w:rPr>
          <w:spacing w:val="-6"/>
        </w:rPr>
        <w:t xml:space="preserve"> </w:t>
      </w:r>
      <w:r w:rsidRPr="008D7970">
        <w:t xml:space="preserve">not as many as three responses have been received from qualified design-builders, the </w:t>
      </w:r>
      <w:r w:rsidR="00524BCA" w:rsidRPr="008D7970">
        <w:t>Board of Education</w:t>
      </w:r>
      <w:r w:rsidRPr="008D7970">
        <w:t xml:space="preserve"> shall again solicit for design-builders. If </w:t>
      </w:r>
      <w:proofErr w:type="gramStart"/>
      <w:r w:rsidRPr="008D7970">
        <w:t>as a result of</w:t>
      </w:r>
      <w:proofErr w:type="gramEnd"/>
      <w:r w:rsidRPr="008D7970">
        <w:t xml:space="preserve"> such </w:t>
      </w:r>
      <w:proofErr w:type="gramStart"/>
      <w:r w:rsidRPr="008D7970">
        <w:t>second</w:t>
      </w:r>
      <w:proofErr w:type="gramEnd"/>
      <w:r w:rsidRPr="008D7970">
        <w:t xml:space="preserve"> solicitation not as many as three responses are received, the </w:t>
      </w:r>
      <w:r w:rsidR="00524BCA" w:rsidRPr="008D7970">
        <w:t>Board of Education</w:t>
      </w:r>
      <w:r w:rsidRPr="008D7970">
        <w:t xml:space="preserve"> may then begin negotiations with the highest-ranked design-builder under </w:t>
      </w:r>
      <w:r w:rsidR="00534CDE" w:rsidRPr="008D7970">
        <w:t>N.C.</w:t>
      </w:r>
      <w:r w:rsidRPr="008D7970">
        <w:t xml:space="preserve">G.S. </w:t>
      </w:r>
      <w:r w:rsidR="0028336D" w:rsidRPr="008D7970">
        <w:t xml:space="preserve">§ </w:t>
      </w:r>
      <w:r w:rsidRPr="008D7970">
        <w:t xml:space="preserve">143-64.31 even though fewer than three responses were received. If the </w:t>
      </w:r>
      <w:r w:rsidR="00AE1286" w:rsidRPr="008D7970">
        <w:t>Board of Education</w:t>
      </w:r>
      <w:r w:rsidRPr="008D7970">
        <w:t xml:space="preserve"> </w:t>
      </w:r>
      <w:r w:rsidR="00CE38FA" w:rsidRPr="008D7970">
        <w:t>deems it</w:t>
      </w:r>
      <w:r w:rsidRPr="008D7970">
        <w:t xml:space="preserve"> appropriate, it may invite some or all responders to interviews. Interviews are not anticipated at this </w:t>
      </w:r>
      <w:r w:rsidR="0062771A" w:rsidRPr="008D7970">
        <w:t>time but</w:t>
      </w:r>
      <w:r w:rsidRPr="008D7970">
        <w:t xml:space="preserve"> may be requested if deemed necessary.</w:t>
      </w:r>
    </w:p>
    <w:p w14:paraId="0296722A" w14:textId="77777777" w:rsidR="00827B62" w:rsidRPr="008D7970" w:rsidRDefault="00827B62" w:rsidP="00B3455E">
      <w:pPr>
        <w:pStyle w:val="BodyText"/>
        <w:jc w:val="both"/>
      </w:pPr>
    </w:p>
    <w:p w14:paraId="0296722B" w14:textId="77777777" w:rsidR="00827B62" w:rsidRPr="008D7970" w:rsidRDefault="008278AD" w:rsidP="00B3455E">
      <w:pPr>
        <w:pStyle w:val="Heading1"/>
        <w:jc w:val="both"/>
        <w:rPr>
          <w:b w:val="0"/>
          <w:bCs w:val="0"/>
        </w:rPr>
      </w:pPr>
      <w:r w:rsidRPr="008D7970">
        <w:rPr>
          <w:b w:val="0"/>
          <w:bCs w:val="0"/>
        </w:rPr>
        <w:t>Other</w:t>
      </w:r>
      <w:r w:rsidRPr="008D7970">
        <w:rPr>
          <w:b w:val="0"/>
          <w:bCs w:val="0"/>
          <w:spacing w:val="-8"/>
        </w:rPr>
        <w:t xml:space="preserve"> </w:t>
      </w:r>
      <w:r w:rsidRPr="008D7970">
        <w:rPr>
          <w:b w:val="0"/>
          <w:bCs w:val="0"/>
          <w:spacing w:val="-2"/>
        </w:rPr>
        <w:t>Conditions:</w:t>
      </w:r>
    </w:p>
    <w:p w14:paraId="0296722C" w14:textId="77777777" w:rsidR="00827B62" w:rsidRPr="008D7970" w:rsidRDefault="00827B62" w:rsidP="00B3455E">
      <w:pPr>
        <w:pStyle w:val="BodyText"/>
        <w:jc w:val="both"/>
        <w:rPr>
          <w:b/>
        </w:rPr>
      </w:pPr>
    </w:p>
    <w:p w14:paraId="0296722D" w14:textId="747A6E69" w:rsidR="00827B62" w:rsidRPr="008D7970" w:rsidRDefault="008278AD" w:rsidP="00B3455E">
      <w:pPr>
        <w:pStyle w:val="ListParagraph"/>
        <w:numPr>
          <w:ilvl w:val="0"/>
          <w:numId w:val="2"/>
        </w:numPr>
        <w:tabs>
          <w:tab w:val="left" w:pos="360"/>
        </w:tabs>
        <w:ind w:right="429"/>
        <w:jc w:val="both"/>
        <w:rPr>
          <w:sz w:val="24"/>
        </w:rPr>
      </w:pPr>
      <w:r w:rsidRPr="008D7970">
        <w:rPr>
          <w:sz w:val="24"/>
        </w:rPr>
        <w:t>The</w:t>
      </w:r>
      <w:r w:rsidRPr="008D7970">
        <w:rPr>
          <w:spacing w:val="-4"/>
          <w:sz w:val="24"/>
        </w:rPr>
        <w:t xml:space="preserve"> </w:t>
      </w:r>
      <w:r w:rsidR="0080415A" w:rsidRPr="008D7970">
        <w:rPr>
          <w:spacing w:val="-4"/>
          <w:sz w:val="24"/>
        </w:rPr>
        <w:t>Board of Education</w:t>
      </w:r>
      <w:r w:rsidRPr="008D7970">
        <w:rPr>
          <w:spacing w:val="-4"/>
          <w:sz w:val="24"/>
        </w:rPr>
        <w:t xml:space="preserve"> </w:t>
      </w:r>
      <w:r w:rsidRPr="008D7970">
        <w:rPr>
          <w:sz w:val="24"/>
        </w:rPr>
        <w:t>reserves</w:t>
      </w:r>
      <w:r w:rsidRPr="008D7970">
        <w:rPr>
          <w:spacing w:val="-4"/>
          <w:sz w:val="24"/>
        </w:rPr>
        <w:t xml:space="preserve"> </w:t>
      </w:r>
      <w:r w:rsidRPr="008D7970">
        <w:rPr>
          <w:sz w:val="24"/>
        </w:rPr>
        <w:t>the</w:t>
      </w:r>
      <w:r w:rsidRPr="008D7970">
        <w:rPr>
          <w:spacing w:val="-1"/>
          <w:sz w:val="24"/>
        </w:rPr>
        <w:t xml:space="preserve"> </w:t>
      </w:r>
      <w:r w:rsidRPr="008D7970">
        <w:rPr>
          <w:sz w:val="24"/>
        </w:rPr>
        <w:t>right</w:t>
      </w:r>
      <w:r w:rsidRPr="008D7970">
        <w:rPr>
          <w:spacing w:val="-4"/>
          <w:sz w:val="24"/>
        </w:rPr>
        <w:t xml:space="preserve"> </w:t>
      </w:r>
      <w:r w:rsidRPr="008D7970">
        <w:rPr>
          <w:sz w:val="24"/>
        </w:rPr>
        <w:t>to</w:t>
      </w:r>
      <w:r w:rsidRPr="008D7970">
        <w:rPr>
          <w:spacing w:val="-4"/>
          <w:sz w:val="24"/>
        </w:rPr>
        <w:t xml:space="preserve"> </w:t>
      </w:r>
      <w:r w:rsidRPr="008D7970">
        <w:rPr>
          <w:sz w:val="24"/>
        </w:rPr>
        <w:t>cancel</w:t>
      </w:r>
      <w:r w:rsidRPr="008D7970">
        <w:rPr>
          <w:spacing w:val="-4"/>
          <w:sz w:val="24"/>
        </w:rPr>
        <w:t xml:space="preserve"> </w:t>
      </w:r>
      <w:r w:rsidRPr="008D7970">
        <w:rPr>
          <w:sz w:val="24"/>
        </w:rPr>
        <w:t>or</w:t>
      </w:r>
      <w:r w:rsidRPr="008D7970">
        <w:rPr>
          <w:spacing w:val="-4"/>
          <w:sz w:val="24"/>
        </w:rPr>
        <w:t xml:space="preserve"> </w:t>
      </w:r>
      <w:r w:rsidRPr="008D7970">
        <w:rPr>
          <w:sz w:val="24"/>
        </w:rPr>
        <w:t>reject</w:t>
      </w:r>
      <w:r w:rsidRPr="008D7970">
        <w:rPr>
          <w:spacing w:val="-4"/>
          <w:sz w:val="24"/>
        </w:rPr>
        <w:t xml:space="preserve"> </w:t>
      </w:r>
      <w:r w:rsidRPr="008D7970">
        <w:rPr>
          <w:sz w:val="24"/>
        </w:rPr>
        <w:t>any</w:t>
      </w:r>
      <w:r w:rsidRPr="008D7970">
        <w:rPr>
          <w:spacing w:val="-4"/>
          <w:sz w:val="24"/>
        </w:rPr>
        <w:t xml:space="preserve"> </w:t>
      </w:r>
      <w:r w:rsidRPr="008D7970">
        <w:rPr>
          <w:sz w:val="24"/>
        </w:rPr>
        <w:t>or</w:t>
      </w:r>
      <w:r w:rsidRPr="008D7970">
        <w:rPr>
          <w:spacing w:val="-4"/>
          <w:sz w:val="24"/>
        </w:rPr>
        <w:t xml:space="preserve"> </w:t>
      </w:r>
      <w:r w:rsidRPr="008D7970">
        <w:rPr>
          <w:sz w:val="24"/>
        </w:rPr>
        <w:t>all</w:t>
      </w:r>
      <w:r w:rsidRPr="008D7970">
        <w:rPr>
          <w:spacing w:val="-4"/>
          <w:sz w:val="24"/>
        </w:rPr>
        <w:t xml:space="preserve"> </w:t>
      </w:r>
      <w:r w:rsidRPr="008D7970">
        <w:rPr>
          <w:sz w:val="24"/>
        </w:rPr>
        <w:t>proposals</w:t>
      </w:r>
      <w:r w:rsidRPr="008D7970">
        <w:rPr>
          <w:spacing w:val="-4"/>
          <w:sz w:val="24"/>
        </w:rPr>
        <w:t xml:space="preserve"> </w:t>
      </w:r>
      <w:r w:rsidRPr="008D7970">
        <w:rPr>
          <w:sz w:val="24"/>
        </w:rPr>
        <w:t>and</w:t>
      </w:r>
      <w:r w:rsidRPr="008D7970">
        <w:rPr>
          <w:spacing w:val="-4"/>
          <w:sz w:val="24"/>
        </w:rPr>
        <w:t xml:space="preserve"> </w:t>
      </w:r>
      <w:r w:rsidRPr="008D7970">
        <w:rPr>
          <w:sz w:val="24"/>
        </w:rPr>
        <w:t>to</w:t>
      </w:r>
      <w:r w:rsidRPr="008D7970">
        <w:rPr>
          <w:spacing w:val="-1"/>
          <w:sz w:val="24"/>
        </w:rPr>
        <w:t xml:space="preserve"> </w:t>
      </w:r>
      <w:r w:rsidRPr="008D7970">
        <w:rPr>
          <w:sz w:val="24"/>
        </w:rPr>
        <w:t>negotiate</w:t>
      </w:r>
      <w:r w:rsidRPr="008D7970">
        <w:rPr>
          <w:spacing w:val="-4"/>
          <w:sz w:val="24"/>
        </w:rPr>
        <w:t xml:space="preserve"> </w:t>
      </w:r>
      <w:r w:rsidRPr="008D7970">
        <w:rPr>
          <w:sz w:val="24"/>
        </w:rPr>
        <w:t>and award a contract deemed to be in the best interest</w:t>
      </w:r>
      <w:r w:rsidR="0080415A" w:rsidRPr="008D7970">
        <w:rPr>
          <w:sz w:val="24"/>
        </w:rPr>
        <w:t xml:space="preserve"> of the Yadkin County Schools</w:t>
      </w:r>
      <w:r w:rsidRPr="008D7970">
        <w:rPr>
          <w:sz w:val="24"/>
        </w:rPr>
        <w:t>.</w:t>
      </w:r>
    </w:p>
    <w:p w14:paraId="0296722E" w14:textId="77777777" w:rsidR="00827B62" w:rsidRPr="008D7970" w:rsidRDefault="00827B62" w:rsidP="00B3455E">
      <w:pPr>
        <w:pStyle w:val="BodyText"/>
        <w:jc w:val="both"/>
      </w:pPr>
    </w:p>
    <w:p w14:paraId="0296722F" w14:textId="142173F6" w:rsidR="00827B62" w:rsidRPr="008D7970" w:rsidRDefault="008278AD" w:rsidP="00B3455E">
      <w:pPr>
        <w:pStyle w:val="ListParagraph"/>
        <w:numPr>
          <w:ilvl w:val="0"/>
          <w:numId w:val="2"/>
        </w:numPr>
        <w:tabs>
          <w:tab w:val="left" w:pos="360"/>
        </w:tabs>
        <w:ind w:right="18"/>
        <w:jc w:val="both"/>
        <w:rPr>
          <w:sz w:val="24"/>
        </w:rPr>
      </w:pPr>
      <w:r w:rsidRPr="008D7970">
        <w:rPr>
          <w:sz w:val="24"/>
        </w:rPr>
        <w:t>The</w:t>
      </w:r>
      <w:r w:rsidRPr="008D7970">
        <w:rPr>
          <w:spacing w:val="-4"/>
          <w:sz w:val="24"/>
        </w:rPr>
        <w:t xml:space="preserve"> </w:t>
      </w:r>
      <w:r w:rsidR="0080415A" w:rsidRPr="008D7970">
        <w:rPr>
          <w:spacing w:val="-4"/>
          <w:sz w:val="24"/>
        </w:rPr>
        <w:t>Board of Education</w:t>
      </w:r>
      <w:r w:rsidRPr="008D7970">
        <w:rPr>
          <w:spacing w:val="-4"/>
          <w:sz w:val="24"/>
        </w:rPr>
        <w:t xml:space="preserve"> </w:t>
      </w:r>
      <w:r w:rsidRPr="008D7970">
        <w:rPr>
          <w:sz w:val="24"/>
        </w:rPr>
        <w:t>shall</w:t>
      </w:r>
      <w:r w:rsidRPr="008D7970">
        <w:rPr>
          <w:spacing w:val="-4"/>
          <w:sz w:val="24"/>
        </w:rPr>
        <w:t xml:space="preserve"> </w:t>
      </w:r>
      <w:r w:rsidRPr="008D7970">
        <w:rPr>
          <w:sz w:val="24"/>
        </w:rPr>
        <w:t>not</w:t>
      </w:r>
      <w:r w:rsidRPr="008D7970">
        <w:rPr>
          <w:spacing w:val="-4"/>
          <w:sz w:val="24"/>
        </w:rPr>
        <w:t xml:space="preserve"> </w:t>
      </w:r>
      <w:r w:rsidRPr="008D7970">
        <w:rPr>
          <w:sz w:val="24"/>
        </w:rPr>
        <w:t>be</w:t>
      </w:r>
      <w:r w:rsidRPr="008D7970">
        <w:rPr>
          <w:spacing w:val="-6"/>
          <w:sz w:val="24"/>
        </w:rPr>
        <w:t xml:space="preserve"> </w:t>
      </w:r>
      <w:r w:rsidRPr="008D7970">
        <w:rPr>
          <w:sz w:val="24"/>
        </w:rPr>
        <w:t>liable</w:t>
      </w:r>
      <w:r w:rsidRPr="008D7970">
        <w:rPr>
          <w:spacing w:val="-4"/>
          <w:sz w:val="24"/>
        </w:rPr>
        <w:t xml:space="preserve"> </w:t>
      </w:r>
      <w:r w:rsidRPr="008D7970">
        <w:rPr>
          <w:sz w:val="24"/>
        </w:rPr>
        <w:t>for</w:t>
      </w:r>
      <w:r w:rsidRPr="008D7970">
        <w:rPr>
          <w:spacing w:val="-4"/>
          <w:sz w:val="24"/>
        </w:rPr>
        <w:t xml:space="preserve"> </w:t>
      </w:r>
      <w:r w:rsidRPr="008D7970">
        <w:rPr>
          <w:sz w:val="24"/>
        </w:rPr>
        <w:t>any</w:t>
      </w:r>
      <w:r w:rsidRPr="008D7970">
        <w:rPr>
          <w:spacing w:val="-1"/>
          <w:sz w:val="24"/>
        </w:rPr>
        <w:t xml:space="preserve"> </w:t>
      </w:r>
      <w:r w:rsidRPr="008D7970">
        <w:rPr>
          <w:sz w:val="24"/>
        </w:rPr>
        <w:t>expenses</w:t>
      </w:r>
      <w:r w:rsidRPr="008D7970">
        <w:rPr>
          <w:spacing w:val="-4"/>
          <w:sz w:val="24"/>
        </w:rPr>
        <w:t xml:space="preserve"> </w:t>
      </w:r>
      <w:r w:rsidRPr="008D7970">
        <w:rPr>
          <w:sz w:val="24"/>
        </w:rPr>
        <w:t>incurred</w:t>
      </w:r>
      <w:r w:rsidRPr="008D7970">
        <w:rPr>
          <w:spacing w:val="-1"/>
          <w:sz w:val="24"/>
        </w:rPr>
        <w:t xml:space="preserve"> </w:t>
      </w:r>
      <w:r w:rsidRPr="008D7970">
        <w:rPr>
          <w:sz w:val="24"/>
        </w:rPr>
        <w:t>by</w:t>
      </w:r>
      <w:r w:rsidRPr="008D7970">
        <w:rPr>
          <w:spacing w:val="-1"/>
          <w:sz w:val="24"/>
        </w:rPr>
        <w:t xml:space="preserve"> </w:t>
      </w:r>
      <w:r w:rsidRPr="008D7970">
        <w:rPr>
          <w:sz w:val="24"/>
        </w:rPr>
        <w:t>any</w:t>
      </w:r>
      <w:r w:rsidRPr="008D7970">
        <w:rPr>
          <w:spacing w:val="-4"/>
          <w:sz w:val="24"/>
        </w:rPr>
        <w:t xml:space="preserve"> </w:t>
      </w:r>
      <w:r w:rsidRPr="008D7970">
        <w:rPr>
          <w:sz w:val="24"/>
        </w:rPr>
        <w:t>firm</w:t>
      </w:r>
      <w:r w:rsidRPr="008D7970">
        <w:rPr>
          <w:spacing w:val="-4"/>
          <w:sz w:val="24"/>
        </w:rPr>
        <w:t xml:space="preserve"> </w:t>
      </w:r>
      <w:r w:rsidRPr="008D7970">
        <w:rPr>
          <w:sz w:val="24"/>
        </w:rPr>
        <w:t>responding</w:t>
      </w:r>
      <w:r w:rsidRPr="008D7970">
        <w:rPr>
          <w:spacing w:val="-4"/>
          <w:sz w:val="24"/>
        </w:rPr>
        <w:t xml:space="preserve"> </w:t>
      </w:r>
      <w:r w:rsidRPr="008D7970">
        <w:rPr>
          <w:sz w:val="24"/>
        </w:rPr>
        <w:t>to</w:t>
      </w:r>
      <w:r w:rsidRPr="008D7970">
        <w:rPr>
          <w:spacing w:val="-4"/>
          <w:sz w:val="24"/>
        </w:rPr>
        <w:t xml:space="preserve"> </w:t>
      </w:r>
      <w:r w:rsidRPr="008D7970">
        <w:rPr>
          <w:sz w:val="24"/>
        </w:rPr>
        <w:t>this</w:t>
      </w:r>
      <w:r w:rsidRPr="008D7970">
        <w:rPr>
          <w:spacing w:val="-4"/>
          <w:sz w:val="24"/>
        </w:rPr>
        <w:t xml:space="preserve"> </w:t>
      </w:r>
      <w:r w:rsidRPr="008D7970">
        <w:rPr>
          <w:sz w:val="24"/>
        </w:rPr>
        <w:t xml:space="preserve">RFQ. Firms submitting a proposal in response to this RFQ agree that the materials and submittals are prepared at the firm’s own expense with the express understanding that the firm cannot make any claims whatsoever for reimbursement from the </w:t>
      </w:r>
      <w:r w:rsidR="00804EE8" w:rsidRPr="008D7970">
        <w:rPr>
          <w:sz w:val="24"/>
        </w:rPr>
        <w:t xml:space="preserve">Yadkin County Schools </w:t>
      </w:r>
      <w:r w:rsidR="008B1A53" w:rsidRPr="008D7970">
        <w:rPr>
          <w:sz w:val="24"/>
        </w:rPr>
        <w:t xml:space="preserve">or the Board of Education </w:t>
      </w:r>
      <w:r w:rsidRPr="008D7970">
        <w:rPr>
          <w:sz w:val="24"/>
        </w:rPr>
        <w:t>for the costs and expense associated</w:t>
      </w:r>
      <w:r w:rsidRPr="008D7970">
        <w:rPr>
          <w:spacing w:val="-4"/>
          <w:sz w:val="24"/>
        </w:rPr>
        <w:t xml:space="preserve"> </w:t>
      </w:r>
      <w:r w:rsidRPr="008D7970">
        <w:rPr>
          <w:sz w:val="24"/>
        </w:rPr>
        <w:t>with</w:t>
      </w:r>
      <w:r w:rsidRPr="008D7970">
        <w:rPr>
          <w:spacing w:val="-1"/>
          <w:sz w:val="24"/>
        </w:rPr>
        <w:t xml:space="preserve"> </w:t>
      </w:r>
      <w:r w:rsidRPr="008D7970">
        <w:rPr>
          <w:sz w:val="24"/>
        </w:rPr>
        <w:t>preparing</w:t>
      </w:r>
      <w:r w:rsidRPr="008D7970">
        <w:rPr>
          <w:spacing w:val="-1"/>
          <w:sz w:val="24"/>
        </w:rPr>
        <w:t xml:space="preserve"> </w:t>
      </w:r>
      <w:r w:rsidRPr="008D7970">
        <w:rPr>
          <w:sz w:val="24"/>
        </w:rPr>
        <w:t>and</w:t>
      </w:r>
      <w:r w:rsidRPr="008D7970">
        <w:rPr>
          <w:spacing w:val="-4"/>
          <w:sz w:val="24"/>
        </w:rPr>
        <w:t xml:space="preserve"> </w:t>
      </w:r>
      <w:r w:rsidRPr="008D7970">
        <w:rPr>
          <w:sz w:val="24"/>
        </w:rPr>
        <w:t>submitting</w:t>
      </w:r>
      <w:r w:rsidRPr="008D7970">
        <w:rPr>
          <w:spacing w:val="-4"/>
          <w:sz w:val="24"/>
        </w:rPr>
        <w:t xml:space="preserve"> </w:t>
      </w:r>
      <w:r w:rsidRPr="008D7970">
        <w:rPr>
          <w:sz w:val="24"/>
        </w:rPr>
        <w:t>a</w:t>
      </w:r>
      <w:r w:rsidRPr="008D7970">
        <w:rPr>
          <w:spacing w:val="-6"/>
          <w:sz w:val="24"/>
        </w:rPr>
        <w:t xml:space="preserve"> </w:t>
      </w:r>
      <w:r w:rsidRPr="008D7970">
        <w:rPr>
          <w:sz w:val="24"/>
        </w:rPr>
        <w:t>proposal.</w:t>
      </w:r>
      <w:r w:rsidRPr="008D7970">
        <w:rPr>
          <w:spacing w:val="-4"/>
          <w:sz w:val="24"/>
        </w:rPr>
        <w:t xml:space="preserve"> </w:t>
      </w:r>
      <w:r w:rsidRPr="008D7970">
        <w:rPr>
          <w:sz w:val="24"/>
        </w:rPr>
        <w:t>Each</w:t>
      </w:r>
      <w:r w:rsidRPr="008D7970">
        <w:rPr>
          <w:spacing w:val="-6"/>
          <w:sz w:val="24"/>
        </w:rPr>
        <w:t xml:space="preserve"> </w:t>
      </w:r>
      <w:r w:rsidRPr="008D7970">
        <w:rPr>
          <w:sz w:val="24"/>
        </w:rPr>
        <w:t>firm</w:t>
      </w:r>
      <w:r w:rsidRPr="008D7970">
        <w:rPr>
          <w:spacing w:val="-4"/>
          <w:sz w:val="24"/>
        </w:rPr>
        <w:t xml:space="preserve"> </w:t>
      </w:r>
      <w:r w:rsidRPr="008D7970">
        <w:rPr>
          <w:sz w:val="24"/>
        </w:rPr>
        <w:t>shall</w:t>
      </w:r>
      <w:r w:rsidRPr="008D7970">
        <w:rPr>
          <w:spacing w:val="-4"/>
          <w:sz w:val="24"/>
        </w:rPr>
        <w:t xml:space="preserve"> </w:t>
      </w:r>
      <w:r w:rsidRPr="008D7970">
        <w:rPr>
          <w:sz w:val="24"/>
        </w:rPr>
        <w:t>hold</w:t>
      </w:r>
      <w:r w:rsidRPr="008D7970">
        <w:rPr>
          <w:spacing w:val="-1"/>
          <w:sz w:val="24"/>
        </w:rPr>
        <w:t xml:space="preserve"> </w:t>
      </w:r>
      <w:r w:rsidRPr="008D7970">
        <w:rPr>
          <w:sz w:val="24"/>
        </w:rPr>
        <w:t>the</w:t>
      </w:r>
      <w:r w:rsidRPr="008D7970">
        <w:rPr>
          <w:spacing w:val="-6"/>
          <w:sz w:val="24"/>
        </w:rPr>
        <w:t xml:space="preserve"> </w:t>
      </w:r>
      <w:r w:rsidR="008B1A53" w:rsidRPr="008D7970">
        <w:rPr>
          <w:spacing w:val="-6"/>
          <w:sz w:val="24"/>
        </w:rPr>
        <w:t>Yadkin County Schools and the Board of Education</w:t>
      </w:r>
      <w:r w:rsidRPr="008D7970">
        <w:rPr>
          <w:sz w:val="24"/>
        </w:rPr>
        <w:t xml:space="preserve"> harmless and free from </w:t>
      </w:r>
      <w:proofErr w:type="gramStart"/>
      <w:r w:rsidRPr="008D7970">
        <w:rPr>
          <w:sz w:val="24"/>
        </w:rPr>
        <w:t>any and all</w:t>
      </w:r>
      <w:proofErr w:type="gramEnd"/>
      <w:r w:rsidRPr="008D7970">
        <w:rPr>
          <w:sz w:val="24"/>
        </w:rPr>
        <w:t xml:space="preserve"> liability, costs, claims, or expenses incurred by, or on behalf of, any person or firm responding to this RFQ.</w:t>
      </w:r>
    </w:p>
    <w:p w14:paraId="02967230" w14:textId="588CB687" w:rsidR="00827B62" w:rsidRPr="008D7970" w:rsidRDefault="008278AD" w:rsidP="00B3455E">
      <w:pPr>
        <w:pStyle w:val="ListParagraph"/>
        <w:numPr>
          <w:ilvl w:val="0"/>
          <w:numId w:val="2"/>
        </w:numPr>
        <w:tabs>
          <w:tab w:val="left" w:pos="360"/>
        </w:tabs>
        <w:spacing w:before="253"/>
        <w:ind w:right="165"/>
        <w:jc w:val="both"/>
        <w:rPr>
          <w:sz w:val="24"/>
        </w:rPr>
      </w:pPr>
      <w:r w:rsidRPr="008D7970">
        <w:rPr>
          <w:sz w:val="24"/>
        </w:rPr>
        <w:t>The</w:t>
      </w:r>
      <w:r w:rsidRPr="008D7970">
        <w:rPr>
          <w:spacing w:val="-3"/>
          <w:sz w:val="24"/>
        </w:rPr>
        <w:t xml:space="preserve"> </w:t>
      </w:r>
      <w:r w:rsidR="00433E93" w:rsidRPr="008D7970">
        <w:rPr>
          <w:spacing w:val="-3"/>
          <w:sz w:val="24"/>
        </w:rPr>
        <w:t xml:space="preserve">Board of </w:t>
      </w:r>
      <w:r w:rsidR="00CE38FA" w:rsidRPr="008D7970">
        <w:rPr>
          <w:spacing w:val="-3"/>
          <w:sz w:val="24"/>
        </w:rPr>
        <w:t>Education is</w:t>
      </w:r>
      <w:r w:rsidRPr="008D7970">
        <w:rPr>
          <w:spacing w:val="-3"/>
          <w:sz w:val="24"/>
        </w:rPr>
        <w:t xml:space="preserve"> </w:t>
      </w:r>
      <w:r w:rsidRPr="008D7970">
        <w:rPr>
          <w:sz w:val="24"/>
        </w:rPr>
        <w:t>not required</w:t>
      </w:r>
      <w:r w:rsidRPr="008D7970">
        <w:rPr>
          <w:spacing w:val="-5"/>
          <w:sz w:val="24"/>
        </w:rPr>
        <w:t xml:space="preserve"> </w:t>
      </w:r>
      <w:r w:rsidRPr="008D7970">
        <w:rPr>
          <w:sz w:val="24"/>
        </w:rPr>
        <w:t>to</w:t>
      </w:r>
      <w:r w:rsidRPr="008D7970">
        <w:rPr>
          <w:spacing w:val="-3"/>
          <w:sz w:val="24"/>
        </w:rPr>
        <w:t xml:space="preserve"> </w:t>
      </w:r>
      <w:proofErr w:type="gramStart"/>
      <w:r w:rsidRPr="008D7970">
        <w:rPr>
          <w:sz w:val="24"/>
        </w:rPr>
        <w:t>enter</w:t>
      </w:r>
      <w:r w:rsidRPr="008D7970">
        <w:rPr>
          <w:spacing w:val="-5"/>
          <w:sz w:val="24"/>
        </w:rPr>
        <w:t xml:space="preserve"> </w:t>
      </w:r>
      <w:r w:rsidRPr="008D7970">
        <w:rPr>
          <w:sz w:val="24"/>
        </w:rPr>
        <w:t>into</w:t>
      </w:r>
      <w:proofErr w:type="gramEnd"/>
      <w:r w:rsidRPr="008D7970">
        <w:rPr>
          <w:spacing w:val="-3"/>
          <w:sz w:val="24"/>
        </w:rPr>
        <w:t xml:space="preserve"> </w:t>
      </w:r>
      <w:r w:rsidRPr="008D7970">
        <w:rPr>
          <w:sz w:val="24"/>
        </w:rPr>
        <w:t>a</w:t>
      </w:r>
      <w:r w:rsidRPr="008D7970">
        <w:rPr>
          <w:spacing w:val="-5"/>
          <w:sz w:val="24"/>
        </w:rPr>
        <w:t xml:space="preserve"> </w:t>
      </w:r>
      <w:r w:rsidRPr="008D7970">
        <w:rPr>
          <w:sz w:val="24"/>
        </w:rPr>
        <w:t>contract with</w:t>
      </w:r>
      <w:r w:rsidRPr="008D7970">
        <w:rPr>
          <w:spacing w:val="-3"/>
          <w:sz w:val="24"/>
        </w:rPr>
        <w:t xml:space="preserve"> </w:t>
      </w:r>
      <w:r w:rsidRPr="008D7970">
        <w:rPr>
          <w:sz w:val="24"/>
        </w:rPr>
        <w:t>any</w:t>
      </w:r>
      <w:r w:rsidRPr="008D7970">
        <w:rPr>
          <w:spacing w:val="-3"/>
          <w:sz w:val="24"/>
        </w:rPr>
        <w:t xml:space="preserve"> </w:t>
      </w:r>
      <w:r w:rsidR="00433E93" w:rsidRPr="008D7970">
        <w:rPr>
          <w:spacing w:val="-3"/>
          <w:sz w:val="24"/>
        </w:rPr>
        <w:t>responder</w:t>
      </w:r>
      <w:r w:rsidRPr="008D7970">
        <w:rPr>
          <w:sz w:val="24"/>
        </w:rPr>
        <w:t>.</w:t>
      </w:r>
    </w:p>
    <w:p w14:paraId="02967231" w14:textId="3E8BF109" w:rsidR="00827B62" w:rsidRPr="008D7970" w:rsidRDefault="00F63183" w:rsidP="00B3455E">
      <w:pPr>
        <w:pStyle w:val="ListParagraph"/>
        <w:numPr>
          <w:ilvl w:val="0"/>
          <w:numId w:val="2"/>
        </w:numPr>
        <w:tabs>
          <w:tab w:val="left" w:pos="360"/>
        </w:tabs>
        <w:spacing w:before="252"/>
        <w:ind w:right="101"/>
        <w:jc w:val="both"/>
        <w:rPr>
          <w:sz w:val="24"/>
        </w:rPr>
      </w:pPr>
      <w:r w:rsidRPr="008D7970">
        <w:rPr>
          <w:sz w:val="24"/>
        </w:rPr>
        <w:t xml:space="preserve">Each responder certifies that to the best of its knowledge no employee of the </w:t>
      </w:r>
      <w:r w:rsidR="007740CD" w:rsidRPr="008D7970">
        <w:rPr>
          <w:sz w:val="24"/>
        </w:rPr>
        <w:t>Yadkin County Schools</w:t>
      </w:r>
      <w:r w:rsidRPr="008D7970">
        <w:rPr>
          <w:sz w:val="24"/>
        </w:rPr>
        <w:t xml:space="preserve"> nor any member </w:t>
      </w:r>
      <w:r w:rsidR="007740CD" w:rsidRPr="008D7970">
        <w:rPr>
          <w:sz w:val="24"/>
        </w:rPr>
        <w:t>of the Board of Education</w:t>
      </w:r>
      <w:r w:rsidRPr="008D7970">
        <w:rPr>
          <w:sz w:val="24"/>
        </w:rPr>
        <w:t>, nor any public agency or official affected by the proposal, has a pecuniary interest</w:t>
      </w:r>
      <w:r w:rsidRPr="008D7970">
        <w:rPr>
          <w:spacing w:val="-1"/>
          <w:sz w:val="24"/>
        </w:rPr>
        <w:t xml:space="preserve"> </w:t>
      </w:r>
      <w:r w:rsidRPr="008D7970">
        <w:rPr>
          <w:sz w:val="24"/>
        </w:rPr>
        <w:t>in</w:t>
      </w:r>
      <w:r w:rsidRPr="008D7970">
        <w:rPr>
          <w:spacing w:val="-4"/>
          <w:sz w:val="24"/>
        </w:rPr>
        <w:t xml:space="preserve"> </w:t>
      </w:r>
      <w:r w:rsidRPr="008D7970">
        <w:rPr>
          <w:sz w:val="24"/>
        </w:rPr>
        <w:t>the</w:t>
      </w:r>
      <w:r w:rsidRPr="008D7970">
        <w:rPr>
          <w:spacing w:val="-4"/>
          <w:sz w:val="24"/>
        </w:rPr>
        <w:t xml:space="preserve"> </w:t>
      </w:r>
      <w:r w:rsidRPr="008D7970">
        <w:rPr>
          <w:sz w:val="24"/>
        </w:rPr>
        <w:t>business</w:t>
      </w:r>
      <w:r w:rsidRPr="008D7970">
        <w:rPr>
          <w:spacing w:val="-4"/>
          <w:sz w:val="24"/>
        </w:rPr>
        <w:t xml:space="preserve"> </w:t>
      </w:r>
      <w:r w:rsidRPr="008D7970">
        <w:rPr>
          <w:sz w:val="24"/>
        </w:rPr>
        <w:t>of</w:t>
      </w:r>
      <w:r w:rsidRPr="008D7970">
        <w:rPr>
          <w:spacing w:val="-2"/>
          <w:sz w:val="24"/>
        </w:rPr>
        <w:t xml:space="preserve"> </w:t>
      </w:r>
      <w:r w:rsidRPr="008D7970">
        <w:rPr>
          <w:sz w:val="24"/>
        </w:rPr>
        <w:t>the</w:t>
      </w:r>
      <w:r w:rsidRPr="008D7970">
        <w:rPr>
          <w:spacing w:val="-4"/>
          <w:sz w:val="24"/>
        </w:rPr>
        <w:t xml:space="preserve"> </w:t>
      </w:r>
      <w:r w:rsidR="008E01A4" w:rsidRPr="008D7970">
        <w:rPr>
          <w:spacing w:val="-4"/>
          <w:sz w:val="24"/>
        </w:rPr>
        <w:t>responder</w:t>
      </w:r>
      <w:r w:rsidRPr="008D7970">
        <w:rPr>
          <w:sz w:val="24"/>
        </w:rPr>
        <w:t>,</w:t>
      </w:r>
      <w:r w:rsidRPr="008D7970">
        <w:rPr>
          <w:spacing w:val="-4"/>
          <w:sz w:val="24"/>
        </w:rPr>
        <w:t xml:space="preserve"> </w:t>
      </w:r>
      <w:r w:rsidRPr="008D7970">
        <w:rPr>
          <w:sz w:val="24"/>
        </w:rPr>
        <w:t>and</w:t>
      </w:r>
      <w:r w:rsidRPr="008D7970">
        <w:rPr>
          <w:spacing w:val="-1"/>
          <w:sz w:val="24"/>
        </w:rPr>
        <w:t xml:space="preserve"> </w:t>
      </w:r>
      <w:r w:rsidRPr="008D7970">
        <w:rPr>
          <w:sz w:val="24"/>
        </w:rPr>
        <w:t>that</w:t>
      </w:r>
      <w:r w:rsidRPr="008D7970">
        <w:rPr>
          <w:spacing w:val="-3"/>
          <w:sz w:val="24"/>
        </w:rPr>
        <w:t xml:space="preserve"> </w:t>
      </w:r>
      <w:r w:rsidRPr="008D7970">
        <w:rPr>
          <w:sz w:val="24"/>
        </w:rPr>
        <w:t>no</w:t>
      </w:r>
      <w:r w:rsidRPr="008D7970">
        <w:rPr>
          <w:spacing w:val="-4"/>
          <w:sz w:val="24"/>
        </w:rPr>
        <w:t xml:space="preserve"> </w:t>
      </w:r>
      <w:r w:rsidRPr="008D7970">
        <w:rPr>
          <w:sz w:val="24"/>
        </w:rPr>
        <w:t>person</w:t>
      </w:r>
      <w:r w:rsidRPr="008D7970">
        <w:rPr>
          <w:spacing w:val="-4"/>
          <w:sz w:val="24"/>
        </w:rPr>
        <w:t xml:space="preserve"> </w:t>
      </w:r>
      <w:r w:rsidRPr="008D7970">
        <w:rPr>
          <w:sz w:val="24"/>
        </w:rPr>
        <w:t>associated</w:t>
      </w:r>
      <w:r w:rsidRPr="008D7970">
        <w:rPr>
          <w:spacing w:val="-6"/>
          <w:sz w:val="24"/>
        </w:rPr>
        <w:t xml:space="preserve"> </w:t>
      </w:r>
      <w:r w:rsidRPr="008D7970">
        <w:rPr>
          <w:sz w:val="24"/>
        </w:rPr>
        <w:t>with</w:t>
      </w:r>
      <w:r w:rsidRPr="008D7970">
        <w:rPr>
          <w:spacing w:val="-1"/>
          <w:sz w:val="24"/>
        </w:rPr>
        <w:t xml:space="preserve"> </w:t>
      </w:r>
      <w:r w:rsidRPr="008D7970">
        <w:rPr>
          <w:sz w:val="24"/>
        </w:rPr>
        <w:t>the</w:t>
      </w:r>
      <w:r w:rsidRPr="008D7970">
        <w:rPr>
          <w:spacing w:val="-6"/>
          <w:sz w:val="24"/>
        </w:rPr>
        <w:t xml:space="preserve"> </w:t>
      </w:r>
      <w:r w:rsidR="008E01A4" w:rsidRPr="008D7970">
        <w:rPr>
          <w:spacing w:val="-6"/>
          <w:sz w:val="24"/>
        </w:rPr>
        <w:t>responder</w:t>
      </w:r>
      <w:r w:rsidRPr="008D7970">
        <w:rPr>
          <w:spacing w:val="-4"/>
          <w:sz w:val="24"/>
        </w:rPr>
        <w:t xml:space="preserve"> </w:t>
      </w:r>
      <w:r w:rsidRPr="008D7970">
        <w:rPr>
          <w:sz w:val="24"/>
        </w:rPr>
        <w:t>has</w:t>
      </w:r>
      <w:r w:rsidRPr="008D7970">
        <w:rPr>
          <w:spacing w:val="-4"/>
          <w:sz w:val="24"/>
        </w:rPr>
        <w:t xml:space="preserve"> </w:t>
      </w:r>
      <w:r w:rsidRPr="008D7970">
        <w:rPr>
          <w:sz w:val="24"/>
        </w:rPr>
        <w:t xml:space="preserve">any interest that would conflict in any manner </w:t>
      </w:r>
      <w:r w:rsidRPr="008D7970">
        <w:rPr>
          <w:sz w:val="24"/>
        </w:rPr>
        <w:lastRenderedPageBreak/>
        <w:t>with the performance of the proposal.</w:t>
      </w:r>
    </w:p>
    <w:p w14:paraId="02967232" w14:textId="77777777" w:rsidR="00827B62" w:rsidRPr="008D7970" w:rsidRDefault="00827B62" w:rsidP="00B3455E">
      <w:pPr>
        <w:pStyle w:val="BodyText"/>
        <w:spacing w:before="43"/>
        <w:jc w:val="both"/>
      </w:pPr>
    </w:p>
    <w:p w14:paraId="02967233" w14:textId="618465F8" w:rsidR="00827B62" w:rsidRPr="008D7970" w:rsidRDefault="008278AD" w:rsidP="00B3455E">
      <w:pPr>
        <w:pStyle w:val="ListParagraph"/>
        <w:numPr>
          <w:ilvl w:val="0"/>
          <w:numId w:val="2"/>
        </w:numPr>
        <w:tabs>
          <w:tab w:val="left" w:pos="360"/>
        </w:tabs>
        <w:ind w:right="214"/>
        <w:jc w:val="both"/>
        <w:rPr>
          <w:sz w:val="24"/>
        </w:rPr>
      </w:pPr>
      <w:r w:rsidRPr="008D7970">
        <w:rPr>
          <w:sz w:val="24"/>
        </w:rPr>
        <w:t>Th</w:t>
      </w:r>
      <w:r w:rsidR="00CF2964" w:rsidRPr="008D7970">
        <w:rPr>
          <w:sz w:val="24"/>
        </w:rPr>
        <w:t>e Yadkin County Schools</w:t>
      </w:r>
      <w:r w:rsidRPr="008D7970">
        <w:rPr>
          <w:spacing w:val="-5"/>
          <w:sz w:val="24"/>
        </w:rPr>
        <w:t xml:space="preserve"> </w:t>
      </w:r>
      <w:r w:rsidRPr="008D7970">
        <w:rPr>
          <w:sz w:val="24"/>
        </w:rPr>
        <w:t>does</w:t>
      </w:r>
      <w:r w:rsidRPr="008D7970">
        <w:rPr>
          <w:spacing w:val="-7"/>
          <w:sz w:val="24"/>
        </w:rPr>
        <w:t xml:space="preserve"> </w:t>
      </w:r>
      <w:r w:rsidRPr="008D7970">
        <w:rPr>
          <w:sz w:val="24"/>
        </w:rPr>
        <w:t>not</w:t>
      </w:r>
      <w:r w:rsidRPr="008D7970">
        <w:rPr>
          <w:spacing w:val="-5"/>
          <w:sz w:val="24"/>
        </w:rPr>
        <w:t xml:space="preserve"> </w:t>
      </w:r>
      <w:r w:rsidRPr="008D7970">
        <w:rPr>
          <w:sz w:val="24"/>
        </w:rPr>
        <w:t>discriminate</w:t>
      </w:r>
      <w:r w:rsidRPr="008D7970">
        <w:rPr>
          <w:spacing w:val="-3"/>
          <w:sz w:val="24"/>
        </w:rPr>
        <w:t xml:space="preserve"> </w:t>
      </w:r>
      <w:proofErr w:type="gramStart"/>
      <w:r w:rsidR="00CF2964" w:rsidRPr="008D7970">
        <w:rPr>
          <w:spacing w:val="-3"/>
          <w:sz w:val="24"/>
        </w:rPr>
        <w:t xml:space="preserve">on the basis </w:t>
      </w:r>
      <w:r w:rsidRPr="008D7970">
        <w:rPr>
          <w:sz w:val="24"/>
        </w:rPr>
        <w:t>of</w:t>
      </w:r>
      <w:proofErr w:type="gramEnd"/>
      <w:r w:rsidRPr="008D7970">
        <w:rPr>
          <w:sz w:val="24"/>
        </w:rPr>
        <w:t xml:space="preserve"> race, religion, color, sex, national origin, age, disability, or any other basis prohibited by law.</w:t>
      </w:r>
    </w:p>
    <w:p w14:paraId="02967234" w14:textId="77777777" w:rsidR="00827B62" w:rsidRPr="008D7970" w:rsidRDefault="00827B62" w:rsidP="00B3455E">
      <w:pPr>
        <w:pStyle w:val="BodyText"/>
        <w:jc w:val="both"/>
      </w:pPr>
    </w:p>
    <w:p w14:paraId="02967235" w14:textId="2F94D64F" w:rsidR="00827B62" w:rsidRPr="008D7970" w:rsidRDefault="008278AD" w:rsidP="00B3455E">
      <w:pPr>
        <w:pStyle w:val="ListParagraph"/>
        <w:numPr>
          <w:ilvl w:val="0"/>
          <w:numId w:val="2"/>
        </w:numPr>
        <w:tabs>
          <w:tab w:val="left" w:pos="360"/>
        </w:tabs>
        <w:ind w:right="408"/>
        <w:jc w:val="both"/>
        <w:rPr>
          <w:sz w:val="24"/>
        </w:rPr>
      </w:pPr>
      <w:r w:rsidRPr="008D7970">
        <w:rPr>
          <w:sz w:val="24"/>
        </w:rPr>
        <w:t>After</w:t>
      </w:r>
      <w:r w:rsidRPr="008D7970">
        <w:rPr>
          <w:spacing w:val="-7"/>
          <w:sz w:val="24"/>
        </w:rPr>
        <w:t xml:space="preserve"> </w:t>
      </w:r>
      <w:r w:rsidRPr="008D7970">
        <w:rPr>
          <w:sz w:val="24"/>
        </w:rPr>
        <w:t>selection,</w:t>
      </w:r>
      <w:r w:rsidRPr="008D7970">
        <w:rPr>
          <w:spacing w:val="-4"/>
          <w:sz w:val="24"/>
        </w:rPr>
        <w:t xml:space="preserve"> </w:t>
      </w:r>
      <w:r w:rsidRPr="008D7970">
        <w:rPr>
          <w:sz w:val="24"/>
        </w:rPr>
        <w:t>and</w:t>
      </w:r>
      <w:r w:rsidRPr="008D7970">
        <w:rPr>
          <w:spacing w:val="-4"/>
          <w:sz w:val="24"/>
        </w:rPr>
        <w:t xml:space="preserve"> </w:t>
      </w:r>
      <w:r w:rsidRPr="008D7970">
        <w:rPr>
          <w:sz w:val="24"/>
        </w:rPr>
        <w:t>prior</w:t>
      </w:r>
      <w:r w:rsidRPr="008D7970">
        <w:rPr>
          <w:spacing w:val="-2"/>
          <w:sz w:val="24"/>
        </w:rPr>
        <w:t xml:space="preserve"> </w:t>
      </w:r>
      <w:r w:rsidRPr="008D7970">
        <w:rPr>
          <w:sz w:val="24"/>
        </w:rPr>
        <w:t>to</w:t>
      </w:r>
      <w:r w:rsidRPr="008D7970">
        <w:rPr>
          <w:spacing w:val="-1"/>
          <w:sz w:val="24"/>
        </w:rPr>
        <w:t xml:space="preserve"> </w:t>
      </w:r>
      <w:r w:rsidRPr="008D7970">
        <w:rPr>
          <w:sz w:val="24"/>
        </w:rPr>
        <w:t>contract</w:t>
      </w:r>
      <w:r w:rsidRPr="008D7970">
        <w:rPr>
          <w:spacing w:val="-1"/>
          <w:sz w:val="24"/>
        </w:rPr>
        <w:t xml:space="preserve"> </w:t>
      </w:r>
      <w:r w:rsidRPr="008D7970">
        <w:rPr>
          <w:sz w:val="24"/>
        </w:rPr>
        <w:t>signing,</w:t>
      </w:r>
      <w:r w:rsidRPr="008D7970">
        <w:rPr>
          <w:spacing w:val="-4"/>
          <w:sz w:val="24"/>
        </w:rPr>
        <w:t xml:space="preserve"> </w:t>
      </w:r>
      <w:r w:rsidRPr="008D7970">
        <w:rPr>
          <w:sz w:val="24"/>
        </w:rPr>
        <w:t>the</w:t>
      </w:r>
      <w:r w:rsidRPr="008D7970">
        <w:rPr>
          <w:spacing w:val="-4"/>
          <w:sz w:val="24"/>
        </w:rPr>
        <w:t xml:space="preserve"> </w:t>
      </w:r>
      <w:r w:rsidRPr="008D7970">
        <w:rPr>
          <w:sz w:val="24"/>
        </w:rPr>
        <w:t>firm</w:t>
      </w:r>
      <w:r w:rsidRPr="008D7970">
        <w:rPr>
          <w:spacing w:val="-4"/>
          <w:sz w:val="24"/>
        </w:rPr>
        <w:t xml:space="preserve"> </w:t>
      </w:r>
      <w:r w:rsidRPr="008D7970">
        <w:rPr>
          <w:sz w:val="24"/>
        </w:rPr>
        <w:t>will</w:t>
      </w:r>
      <w:r w:rsidRPr="008D7970">
        <w:rPr>
          <w:spacing w:val="-1"/>
          <w:sz w:val="24"/>
        </w:rPr>
        <w:t xml:space="preserve"> </w:t>
      </w:r>
      <w:r w:rsidRPr="008D7970">
        <w:rPr>
          <w:sz w:val="24"/>
        </w:rPr>
        <w:t>be</w:t>
      </w:r>
      <w:r w:rsidRPr="008D7970">
        <w:rPr>
          <w:spacing w:val="-6"/>
          <w:sz w:val="24"/>
        </w:rPr>
        <w:t xml:space="preserve"> </w:t>
      </w:r>
      <w:r w:rsidRPr="008D7970">
        <w:rPr>
          <w:sz w:val="24"/>
        </w:rPr>
        <w:t>required</w:t>
      </w:r>
      <w:r w:rsidRPr="008D7970">
        <w:rPr>
          <w:spacing w:val="-6"/>
          <w:sz w:val="24"/>
        </w:rPr>
        <w:t xml:space="preserve"> </w:t>
      </w:r>
      <w:r w:rsidRPr="008D7970">
        <w:rPr>
          <w:sz w:val="24"/>
        </w:rPr>
        <w:t>to</w:t>
      </w:r>
      <w:r w:rsidRPr="008D7970">
        <w:rPr>
          <w:spacing w:val="-1"/>
          <w:sz w:val="24"/>
        </w:rPr>
        <w:t xml:space="preserve"> </w:t>
      </w:r>
      <w:r w:rsidRPr="008D7970">
        <w:rPr>
          <w:sz w:val="24"/>
        </w:rPr>
        <w:t>provide</w:t>
      </w:r>
      <w:r w:rsidRPr="008D7970">
        <w:rPr>
          <w:spacing w:val="-6"/>
          <w:sz w:val="24"/>
        </w:rPr>
        <w:t xml:space="preserve"> </w:t>
      </w:r>
      <w:r w:rsidRPr="008D7970">
        <w:rPr>
          <w:sz w:val="24"/>
        </w:rPr>
        <w:t>proof</w:t>
      </w:r>
      <w:r w:rsidRPr="008D7970">
        <w:rPr>
          <w:spacing w:val="-4"/>
          <w:sz w:val="24"/>
        </w:rPr>
        <w:t xml:space="preserve"> </w:t>
      </w:r>
      <w:r w:rsidRPr="008D7970">
        <w:rPr>
          <w:sz w:val="24"/>
        </w:rPr>
        <w:t xml:space="preserve">of licensing and insurance, and other requirements </w:t>
      </w:r>
      <w:r w:rsidR="00B53287" w:rsidRPr="008D7970">
        <w:rPr>
          <w:sz w:val="24"/>
        </w:rPr>
        <w:t>of applicable law</w:t>
      </w:r>
      <w:r w:rsidR="003528D2" w:rsidRPr="008D7970">
        <w:rPr>
          <w:sz w:val="24"/>
        </w:rPr>
        <w:t xml:space="preserve"> and school district policy.</w:t>
      </w:r>
    </w:p>
    <w:p w14:paraId="2164658D" w14:textId="77777777" w:rsidR="008A64DD" w:rsidRPr="008D7970" w:rsidRDefault="00A017F2" w:rsidP="00B3455E">
      <w:pPr>
        <w:pStyle w:val="Heading1"/>
        <w:spacing w:before="79"/>
        <w:jc w:val="both"/>
      </w:pPr>
      <w:r w:rsidRPr="008D7970">
        <w:t xml:space="preserve"> </w:t>
      </w:r>
    </w:p>
    <w:p w14:paraId="02967237" w14:textId="3A7E7BE9" w:rsidR="00827B62" w:rsidRPr="008D7970" w:rsidRDefault="008278AD" w:rsidP="00B3455E">
      <w:pPr>
        <w:pStyle w:val="Heading1"/>
        <w:spacing w:before="79"/>
        <w:jc w:val="both"/>
        <w:rPr>
          <w:b w:val="0"/>
          <w:bCs w:val="0"/>
        </w:rPr>
      </w:pPr>
      <w:r w:rsidRPr="008D7970">
        <w:rPr>
          <w:b w:val="0"/>
          <w:bCs w:val="0"/>
        </w:rPr>
        <w:t>Minority/Women</w:t>
      </w:r>
      <w:r w:rsidRPr="008D7970">
        <w:rPr>
          <w:b w:val="0"/>
          <w:bCs w:val="0"/>
          <w:spacing w:val="-11"/>
        </w:rPr>
        <w:t xml:space="preserve"> </w:t>
      </w:r>
      <w:r w:rsidRPr="008D7970">
        <w:rPr>
          <w:b w:val="0"/>
          <w:bCs w:val="0"/>
        </w:rPr>
        <w:t>and</w:t>
      </w:r>
      <w:r w:rsidRPr="008D7970">
        <w:rPr>
          <w:b w:val="0"/>
          <w:bCs w:val="0"/>
          <w:spacing w:val="-9"/>
        </w:rPr>
        <w:t xml:space="preserve"> </w:t>
      </w:r>
      <w:r w:rsidRPr="008D7970">
        <w:rPr>
          <w:b w:val="0"/>
          <w:bCs w:val="0"/>
        </w:rPr>
        <w:t>Small</w:t>
      </w:r>
      <w:r w:rsidRPr="008D7970">
        <w:rPr>
          <w:b w:val="0"/>
          <w:bCs w:val="0"/>
          <w:spacing w:val="-8"/>
        </w:rPr>
        <w:t xml:space="preserve"> </w:t>
      </w:r>
      <w:r w:rsidRPr="008D7970">
        <w:rPr>
          <w:b w:val="0"/>
          <w:bCs w:val="0"/>
        </w:rPr>
        <w:t>Business</w:t>
      </w:r>
      <w:r w:rsidRPr="008D7970">
        <w:rPr>
          <w:b w:val="0"/>
          <w:bCs w:val="0"/>
          <w:spacing w:val="-12"/>
        </w:rPr>
        <w:t xml:space="preserve"> </w:t>
      </w:r>
      <w:r w:rsidRPr="008D7970">
        <w:rPr>
          <w:b w:val="0"/>
          <w:bCs w:val="0"/>
          <w:spacing w:val="-2"/>
        </w:rPr>
        <w:t>Enterprises</w:t>
      </w:r>
    </w:p>
    <w:p w14:paraId="02967238" w14:textId="77777777" w:rsidR="00827B62" w:rsidRPr="008D7970" w:rsidRDefault="00827B62" w:rsidP="00B3455E">
      <w:pPr>
        <w:pStyle w:val="BodyText"/>
        <w:jc w:val="both"/>
        <w:rPr>
          <w:b/>
        </w:rPr>
      </w:pPr>
    </w:p>
    <w:p w14:paraId="02967239" w14:textId="3D04C6AF" w:rsidR="00827B62" w:rsidRPr="008D7970" w:rsidRDefault="008278AD" w:rsidP="00B3455E">
      <w:pPr>
        <w:pStyle w:val="BodyText"/>
        <w:jc w:val="both"/>
      </w:pPr>
      <w:r w:rsidRPr="008D7970">
        <w:t>It</w:t>
      </w:r>
      <w:r w:rsidRPr="008D7970">
        <w:rPr>
          <w:spacing w:val="-4"/>
        </w:rPr>
        <w:t xml:space="preserve"> </w:t>
      </w:r>
      <w:r w:rsidRPr="008D7970">
        <w:t>is</w:t>
      </w:r>
      <w:r w:rsidRPr="008D7970">
        <w:rPr>
          <w:spacing w:val="-1"/>
        </w:rPr>
        <w:t xml:space="preserve"> </w:t>
      </w:r>
      <w:r w:rsidRPr="008D7970">
        <w:t>the</w:t>
      </w:r>
      <w:r w:rsidRPr="008D7970">
        <w:rPr>
          <w:spacing w:val="-6"/>
        </w:rPr>
        <w:t xml:space="preserve"> </w:t>
      </w:r>
      <w:r w:rsidRPr="008D7970">
        <w:t>policy</w:t>
      </w:r>
      <w:r w:rsidRPr="008D7970">
        <w:rPr>
          <w:spacing w:val="-4"/>
        </w:rPr>
        <w:t xml:space="preserve"> </w:t>
      </w:r>
      <w:r w:rsidRPr="008D7970">
        <w:t>of</w:t>
      </w:r>
      <w:r w:rsidRPr="008D7970">
        <w:rPr>
          <w:spacing w:val="-6"/>
        </w:rPr>
        <w:t xml:space="preserve"> </w:t>
      </w:r>
      <w:r w:rsidRPr="008D7970">
        <w:t>the</w:t>
      </w:r>
      <w:r w:rsidRPr="008D7970">
        <w:rPr>
          <w:spacing w:val="-4"/>
        </w:rPr>
        <w:t xml:space="preserve"> </w:t>
      </w:r>
      <w:r w:rsidR="0086753F" w:rsidRPr="008D7970">
        <w:rPr>
          <w:spacing w:val="-4"/>
        </w:rPr>
        <w:t>Yadkin County Schools</w:t>
      </w:r>
      <w:r w:rsidRPr="008D7970">
        <w:rPr>
          <w:spacing w:val="-4"/>
        </w:rPr>
        <w:t xml:space="preserve"> </w:t>
      </w:r>
      <w:r w:rsidRPr="008D7970">
        <w:t>to</w:t>
      </w:r>
      <w:r w:rsidRPr="008D7970">
        <w:rPr>
          <w:spacing w:val="-4"/>
        </w:rPr>
        <w:t xml:space="preserve"> </w:t>
      </w:r>
      <w:r w:rsidRPr="008D7970">
        <w:t>provide</w:t>
      </w:r>
      <w:r w:rsidRPr="008D7970">
        <w:rPr>
          <w:spacing w:val="-6"/>
        </w:rPr>
        <w:t xml:space="preserve"> </w:t>
      </w:r>
      <w:r w:rsidRPr="008D7970">
        <w:t>minorities,</w:t>
      </w:r>
      <w:r w:rsidRPr="008D7970">
        <w:rPr>
          <w:spacing w:val="-4"/>
        </w:rPr>
        <w:t xml:space="preserve"> </w:t>
      </w:r>
      <w:r w:rsidRPr="008D7970">
        <w:t>women,</w:t>
      </w:r>
      <w:r w:rsidRPr="008D7970">
        <w:rPr>
          <w:spacing w:val="-4"/>
        </w:rPr>
        <w:t xml:space="preserve"> </w:t>
      </w:r>
      <w:r w:rsidRPr="008D7970">
        <w:t>and</w:t>
      </w:r>
      <w:r w:rsidRPr="008D7970">
        <w:rPr>
          <w:spacing w:val="-4"/>
        </w:rPr>
        <w:t xml:space="preserve"> </w:t>
      </w:r>
      <w:r w:rsidRPr="008D7970">
        <w:t>small</w:t>
      </w:r>
      <w:r w:rsidRPr="008D7970">
        <w:rPr>
          <w:spacing w:val="-4"/>
        </w:rPr>
        <w:t xml:space="preserve"> </w:t>
      </w:r>
      <w:r w:rsidRPr="008D7970">
        <w:t>business</w:t>
      </w:r>
      <w:r w:rsidRPr="008D7970">
        <w:rPr>
          <w:spacing w:val="-4"/>
        </w:rPr>
        <w:t xml:space="preserve"> </w:t>
      </w:r>
      <w:r w:rsidRPr="008D7970">
        <w:t>enterprises</w:t>
      </w:r>
      <w:r w:rsidRPr="008D7970">
        <w:rPr>
          <w:spacing w:val="-1"/>
        </w:rPr>
        <w:t xml:space="preserve"> </w:t>
      </w:r>
      <w:r w:rsidRPr="008D7970">
        <w:t xml:space="preserve">equal opportunity for participating in all aspects of contracting and procurement programs, including but not limited to employment on construction development projects, and materials/services, consistent with the laws of the State of North Carolina. The policy prohibits discrimination against any person or business in pursuit of these opportunities </w:t>
      </w:r>
      <w:proofErr w:type="gramStart"/>
      <w:r w:rsidRPr="008D7970">
        <w:t>on the basis of</w:t>
      </w:r>
      <w:proofErr w:type="gramEnd"/>
      <w:r w:rsidRPr="008D7970">
        <w:t xml:space="preserve"> race, color, national origin, religion, sex, age, disability, or veteran’s status. To qualify as a MBE/HUB, at least fifty-one percent (51%) of the business must be owned by one or more persons who are members of at least one of the groups set forth in N.C.G.S. § 143-128.4(b), or in the case of a corporation, at least fifty-one percent (51%) of the stock is owned by one or more persons who are members of at least one of the groups set forth in N.C.G.S. § 143-128.4(b).</w:t>
      </w:r>
    </w:p>
    <w:p w14:paraId="0296723A" w14:textId="77777777" w:rsidR="00827B62" w:rsidRPr="008D7970" w:rsidRDefault="00827B62" w:rsidP="00B3455E">
      <w:pPr>
        <w:pStyle w:val="BodyText"/>
        <w:jc w:val="both"/>
      </w:pPr>
    </w:p>
    <w:p w14:paraId="0296723B" w14:textId="77777777" w:rsidR="00827B62" w:rsidRPr="008D7970" w:rsidRDefault="008278AD" w:rsidP="00B3455E">
      <w:pPr>
        <w:pStyle w:val="Heading1"/>
        <w:jc w:val="both"/>
        <w:rPr>
          <w:b w:val="0"/>
          <w:bCs w:val="0"/>
        </w:rPr>
      </w:pPr>
      <w:r w:rsidRPr="008D7970">
        <w:rPr>
          <w:b w:val="0"/>
          <w:bCs w:val="0"/>
        </w:rPr>
        <w:t>Submitting</w:t>
      </w:r>
      <w:r w:rsidRPr="008D7970">
        <w:rPr>
          <w:b w:val="0"/>
          <w:bCs w:val="0"/>
          <w:spacing w:val="-12"/>
        </w:rPr>
        <w:t xml:space="preserve"> </w:t>
      </w:r>
      <w:r w:rsidRPr="008D7970">
        <w:rPr>
          <w:b w:val="0"/>
          <w:bCs w:val="0"/>
        </w:rPr>
        <w:t>Confidential</w:t>
      </w:r>
      <w:r w:rsidRPr="008D7970">
        <w:rPr>
          <w:b w:val="0"/>
          <w:bCs w:val="0"/>
          <w:spacing w:val="-12"/>
        </w:rPr>
        <w:t xml:space="preserve"> </w:t>
      </w:r>
      <w:r w:rsidRPr="008D7970">
        <w:rPr>
          <w:b w:val="0"/>
          <w:bCs w:val="0"/>
          <w:spacing w:val="-2"/>
        </w:rPr>
        <w:t>Information</w:t>
      </w:r>
    </w:p>
    <w:p w14:paraId="0296723C" w14:textId="77777777" w:rsidR="00827B62" w:rsidRPr="008D7970" w:rsidRDefault="00827B62" w:rsidP="00B3455E">
      <w:pPr>
        <w:pStyle w:val="BodyText"/>
        <w:jc w:val="both"/>
        <w:rPr>
          <w:b/>
        </w:rPr>
      </w:pPr>
    </w:p>
    <w:p w14:paraId="0296723D" w14:textId="556D4776" w:rsidR="00827B62" w:rsidRPr="008D7970" w:rsidRDefault="008278AD" w:rsidP="00B3455E">
      <w:pPr>
        <w:pStyle w:val="BodyText"/>
        <w:ind w:right="36"/>
        <w:jc w:val="both"/>
      </w:pPr>
      <w:r w:rsidRPr="008D7970">
        <w:t xml:space="preserve">Each proposal becomes the property of the </w:t>
      </w:r>
      <w:r w:rsidR="007D30F9" w:rsidRPr="008D7970">
        <w:t>Yadkin County Schools</w:t>
      </w:r>
      <w:r w:rsidRPr="008D7970">
        <w:t xml:space="preserve"> and is considered a public record except for material that qualifies as “Trade Secret” information under N</w:t>
      </w:r>
      <w:r w:rsidR="0028336D" w:rsidRPr="008D7970">
        <w:t>.C.G.S.</w:t>
      </w:r>
      <w:r w:rsidRPr="008D7970">
        <w:t xml:space="preserve"> § 66-152 </w:t>
      </w:r>
      <w:r w:rsidRPr="008D7970">
        <w:rPr>
          <w:i/>
        </w:rPr>
        <w:t xml:space="preserve">et seq. </w:t>
      </w:r>
      <w:r w:rsidRPr="008D7970">
        <w:t>To properly designate material as a trade secret under these circumstances,</w:t>
      </w:r>
      <w:r w:rsidRPr="008D7970">
        <w:rPr>
          <w:spacing w:val="-3"/>
        </w:rPr>
        <w:t xml:space="preserve"> </w:t>
      </w:r>
      <w:r w:rsidRPr="008D7970">
        <w:t>each</w:t>
      </w:r>
      <w:r w:rsidRPr="008D7970">
        <w:rPr>
          <w:spacing w:val="-3"/>
        </w:rPr>
        <w:t xml:space="preserve"> </w:t>
      </w:r>
      <w:r w:rsidR="002C78A9" w:rsidRPr="008D7970">
        <w:rPr>
          <w:spacing w:val="-3"/>
        </w:rPr>
        <w:t xml:space="preserve">responder </w:t>
      </w:r>
      <w:r w:rsidRPr="008D7970">
        <w:t>must</w:t>
      </w:r>
      <w:r w:rsidRPr="008D7970">
        <w:rPr>
          <w:spacing w:val="-3"/>
        </w:rPr>
        <w:t xml:space="preserve"> </w:t>
      </w:r>
      <w:r w:rsidRPr="008D7970">
        <w:t>take</w:t>
      </w:r>
      <w:r w:rsidRPr="008D7970">
        <w:rPr>
          <w:spacing w:val="-5"/>
        </w:rPr>
        <w:t xml:space="preserve"> </w:t>
      </w:r>
      <w:r w:rsidRPr="008D7970">
        <w:t>the</w:t>
      </w:r>
      <w:r w:rsidRPr="008D7970">
        <w:rPr>
          <w:spacing w:val="-5"/>
        </w:rPr>
        <w:t xml:space="preserve"> </w:t>
      </w:r>
      <w:r w:rsidRPr="008D7970">
        <w:t>following</w:t>
      </w:r>
      <w:r w:rsidRPr="008D7970">
        <w:rPr>
          <w:spacing w:val="-3"/>
        </w:rPr>
        <w:t xml:space="preserve"> </w:t>
      </w:r>
      <w:r w:rsidRPr="008D7970">
        <w:t>precautions:</w:t>
      </w:r>
      <w:r w:rsidRPr="008D7970">
        <w:rPr>
          <w:spacing w:val="-3"/>
        </w:rPr>
        <w:t xml:space="preserve"> </w:t>
      </w:r>
      <w:r w:rsidRPr="008D7970">
        <w:t>(a)</w:t>
      </w:r>
      <w:r w:rsidRPr="008D7970">
        <w:rPr>
          <w:spacing w:val="-3"/>
        </w:rPr>
        <w:t xml:space="preserve"> </w:t>
      </w:r>
      <w:r w:rsidRPr="008D7970">
        <w:t>any trade</w:t>
      </w:r>
      <w:r w:rsidRPr="008D7970">
        <w:rPr>
          <w:spacing w:val="-3"/>
        </w:rPr>
        <w:t xml:space="preserve"> </w:t>
      </w:r>
      <w:r w:rsidRPr="008D7970">
        <w:t>secrets</w:t>
      </w:r>
      <w:r w:rsidRPr="008D7970">
        <w:rPr>
          <w:spacing w:val="-3"/>
        </w:rPr>
        <w:t xml:space="preserve"> </w:t>
      </w:r>
      <w:r w:rsidRPr="008D7970">
        <w:t>submitted</w:t>
      </w:r>
      <w:r w:rsidRPr="008D7970">
        <w:rPr>
          <w:spacing w:val="-5"/>
        </w:rPr>
        <w:t xml:space="preserve"> </w:t>
      </w:r>
      <w:r w:rsidRPr="008D7970">
        <w:t>by the</w:t>
      </w:r>
      <w:r w:rsidRPr="008D7970">
        <w:rPr>
          <w:spacing w:val="-4"/>
        </w:rPr>
        <w:t xml:space="preserve"> </w:t>
      </w:r>
      <w:r w:rsidR="002C78A9" w:rsidRPr="008D7970">
        <w:rPr>
          <w:spacing w:val="-4"/>
        </w:rPr>
        <w:t>responder</w:t>
      </w:r>
      <w:r w:rsidRPr="008D7970">
        <w:rPr>
          <w:spacing w:val="-4"/>
        </w:rPr>
        <w:t xml:space="preserve"> </w:t>
      </w:r>
      <w:r w:rsidRPr="008D7970">
        <w:t>should</w:t>
      </w:r>
      <w:r w:rsidRPr="008D7970">
        <w:rPr>
          <w:spacing w:val="-4"/>
        </w:rPr>
        <w:t xml:space="preserve"> </w:t>
      </w:r>
      <w:r w:rsidRPr="008D7970">
        <w:t>be</w:t>
      </w:r>
      <w:r w:rsidRPr="008D7970">
        <w:rPr>
          <w:spacing w:val="-4"/>
        </w:rPr>
        <w:t xml:space="preserve"> </w:t>
      </w:r>
      <w:r w:rsidRPr="008D7970">
        <w:t>submitted</w:t>
      </w:r>
      <w:r w:rsidRPr="008D7970">
        <w:rPr>
          <w:spacing w:val="-4"/>
        </w:rPr>
        <w:t xml:space="preserve"> </w:t>
      </w:r>
      <w:r w:rsidRPr="008D7970">
        <w:t>in</w:t>
      </w:r>
      <w:r w:rsidRPr="008D7970">
        <w:rPr>
          <w:spacing w:val="-4"/>
        </w:rPr>
        <w:t xml:space="preserve"> </w:t>
      </w:r>
      <w:r w:rsidRPr="008D7970">
        <w:t>a</w:t>
      </w:r>
      <w:r w:rsidRPr="008D7970">
        <w:rPr>
          <w:spacing w:val="-6"/>
        </w:rPr>
        <w:t xml:space="preserve"> </w:t>
      </w:r>
      <w:r w:rsidRPr="008D7970">
        <w:t>separate,</w:t>
      </w:r>
      <w:r w:rsidRPr="008D7970">
        <w:rPr>
          <w:spacing w:val="-6"/>
        </w:rPr>
        <w:t xml:space="preserve"> </w:t>
      </w:r>
      <w:r w:rsidRPr="008D7970">
        <w:t>sealed</w:t>
      </w:r>
      <w:r w:rsidRPr="008D7970">
        <w:rPr>
          <w:spacing w:val="-1"/>
        </w:rPr>
        <w:t xml:space="preserve"> </w:t>
      </w:r>
      <w:r w:rsidRPr="008D7970">
        <w:t>envelope</w:t>
      </w:r>
      <w:r w:rsidRPr="008D7970">
        <w:rPr>
          <w:spacing w:val="-4"/>
        </w:rPr>
        <w:t xml:space="preserve"> </w:t>
      </w:r>
      <w:r w:rsidRPr="008D7970">
        <w:t>marked</w:t>
      </w:r>
      <w:r w:rsidRPr="008D7970">
        <w:rPr>
          <w:spacing w:val="-4"/>
        </w:rPr>
        <w:t xml:space="preserve"> </w:t>
      </w:r>
      <w:r w:rsidRPr="008D7970">
        <w:t>“Trade</w:t>
      </w:r>
      <w:r w:rsidRPr="008D7970">
        <w:rPr>
          <w:spacing w:val="-4"/>
        </w:rPr>
        <w:t xml:space="preserve"> </w:t>
      </w:r>
      <w:r w:rsidRPr="008D7970">
        <w:t>Secret</w:t>
      </w:r>
      <w:r w:rsidRPr="008D7970">
        <w:rPr>
          <w:spacing w:val="-4"/>
        </w:rPr>
        <w:t xml:space="preserve"> </w:t>
      </w:r>
      <w:r w:rsidRPr="008D7970">
        <w:t>–</w:t>
      </w:r>
      <w:r w:rsidRPr="008D7970">
        <w:rPr>
          <w:spacing w:val="-4"/>
        </w:rPr>
        <w:t xml:space="preserve"> </w:t>
      </w:r>
      <w:r w:rsidRPr="008D7970">
        <w:t xml:space="preserve">Confidential and Proprietary Information – Do Not Disclose Except for the Purpose of Evaluating this Proposal,” and (b) the same trade secret/confidentiality designation should be stamped on each page of the trade secret materials contained in the envelope. Any </w:t>
      </w:r>
      <w:r w:rsidR="00C6591B" w:rsidRPr="008D7970">
        <w:t>responder</w:t>
      </w:r>
      <w:r w:rsidRPr="008D7970">
        <w:t xml:space="preserve"> that designates its entire proposal as a trade secret may be disqualified from consideration.</w:t>
      </w:r>
    </w:p>
    <w:p w14:paraId="0296723E" w14:textId="77777777" w:rsidR="00827B62" w:rsidRPr="008D7970" w:rsidRDefault="00827B62" w:rsidP="00B3455E">
      <w:pPr>
        <w:pStyle w:val="BodyText"/>
        <w:jc w:val="both"/>
      </w:pPr>
    </w:p>
    <w:p w14:paraId="02967254" w14:textId="50D18E60" w:rsidR="00827B62" w:rsidRPr="008D7970" w:rsidRDefault="00827B62" w:rsidP="00B3455E">
      <w:pPr>
        <w:tabs>
          <w:tab w:val="left" w:pos="918"/>
        </w:tabs>
        <w:ind w:left="493" w:right="724"/>
        <w:jc w:val="both"/>
        <w:rPr>
          <w:sz w:val="24"/>
        </w:rPr>
      </w:pPr>
    </w:p>
    <w:sectPr w:rsidR="00827B62" w:rsidRPr="008D7970">
      <w:footerReference w:type="even" r:id="rId10"/>
      <w:footerReference w:type="default" r:id="rId11"/>
      <w:pgSz w:w="12240" w:h="15840"/>
      <w:pgMar w:top="1360" w:right="1440" w:bottom="28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439E3F" w14:textId="77777777" w:rsidR="00822725" w:rsidRDefault="00822725" w:rsidP="007A0950">
      <w:r>
        <w:separator/>
      </w:r>
    </w:p>
  </w:endnote>
  <w:endnote w:type="continuationSeparator" w:id="0">
    <w:p w14:paraId="3C57A22A" w14:textId="77777777" w:rsidR="00822725" w:rsidRDefault="00822725" w:rsidP="007A09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63067878"/>
      <w:docPartObj>
        <w:docPartGallery w:val="Page Numbers (Bottom of Page)"/>
        <w:docPartUnique/>
      </w:docPartObj>
    </w:sdtPr>
    <w:sdtContent>
      <w:p w14:paraId="3C01B1C5" w14:textId="2DD897C2" w:rsidR="007A0950" w:rsidRDefault="007A0950" w:rsidP="00AC4A9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430BEFF7" w14:textId="77777777" w:rsidR="007A0950" w:rsidRDefault="007A09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007621711"/>
      <w:docPartObj>
        <w:docPartGallery w:val="Page Numbers (Bottom of Page)"/>
        <w:docPartUnique/>
      </w:docPartObj>
    </w:sdtPr>
    <w:sdtContent>
      <w:p w14:paraId="278B8627" w14:textId="4EE7D792" w:rsidR="007A0950" w:rsidRDefault="007A0950" w:rsidP="00AC4A9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C99E8FA" w14:textId="77777777" w:rsidR="007A0950" w:rsidRDefault="007A09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7CF806" w14:textId="77777777" w:rsidR="00822725" w:rsidRDefault="00822725" w:rsidP="007A0950">
      <w:r>
        <w:separator/>
      </w:r>
    </w:p>
  </w:footnote>
  <w:footnote w:type="continuationSeparator" w:id="0">
    <w:p w14:paraId="1E380AA3" w14:textId="77777777" w:rsidR="00822725" w:rsidRDefault="00822725" w:rsidP="007A09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5055B"/>
    <w:multiLevelType w:val="hybridMultilevel"/>
    <w:tmpl w:val="4C4C8080"/>
    <w:lvl w:ilvl="0" w:tplc="4EDA7254">
      <w:start w:val="1"/>
      <w:numFmt w:val="decimal"/>
      <w:lvlText w:val="%1)"/>
      <w:lvlJc w:val="left"/>
      <w:pPr>
        <w:ind w:left="619" w:hanging="260"/>
      </w:pPr>
      <w:rPr>
        <w:rFonts w:ascii="Times New Roman" w:eastAsia="Times New Roman" w:hAnsi="Times New Roman" w:cs="Times New Roman" w:hint="default"/>
        <w:b w:val="0"/>
        <w:bCs w:val="0"/>
        <w:i w:val="0"/>
        <w:iCs w:val="0"/>
        <w:spacing w:val="0"/>
        <w:w w:val="99"/>
        <w:sz w:val="24"/>
        <w:szCs w:val="24"/>
        <w:lang w:val="en-US" w:eastAsia="en-US" w:bidi="ar-SA"/>
      </w:rPr>
    </w:lvl>
    <w:lvl w:ilvl="1" w:tplc="79A2AA4E">
      <w:numFmt w:val="bullet"/>
      <w:lvlText w:val="●"/>
      <w:lvlJc w:val="left"/>
      <w:pPr>
        <w:ind w:left="360" w:hanging="204"/>
      </w:pPr>
      <w:rPr>
        <w:rFonts w:ascii="Times New Roman" w:eastAsia="Times New Roman" w:hAnsi="Times New Roman" w:cs="Times New Roman" w:hint="default"/>
        <w:b w:val="0"/>
        <w:bCs w:val="0"/>
        <w:i w:val="0"/>
        <w:iCs w:val="0"/>
        <w:spacing w:val="0"/>
        <w:w w:val="99"/>
        <w:sz w:val="24"/>
        <w:szCs w:val="24"/>
        <w:lang w:val="en-US" w:eastAsia="en-US" w:bidi="ar-SA"/>
      </w:rPr>
    </w:lvl>
    <w:lvl w:ilvl="2" w:tplc="25AA2F8E">
      <w:numFmt w:val="bullet"/>
      <w:lvlText w:val="•"/>
      <w:lvlJc w:val="left"/>
      <w:pPr>
        <w:ind w:left="1591" w:hanging="204"/>
      </w:pPr>
      <w:rPr>
        <w:rFonts w:hint="default"/>
        <w:lang w:val="en-US" w:eastAsia="en-US" w:bidi="ar-SA"/>
      </w:rPr>
    </w:lvl>
    <w:lvl w:ilvl="3" w:tplc="D7E621EE">
      <w:numFmt w:val="bullet"/>
      <w:lvlText w:val="•"/>
      <w:lvlJc w:val="left"/>
      <w:pPr>
        <w:ind w:left="2562" w:hanging="204"/>
      </w:pPr>
      <w:rPr>
        <w:rFonts w:hint="default"/>
        <w:lang w:val="en-US" w:eastAsia="en-US" w:bidi="ar-SA"/>
      </w:rPr>
    </w:lvl>
    <w:lvl w:ilvl="4" w:tplc="0666C006">
      <w:numFmt w:val="bullet"/>
      <w:lvlText w:val="•"/>
      <w:lvlJc w:val="left"/>
      <w:pPr>
        <w:ind w:left="3533" w:hanging="204"/>
      </w:pPr>
      <w:rPr>
        <w:rFonts w:hint="default"/>
        <w:lang w:val="en-US" w:eastAsia="en-US" w:bidi="ar-SA"/>
      </w:rPr>
    </w:lvl>
    <w:lvl w:ilvl="5" w:tplc="48844E48">
      <w:numFmt w:val="bullet"/>
      <w:lvlText w:val="•"/>
      <w:lvlJc w:val="left"/>
      <w:pPr>
        <w:ind w:left="4504" w:hanging="204"/>
      </w:pPr>
      <w:rPr>
        <w:rFonts w:hint="default"/>
        <w:lang w:val="en-US" w:eastAsia="en-US" w:bidi="ar-SA"/>
      </w:rPr>
    </w:lvl>
    <w:lvl w:ilvl="6" w:tplc="84F2DA62">
      <w:numFmt w:val="bullet"/>
      <w:lvlText w:val="•"/>
      <w:lvlJc w:val="left"/>
      <w:pPr>
        <w:ind w:left="5475" w:hanging="204"/>
      </w:pPr>
      <w:rPr>
        <w:rFonts w:hint="default"/>
        <w:lang w:val="en-US" w:eastAsia="en-US" w:bidi="ar-SA"/>
      </w:rPr>
    </w:lvl>
    <w:lvl w:ilvl="7" w:tplc="77C07D84">
      <w:numFmt w:val="bullet"/>
      <w:lvlText w:val="•"/>
      <w:lvlJc w:val="left"/>
      <w:pPr>
        <w:ind w:left="6446" w:hanging="204"/>
      </w:pPr>
      <w:rPr>
        <w:rFonts w:hint="default"/>
        <w:lang w:val="en-US" w:eastAsia="en-US" w:bidi="ar-SA"/>
      </w:rPr>
    </w:lvl>
    <w:lvl w:ilvl="8" w:tplc="B4AC994A">
      <w:numFmt w:val="bullet"/>
      <w:lvlText w:val="•"/>
      <w:lvlJc w:val="left"/>
      <w:pPr>
        <w:ind w:left="7417" w:hanging="204"/>
      </w:pPr>
      <w:rPr>
        <w:rFonts w:hint="default"/>
        <w:lang w:val="en-US" w:eastAsia="en-US" w:bidi="ar-SA"/>
      </w:rPr>
    </w:lvl>
  </w:abstractNum>
  <w:abstractNum w:abstractNumId="1" w15:restartNumberingAfterBreak="0">
    <w:nsid w:val="0A662390"/>
    <w:multiLevelType w:val="hybridMultilevel"/>
    <w:tmpl w:val="24CA9B14"/>
    <w:lvl w:ilvl="0" w:tplc="C256D3EA">
      <w:start w:val="1"/>
      <w:numFmt w:val="upperLetter"/>
      <w:lvlText w:val="%1."/>
      <w:lvlJc w:val="left"/>
      <w:pPr>
        <w:ind w:left="360" w:hanging="360"/>
      </w:pPr>
      <w:rPr>
        <w:rFonts w:ascii="Times New Roman" w:eastAsia="Times New Roman" w:hAnsi="Times New Roman" w:cs="Times New Roman" w:hint="default"/>
        <w:b/>
        <w:bCs/>
        <w:i w:val="0"/>
        <w:iCs w:val="0"/>
        <w:spacing w:val="0"/>
        <w:w w:val="99"/>
        <w:sz w:val="24"/>
        <w:szCs w:val="24"/>
        <w:lang w:val="en-US" w:eastAsia="en-US" w:bidi="ar-SA"/>
      </w:rPr>
    </w:lvl>
    <w:lvl w:ilvl="1" w:tplc="496E807E">
      <w:numFmt w:val="bullet"/>
      <w:lvlText w:val="•"/>
      <w:lvlJc w:val="left"/>
      <w:pPr>
        <w:ind w:left="1260" w:hanging="360"/>
      </w:pPr>
      <w:rPr>
        <w:rFonts w:hint="default"/>
        <w:lang w:val="en-US" w:eastAsia="en-US" w:bidi="ar-SA"/>
      </w:rPr>
    </w:lvl>
    <w:lvl w:ilvl="2" w:tplc="F224F496">
      <w:numFmt w:val="bullet"/>
      <w:lvlText w:val="•"/>
      <w:lvlJc w:val="left"/>
      <w:pPr>
        <w:ind w:left="2160" w:hanging="360"/>
      </w:pPr>
      <w:rPr>
        <w:rFonts w:hint="default"/>
        <w:lang w:val="en-US" w:eastAsia="en-US" w:bidi="ar-SA"/>
      </w:rPr>
    </w:lvl>
    <w:lvl w:ilvl="3" w:tplc="A79472D6">
      <w:numFmt w:val="bullet"/>
      <w:lvlText w:val="•"/>
      <w:lvlJc w:val="left"/>
      <w:pPr>
        <w:ind w:left="3060" w:hanging="360"/>
      </w:pPr>
      <w:rPr>
        <w:rFonts w:hint="default"/>
        <w:lang w:val="en-US" w:eastAsia="en-US" w:bidi="ar-SA"/>
      </w:rPr>
    </w:lvl>
    <w:lvl w:ilvl="4" w:tplc="DF426A30">
      <w:numFmt w:val="bullet"/>
      <w:lvlText w:val="•"/>
      <w:lvlJc w:val="left"/>
      <w:pPr>
        <w:ind w:left="3960" w:hanging="360"/>
      </w:pPr>
      <w:rPr>
        <w:rFonts w:hint="default"/>
        <w:lang w:val="en-US" w:eastAsia="en-US" w:bidi="ar-SA"/>
      </w:rPr>
    </w:lvl>
    <w:lvl w:ilvl="5" w:tplc="1328238C">
      <w:numFmt w:val="bullet"/>
      <w:lvlText w:val="•"/>
      <w:lvlJc w:val="left"/>
      <w:pPr>
        <w:ind w:left="4860" w:hanging="360"/>
      </w:pPr>
      <w:rPr>
        <w:rFonts w:hint="default"/>
        <w:lang w:val="en-US" w:eastAsia="en-US" w:bidi="ar-SA"/>
      </w:rPr>
    </w:lvl>
    <w:lvl w:ilvl="6" w:tplc="12C0A016">
      <w:numFmt w:val="bullet"/>
      <w:lvlText w:val="•"/>
      <w:lvlJc w:val="left"/>
      <w:pPr>
        <w:ind w:left="5760" w:hanging="360"/>
      </w:pPr>
      <w:rPr>
        <w:rFonts w:hint="default"/>
        <w:lang w:val="en-US" w:eastAsia="en-US" w:bidi="ar-SA"/>
      </w:rPr>
    </w:lvl>
    <w:lvl w:ilvl="7" w:tplc="EE840400">
      <w:numFmt w:val="bullet"/>
      <w:lvlText w:val="•"/>
      <w:lvlJc w:val="left"/>
      <w:pPr>
        <w:ind w:left="6660" w:hanging="360"/>
      </w:pPr>
      <w:rPr>
        <w:rFonts w:hint="default"/>
        <w:lang w:val="en-US" w:eastAsia="en-US" w:bidi="ar-SA"/>
      </w:rPr>
    </w:lvl>
    <w:lvl w:ilvl="8" w:tplc="DEEA66C8">
      <w:numFmt w:val="bullet"/>
      <w:lvlText w:val="•"/>
      <w:lvlJc w:val="left"/>
      <w:pPr>
        <w:ind w:left="7560" w:hanging="360"/>
      </w:pPr>
      <w:rPr>
        <w:rFonts w:hint="default"/>
        <w:lang w:val="en-US" w:eastAsia="en-US" w:bidi="ar-SA"/>
      </w:rPr>
    </w:lvl>
  </w:abstractNum>
  <w:abstractNum w:abstractNumId="2" w15:restartNumberingAfterBreak="0">
    <w:nsid w:val="2F256D1E"/>
    <w:multiLevelType w:val="hybridMultilevel"/>
    <w:tmpl w:val="BB649924"/>
    <w:lvl w:ilvl="0" w:tplc="84D417F6">
      <w:start w:val="1"/>
      <w:numFmt w:val="decimal"/>
      <w:lvlText w:val="%1."/>
      <w:lvlJc w:val="left"/>
      <w:pPr>
        <w:ind w:left="599" w:hanging="240"/>
      </w:pPr>
      <w:rPr>
        <w:rFonts w:ascii="Times New Roman" w:eastAsia="Times New Roman" w:hAnsi="Times New Roman" w:cs="Times New Roman" w:hint="default"/>
        <w:b/>
        <w:bCs/>
        <w:i w:val="0"/>
        <w:iCs w:val="0"/>
        <w:spacing w:val="0"/>
        <w:w w:val="99"/>
        <w:sz w:val="24"/>
        <w:szCs w:val="24"/>
        <w:lang w:val="en-US" w:eastAsia="en-US" w:bidi="ar-SA"/>
      </w:rPr>
    </w:lvl>
    <w:lvl w:ilvl="1" w:tplc="8DE6523A">
      <w:start w:val="1"/>
      <w:numFmt w:val="upperLetter"/>
      <w:lvlText w:val="%2."/>
      <w:lvlJc w:val="left"/>
      <w:pPr>
        <w:ind w:left="652" w:hanging="293"/>
        <w:jc w:val="right"/>
      </w:pPr>
      <w:rPr>
        <w:rFonts w:ascii="Times New Roman" w:eastAsia="Times New Roman" w:hAnsi="Times New Roman" w:cs="Times New Roman" w:hint="default"/>
        <w:b/>
        <w:bCs/>
        <w:i w:val="0"/>
        <w:iCs w:val="0"/>
        <w:spacing w:val="0"/>
        <w:w w:val="99"/>
        <w:sz w:val="24"/>
        <w:szCs w:val="24"/>
        <w:lang w:val="en-US" w:eastAsia="en-US" w:bidi="ar-SA"/>
      </w:rPr>
    </w:lvl>
    <w:lvl w:ilvl="2" w:tplc="088AD91E">
      <w:start w:val="1"/>
      <w:numFmt w:val="lowerRoman"/>
      <w:lvlText w:val="%3."/>
      <w:lvlJc w:val="left"/>
      <w:pPr>
        <w:ind w:left="720" w:hanging="188"/>
      </w:pPr>
      <w:rPr>
        <w:rFonts w:ascii="Times New Roman" w:eastAsia="Times New Roman" w:hAnsi="Times New Roman" w:cs="Times New Roman" w:hint="default"/>
        <w:b w:val="0"/>
        <w:bCs w:val="0"/>
        <w:i w:val="0"/>
        <w:iCs w:val="0"/>
        <w:spacing w:val="0"/>
        <w:w w:val="99"/>
        <w:sz w:val="24"/>
        <w:szCs w:val="24"/>
        <w:lang w:val="en-US" w:eastAsia="en-US" w:bidi="ar-SA"/>
      </w:rPr>
    </w:lvl>
    <w:lvl w:ilvl="3" w:tplc="CE74DA26">
      <w:numFmt w:val="bullet"/>
      <w:lvlText w:val="•"/>
      <w:lvlJc w:val="left"/>
      <w:pPr>
        <w:ind w:left="900" w:hanging="188"/>
      </w:pPr>
      <w:rPr>
        <w:rFonts w:hint="default"/>
        <w:lang w:val="en-US" w:eastAsia="en-US" w:bidi="ar-SA"/>
      </w:rPr>
    </w:lvl>
    <w:lvl w:ilvl="4" w:tplc="7152AF56">
      <w:numFmt w:val="bullet"/>
      <w:lvlText w:val="•"/>
      <w:lvlJc w:val="left"/>
      <w:pPr>
        <w:ind w:left="2108" w:hanging="188"/>
      </w:pPr>
      <w:rPr>
        <w:rFonts w:hint="default"/>
        <w:lang w:val="en-US" w:eastAsia="en-US" w:bidi="ar-SA"/>
      </w:rPr>
    </w:lvl>
    <w:lvl w:ilvl="5" w:tplc="235AB838">
      <w:numFmt w:val="bullet"/>
      <w:lvlText w:val="•"/>
      <w:lvlJc w:val="left"/>
      <w:pPr>
        <w:ind w:left="3317" w:hanging="188"/>
      </w:pPr>
      <w:rPr>
        <w:rFonts w:hint="default"/>
        <w:lang w:val="en-US" w:eastAsia="en-US" w:bidi="ar-SA"/>
      </w:rPr>
    </w:lvl>
    <w:lvl w:ilvl="6" w:tplc="DCD8EE24">
      <w:numFmt w:val="bullet"/>
      <w:lvlText w:val="•"/>
      <w:lvlJc w:val="left"/>
      <w:pPr>
        <w:ind w:left="4525" w:hanging="188"/>
      </w:pPr>
      <w:rPr>
        <w:rFonts w:hint="default"/>
        <w:lang w:val="en-US" w:eastAsia="en-US" w:bidi="ar-SA"/>
      </w:rPr>
    </w:lvl>
    <w:lvl w:ilvl="7" w:tplc="6CAECFC2">
      <w:numFmt w:val="bullet"/>
      <w:lvlText w:val="•"/>
      <w:lvlJc w:val="left"/>
      <w:pPr>
        <w:ind w:left="5734" w:hanging="188"/>
      </w:pPr>
      <w:rPr>
        <w:rFonts w:hint="default"/>
        <w:lang w:val="en-US" w:eastAsia="en-US" w:bidi="ar-SA"/>
      </w:rPr>
    </w:lvl>
    <w:lvl w:ilvl="8" w:tplc="CE867FB8">
      <w:numFmt w:val="bullet"/>
      <w:lvlText w:val="•"/>
      <w:lvlJc w:val="left"/>
      <w:pPr>
        <w:ind w:left="6942" w:hanging="188"/>
      </w:pPr>
      <w:rPr>
        <w:rFonts w:hint="default"/>
        <w:lang w:val="en-US" w:eastAsia="en-US" w:bidi="ar-SA"/>
      </w:rPr>
    </w:lvl>
  </w:abstractNum>
  <w:abstractNum w:abstractNumId="3" w15:restartNumberingAfterBreak="0">
    <w:nsid w:val="50D0146C"/>
    <w:multiLevelType w:val="hybridMultilevel"/>
    <w:tmpl w:val="85BC2778"/>
    <w:lvl w:ilvl="0" w:tplc="383EEEC4">
      <w:start w:val="1"/>
      <w:numFmt w:val="decimal"/>
      <w:lvlText w:val="%1."/>
      <w:lvlJc w:val="left"/>
      <w:pPr>
        <w:ind w:left="720" w:hanging="360"/>
      </w:pPr>
      <w:rPr>
        <w:rFonts w:eastAsia="Courier New" w:hint="default"/>
        <w:color w:val="0E0E0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09629C2"/>
    <w:multiLevelType w:val="hybridMultilevel"/>
    <w:tmpl w:val="418608FE"/>
    <w:lvl w:ilvl="0" w:tplc="485E968A">
      <w:start w:val="1"/>
      <w:numFmt w:val="decimal"/>
      <w:lvlText w:val="(%1)"/>
      <w:lvlJc w:val="left"/>
      <w:pPr>
        <w:ind w:left="336" w:hanging="337"/>
      </w:pPr>
      <w:rPr>
        <w:rFonts w:ascii="Times New Roman" w:eastAsia="Times New Roman" w:hAnsi="Times New Roman" w:cs="Times New Roman" w:hint="default"/>
        <w:b w:val="0"/>
        <w:bCs w:val="0"/>
        <w:i w:val="0"/>
        <w:iCs w:val="0"/>
        <w:spacing w:val="0"/>
        <w:w w:val="99"/>
        <w:sz w:val="24"/>
        <w:szCs w:val="24"/>
        <w:lang w:val="en-US" w:eastAsia="en-US" w:bidi="ar-SA"/>
      </w:rPr>
    </w:lvl>
    <w:lvl w:ilvl="1" w:tplc="BEAC76CE">
      <w:start w:val="1"/>
      <w:numFmt w:val="lowerLetter"/>
      <w:lvlText w:val="%2."/>
      <w:lvlJc w:val="left"/>
      <w:pPr>
        <w:ind w:left="720" w:hanging="227"/>
      </w:pPr>
      <w:rPr>
        <w:rFonts w:ascii="Times New Roman" w:eastAsia="Times New Roman" w:hAnsi="Times New Roman" w:cs="Times New Roman" w:hint="default"/>
        <w:b w:val="0"/>
        <w:bCs w:val="0"/>
        <w:i w:val="0"/>
        <w:iCs w:val="0"/>
        <w:spacing w:val="0"/>
        <w:w w:val="99"/>
        <w:sz w:val="24"/>
        <w:szCs w:val="24"/>
        <w:lang w:val="en-US" w:eastAsia="en-US" w:bidi="ar-SA"/>
      </w:rPr>
    </w:lvl>
    <w:lvl w:ilvl="2" w:tplc="1AF8199E">
      <w:numFmt w:val="bullet"/>
      <w:lvlText w:val="•"/>
      <w:lvlJc w:val="left"/>
      <w:pPr>
        <w:ind w:left="1680" w:hanging="227"/>
      </w:pPr>
      <w:rPr>
        <w:rFonts w:hint="default"/>
        <w:lang w:val="en-US" w:eastAsia="en-US" w:bidi="ar-SA"/>
      </w:rPr>
    </w:lvl>
    <w:lvl w:ilvl="3" w:tplc="0C26905C">
      <w:numFmt w:val="bullet"/>
      <w:lvlText w:val="•"/>
      <w:lvlJc w:val="left"/>
      <w:pPr>
        <w:ind w:left="2640" w:hanging="227"/>
      </w:pPr>
      <w:rPr>
        <w:rFonts w:hint="default"/>
        <w:lang w:val="en-US" w:eastAsia="en-US" w:bidi="ar-SA"/>
      </w:rPr>
    </w:lvl>
    <w:lvl w:ilvl="4" w:tplc="9D5E9A06">
      <w:numFmt w:val="bullet"/>
      <w:lvlText w:val="•"/>
      <w:lvlJc w:val="left"/>
      <w:pPr>
        <w:ind w:left="3600" w:hanging="227"/>
      </w:pPr>
      <w:rPr>
        <w:rFonts w:hint="default"/>
        <w:lang w:val="en-US" w:eastAsia="en-US" w:bidi="ar-SA"/>
      </w:rPr>
    </w:lvl>
    <w:lvl w:ilvl="5" w:tplc="5ADE92A4">
      <w:numFmt w:val="bullet"/>
      <w:lvlText w:val="•"/>
      <w:lvlJc w:val="left"/>
      <w:pPr>
        <w:ind w:left="4560" w:hanging="227"/>
      </w:pPr>
      <w:rPr>
        <w:rFonts w:hint="default"/>
        <w:lang w:val="en-US" w:eastAsia="en-US" w:bidi="ar-SA"/>
      </w:rPr>
    </w:lvl>
    <w:lvl w:ilvl="6" w:tplc="17DA77A0">
      <w:numFmt w:val="bullet"/>
      <w:lvlText w:val="•"/>
      <w:lvlJc w:val="left"/>
      <w:pPr>
        <w:ind w:left="5520" w:hanging="227"/>
      </w:pPr>
      <w:rPr>
        <w:rFonts w:hint="default"/>
        <w:lang w:val="en-US" w:eastAsia="en-US" w:bidi="ar-SA"/>
      </w:rPr>
    </w:lvl>
    <w:lvl w:ilvl="7" w:tplc="910C1D0E">
      <w:numFmt w:val="bullet"/>
      <w:lvlText w:val="•"/>
      <w:lvlJc w:val="left"/>
      <w:pPr>
        <w:ind w:left="6480" w:hanging="227"/>
      </w:pPr>
      <w:rPr>
        <w:rFonts w:hint="default"/>
        <w:lang w:val="en-US" w:eastAsia="en-US" w:bidi="ar-SA"/>
      </w:rPr>
    </w:lvl>
    <w:lvl w:ilvl="8" w:tplc="06880D16">
      <w:numFmt w:val="bullet"/>
      <w:lvlText w:val="•"/>
      <w:lvlJc w:val="left"/>
      <w:pPr>
        <w:ind w:left="7440" w:hanging="227"/>
      </w:pPr>
      <w:rPr>
        <w:rFonts w:hint="default"/>
        <w:lang w:val="en-US" w:eastAsia="en-US" w:bidi="ar-SA"/>
      </w:rPr>
    </w:lvl>
  </w:abstractNum>
  <w:num w:numId="1" w16cid:durableId="867255966">
    <w:abstractNumId w:val="4"/>
  </w:num>
  <w:num w:numId="2" w16cid:durableId="1269121148">
    <w:abstractNumId w:val="1"/>
  </w:num>
  <w:num w:numId="3" w16cid:durableId="1236866458">
    <w:abstractNumId w:val="2"/>
  </w:num>
  <w:num w:numId="4" w16cid:durableId="1014263137">
    <w:abstractNumId w:val="0"/>
  </w:num>
  <w:num w:numId="5" w16cid:durableId="4034503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827B62"/>
    <w:rsid w:val="00015D76"/>
    <w:rsid w:val="00033DE3"/>
    <w:rsid w:val="0004177D"/>
    <w:rsid w:val="000756D3"/>
    <w:rsid w:val="00075BBF"/>
    <w:rsid w:val="0009381E"/>
    <w:rsid w:val="000B0FF1"/>
    <w:rsid w:val="000E1090"/>
    <w:rsid w:val="001650B4"/>
    <w:rsid w:val="001839D0"/>
    <w:rsid w:val="00191476"/>
    <w:rsid w:val="001950CC"/>
    <w:rsid w:val="001B2DB8"/>
    <w:rsid w:val="001B6626"/>
    <w:rsid w:val="001E1E63"/>
    <w:rsid w:val="00210B9B"/>
    <w:rsid w:val="00225B36"/>
    <w:rsid w:val="00243FE8"/>
    <w:rsid w:val="00246E3B"/>
    <w:rsid w:val="0028336D"/>
    <w:rsid w:val="002A5094"/>
    <w:rsid w:val="002C0A63"/>
    <w:rsid w:val="002C78A9"/>
    <w:rsid w:val="002D7067"/>
    <w:rsid w:val="002E1E2B"/>
    <w:rsid w:val="002E5712"/>
    <w:rsid w:val="002E6036"/>
    <w:rsid w:val="00317430"/>
    <w:rsid w:val="0033090D"/>
    <w:rsid w:val="00334463"/>
    <w:rsid w:val="003528D2"/>
    <w:rsid w:val="00373125"/>
    <w:rsid w:val="00374517"/>
    <w:rsid w:val="00376732"/>
    <w:rsid w:val="00383BA3"/>
    <w:rsid w:val="003A3FD2"/>
    <w:rsid w:val="003C21B8"/>
    <w:rsid w:val="003D3744"/>
    <w:rsid w:val="003F37D9"/>
    <w:rsid w:val="00424E8B"/>
    <w:rsid w:val="00425E8F"/>
    <w:rsid w:val="00433E93"/>
    <w:rsid w:val="004414BA"/>
    <w:rsid w:val="00467DB7"/>
    <w:rsid w:val="004A6504"/>
    <w:rsid w:val="00524BCA"/>
    <w:rsid w:val="005344E4"/>
    <w:rsid w:val="00534CDE"/>
    <w:rsid w:val="005634D7"/>
    <w:rsid w:val="005A6E7D"/>
    <w:rsid w:val="005D07E4"/>
    <w:rsid w:val="00611F31"/>
    <w:rsid w:val="00614508"/>
    <w:rsid w:val="006223F9"/>
    <w:rsid w:val="0062771A"/>
    <w:rsid w:val="00651A3C"/>
    <w:rsid w:val="00664EEB"/>
    <w:rsid w:val="006D1244"/>
    <w:rsid w:val="00735338"/>
    <w:rsid w:val="00741254"/>
    <w:rsid w:val="00746D49"/>
    <w:rsid w:val="00755F91"/>
    <w:rsid w:val="0077076C"/>
    <w:rsid w:val="007740CD"/>
    <w:rsid w:val="007A0950"/>
    <w:rsid w:val="007A4674"/>
    <w:rsid w:val="007B67DC"/>
    <w:rsid w:val="007D30F9"/>
    <w:rsid w:val="0080415A"/>
    <w:rsid w:val="00804EE8"/>
    <w:rsid w:val="00814C69"/>
    <w:rsid w:val="00821C7A"/>
    <w:rsid w:val="00822717"/>
    <w:rsid w:val="00822725"/>
    <w:rsid w:val="008278AD"/>
    <w:rsid w:val="00827B62"/>
    <w:rsid w:val="008349F0"/>
    <w:rsid w:val="008434D2"/>
    <w:rsid w:val="00844B30"/>
    <w:rsid w:val="00845DAC"/>
    <w:rsid w:val="0086753F"/>
    <w:rsid w:val="008849BC"/>
    <w:rsid w:val="008A64DD"/>
    <w:rsid w:val="008B1A53"/>
    <w:rsid w:val="008C1C69"/>
    <w:rsid w:val="008D34A2"/>
    <w:rsid w:val="008D7970"/>
    <w:rsid w:val="008E01A4"/>
    <w:rsid w:val="009364B8"/>
    <w:rsid w:val="009537CC"/>
    <w:rsid w:val="009A3FCD"/>
    <w:rsid w:val="009B20CE"/>
    <w:rsid w:val="009B2423"/>
    <w:rsid w:val="00A017F2"/>
    <w:rsid w:val="00A25879"/>
    <w:rsid w:val="00A516EE"/>
    <w:rsid w:val="00A57BD4"/>
    <w:rsid w:val="00A74014"/>
    <w:rsid w:val="00AA6D07"/>
    <w:rsid w:val="00AB4A00"/>
    <w:rsid w:val="00AE1286"/>
    <w:rsid w:val="00AE7529"/>
    <w:rsid w:val="00B327C6"/>
    <w:rsid w:val="00B3455E"/>
    <w:rsid w:val="00B352B8"/>
    <w:rsid w:val="00B43B9E"/>
    <w:rsid w:val="00B53287"/>
    <w:rsid w:val="00B90093"/>
    <w:rsid w:val="00BC042F"/>
    <w:rsid w:val="00C13BE2"/>
    <w:rsid w:val="00C37663"/>
    <w:rsid w:val="00C6331B"/>
    <w:rsid w:val="00C6591B"/>
    <w:rsid w:val="00C869EA"/>
    <w:rsid w:val="00CB4426"/>
    <w:rsid w:val="00CB758C"/>
    <w:rsid w:val="00CC19E1"/>
    <w:rsid w:val="00CE38FA"/>
    <w:rsid w:val="00CF2964"/>
    <w:rsid w:val="00D3357F"/>
    <w:rsid w:val="00D5320B"/>
    <w:rsid w:val="00D756E2"/>
    <w:rsid w:val="00DB1FB2"/>
    <w:rsid w:val="00DE2F40"/>
    <w:rsid w:val="00DF5947"/>
    <w:rsid w:val="00E00C17"/>
    <w:rsid w:val="00E15F8D"/>
    <w:rsid w:val="00E403E5"/>
    <w:rsid w:val="00E93974"/>
    <w:rsid w:val="00EA0B77"/>
    <w:rsid w:val="00EB64DC"/>
    <w:rsid w:val="00ED394C"/>
    <w:rsid w:val="00F403A0"/>
    <w:rsid w:val="00F605C3"/>
    <w:rsid w:val="00F63183"/>
    <w:rsid w:val="00FB7B07"/>
    <w:rsid w:val="00FC13BE"/>
    <w:rsid w:val="00FE0898"/>
    <w:rsid w:val="00FE2F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9671C6"/>
  <w15:docId w15:val="{4B5DEA33-54D0-AE46-981D-B8BB02AD2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outlineLvl w:val="0"/>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576"/>
      <w:ind w:left="518" w:right="529" w:firstLine="1"/>
      <w:jc w:val="center"/>
    </w:pPr>
    <w:rPr>
      <w:rFonts w:ascii="Arial" w:eastAsia="Arial" w:hAnsi="Arial" w:cs="Arial"/>
      <w:b/>
      <w:bCs/>
      <w:sz w:val="52"/>
      <w:szCs w:val="52"/>
    </w:rPr>
  </w:style>
  <w:style w:type="paragraph" w:styleId="ListParagraph">
    <w:name w:val="List Paragraph"/>
    <w:basedOn w:val="Normal"/>
    <w:uiPriority w:val="34"/>
    <w:qFormat/>
    <w:pPr>
      <w:ind w:left="360"/>
    </w:pPr>
  </w:style>
  <w:style w:type="paragraph" w:customStyle="1" w:styleId="TableParagraph">
    <w:name w:val="Table Paragraph"/>
    <w:basedOn w:val="Normal"/>
    <w:uiPriority w:val="1"/>
    <w:qFormat/>
  </w:style>
  <w:style w:type="table" w:styleId="TableGrid">
    <w:name w:val="Table Grid"/>
    <w:basedOn w:val="TableNormal"/>
    <w:uiPriority w:val="39"/>
    <w:rsid w:val="00DB1FB2"/>
    <w:pPr>
      <w:widowControl/>
      <w:autoSpaceDE/>
      <w:autoSpaceDN/>
    </w:pPr>
    <w:rPr>
      <w:rFonts w:ascii="Arial" w:eastAsia="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7A0950"/>
    <w:pPr>
      <w:tabs>
        <w:tab w:val="center" w:pos="4680"/>
        <w:tab w:val="right" w:pos="9360"/>
      </w:tabs>
    </w:pPr>
  </w:style>
  <w:style w:type="character" w:customStyle="1" w:styleId="FooterChar">
    <w:name w:val="Footer Char"/>
    <w:basedOn w:val="DefaultParagraphFont"/>
    <w:link w:val="Footer"/>
    <w:uiPriority w:val="99"/>
    <w:rsid w:val="007A0950"/>
    <w:rPr>
      <w:rFonts w:ascii="Times New Roman" w:eastAsia="Times New Roman" w:hAnsi="Times New Roman" w:cs="Times New Roman"/>
    </w:rPr>
  </w:style>
  <w:style w:type="character" w:styleId="PageNumber">
    <w:name w:val="page number"/>
    <w:basedOn w:val="DefaultParagraphFont"/>
    <w:uiPriority w:val="99"/>
    <w:semiHidden/>
    <w:unhideWhenUsed/>
    <w:rsid w:val="007A0950"/>
  </w:style>
  <w:style w:type="paragraph" w:styleId="Header">
    <w:name w:val="header"/>
    <w:basedOn w:val="Normal"/>
    <w:link w:val="HeaderChar"/>
    <w:uiPriority w:val="99"/>
    <w:unhideWhenUsed/>
    <w:rsid w:val="008D7970"/>
    <w:pPr>
      <w:tabs>
        <w:tab w:val="center" w:pos="4680"/>
        <w:tab w:val="right" w:pos="9360"/>
      </w:tabs>
    </w:pPr>
  </w:style>
  <w:style w:type="character" w:customStyle="1" w:styleId="HeaderChar">
    <w:name w:val="Header Char"/>
    <w:basedOn w:val="DefaultParagraphFont"/>
    <w:link w:val="Header"/>
    <w:uiPriority w:val="99"/>
    <w:rsid w:val="008D7970"/>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1499466-3c2d-4a00-8ff4-f11ca19c59a3">
      <Terms xmlns="http://schemas.microsoft.com/office/infopath/2007/PartnerControls"/>
    </lcf76f155ced4ddcb4097134ff3c332f>
    <TaxCatchAll xmlns="f57f3613-425c-4a2a-9e21-5ba228ef26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7CA14626DB09E45A381E73976427BA0" ma:contentTypeVersion="15" ma:contentTypeDescription="Create a new document." ma:contentTypeScope="" ma:versionID="b61c68c323fc34ba3967582b1b20c873">
  <xsd:schema xmlns:xsd="http://www.w3.org/2001/XMLSchema" xmlns:xs="http://www.w3.org/2001/XMLSchema" xmlns:p="http://schemas.microsoft.com/office/2006/metadata/properties" xmlns:ns2="21499466-3c2d-4a00-8ff4-f11ca19c59a3" xmlns:ns3="f57f3613-425c-4a2a-9e21-5ba228ef267f" targetNamespace="http://schemas.microsoft.com/office/2006/metadata/properties" ma:root="true" ma:fieldsID="b51e4c3b6a50c2962705bb7f8215d938" ns2:_="" ns3:_="">
    <xsd:import namespace="21499466-3c2d-4a00-8ff4-f11ca19c59a3"/>
    <xsd:import namespace="f57f3613-425c-4a2a-9e21-5ba228ef267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499466-3c2d-4a00-8ff4-f11ca19c5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e2dbd29-72f2-490f-aaae-2c3f22ad5897"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ObjectDetectorVersions" ma:index="1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57f3613-425c-4a2a-9e21-5ba228ef267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c01e077-356d-42c1-980a-4bf9870ea669}" ma:internalName="TaxCatchAll" ma:showField="CatchAllData" ma:web="f57f3613-425c-4a2a-9e21-5ba228ef267f">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F9CD07E-EA47-402F-BAD9-0BA360BE0F2A}">
  <ds:schemaRefs>
    <ds:schemaRef ds:uri="http://schemas.microsoft.com/office/2006/metadata/properties"/>
    <ds:schemaRef ds:uri="http://schemas.microsoft.com/office/infopath/2007/PartnerControls"/>
    <ds:schemaRef ds:uri="21499466-3c2d-4a00-8ff4-f11ca19c59a3"/>
    <ds:schemaRef ds:uri="f57f3613-425c-4a2a-9e21-5ba228ef267f"/>
  </ds:schemaRefs>
</ds:datastoreItem>
</file>

<file path=customXml/itemProps2.xml><?xml version="1.0" encoding="utf-8"?>
<ds:datastoreItem xmlns:ds="http://schemas.openxmlformats.org/officeDocument/2006/customXml" ds:itemID="{270AAB1E-2AD1-4312-96A4-12A4FAC2D5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499466-3c2d-4a00-8ff4-f11ca19c59a3"/>
    <ds:schemaRef ds:uri="f57f3613-425c-4a2a-9e21-5ba228ef26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B71CEC-DE81-4625-8F24-275C4420083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2005</Words>
  <Characters>11435</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Microsoft Word - Pamlico Co. 6-12 Cafeteria Design-Build-RFQ-F</vt:lpstr>
    </vt:vector>
  </TitlesOfParts>
  <Company/>
  <LinksUpToDate>false</LinksUpToDate>
  <CharactersWithSpaces>13414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Pamlico Co. 6-12 Cafeteria Design-Build-RFQ-F</dc:title>
  <dc:creator>HENRY RICE</dc:creator>
  <cp:lastModifiedBy>JEFF ADAMS</cp:lastModifiedBy>
  <cp:revision>26</cp:revision>
  <cp:lastPrinted>2025-07-25T17:49:00Z</cp:lastPrinted>
  <dcterms:created xsi:type="dcterms:W3CDTF">2025-07-28T18:12:00Z</dcterms:created>
  <dcterms:modified xsi:type="dcterms:W3CDTF">2025-07-29T18:26:00Z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2025-06-26T00:00:00Z</vt:filetime>
  </property>
  <property fmtid="{D5CDD505-2E9C-101B-9397-08002B2CF9AE}" pid="3" name="LastSaved">
    <vt:filetime>2025-07-25T00:00:00Z</vt:filetime>
  </property>
  <property fmtid="{D5CDD505-2E9C-101B-9397-08002B2CF9AE}" pid="4" name="Producer">
    <vt:lpwstr>Microsoft: Print To PDF</vt:lpwstr>
  </property>
  <property fmtid="{D5CDD505-2E9C-101B-9397-08002B2CF9AE}" pid="5" name="ContentTypeId">
    <vt:lpwstr>0x010100E7CA14626DB09E45A381E73976427BA0</vt:lpwstr>
  </property>
  <property fmtid="{D5CDD505-2E9C-101B-9397-08002B2CF9AE}" pid="6" name="MediaServiceImageTags">
    <vt:lpwstr/>
  </property>
</Properties>
</file>