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29D5" w:rsidRPr="00BA29D5" w:rsidRDefault="00BA29D5" w:rsidP="00BA29D5">
      <w:pPr>
        <w:pStyle w:val="BodyText"/>
        <w:spacing w:before="127"/>
        <w:jc w:val="center"/>
        <w:rPr>
          <w:rFonts w:asciiTheme="minorHAnsi" w:hAnsiTheme="minorHAnsi" w:cstheme="minorHAnsi"/>
          <w:b/>
          <w:i/>
          <w:sz w:val="36"/>
        </w:rPr>
      </w:pPr>
      <w:bookmarkStart w:id="0" w:name="_GoBack"/>
      <w:bookmarkEnd w:id="0"/>
      <w:r w:rsidRPr="00BA29D5">
        <w:rPr>
          <w:rFonts w:asciiTheme="minorHAnsi" w:hAnsiTheme="minorHAnsi" w:cstheme="minorHAnsi"/>
          <w:b/>
          <w:i/>
          <w:sz w:val="36"/>
        </w:rPr>
        <w:t>A</w:t>
      </w:r>
      <w:r w:rsidR="00EB0656">
        <w:rPr>
          <w:rFonts w:asciiTheme="minorHAnsi" w:hAnsiTheme="minorHAnsi" w:cstheme="minorHAnsi"/>
          <w:b/>
          <w:i/>
          <w:sz w:val="36"/>
        </w:rPr>
        <w:t>DDENDUM #1</w:t>
      </w:r>
    </w:p>
    <w:p w:rsidR="00BA29D5" w:rsidRPr="00BA29D5" w:rsidRDefault="00BA29D5" w:rsidP="00BA29D5">
      <w:pPr>
        <w:pStyle w:val="Title"/>
        <w:ind w:left="2981" w:right="2434" w:hanging="821"/>
        <w:jc w:val="center"/>
        <w:rPr>
          <w:rFonts w:asciiTheme="minorHAnsi" w:hAnsiTheme="minorHAnsi" w:cstheme="minorHAnsi"/>
          <w:b/>
          <w:spacing w:val="-18"/>
          <w:sz w:val="36"/>
          <w:szCs w:val="36"/>
        </w:rPr>
      </w:pPr>
      <w:r w:rsidRPr="00BA29D5">
        <w:rPr>
          <w:rFonts w:asciiTheme="minorHAnsi" w:hAnsiTheme="minorHAnsi" w:cstheme="minorHAnsi"/>
          <w:b/>
          <w:sz w:val="36"/>
          <w:szCs w:val="36"/>
        </w:rPr>
        <w:t>REQUEST</w:t>
      </w:r>
      <w:r w:rsidRPr="00BA29D5">
        <w:rPr>
          <w:rFonts w:asciiTheme="minorHAnsi" w:hAnsiTheme="minorHAnsi" w:cstheme="minorHAnsi"/>
          <w:b/>
          <w:spacing w:val="-19"/>
          <w:sz w:val="36"/>
          <w:szCs w:val="36"/>
        </w:rPr>
        <w:t xml:space="preserve"> </w:t>
      </w:r>
      <w:r w:rsidRPr="00BA29D5">
        <w:rPr>
          <w:rFonts w:asciiTheme="minorHAnsi" w:hAnsiTheme="minorHAnsi" w:cstheme="minorHAnsi"/>
          <w:b/>
          <w:sz w:val="36"/>
          <w:szCs w:val="36"/>
        </w:rPr>
        <w:t>FOR</w:t>
      </w:r>
      <w:r w:rsidRPr="00BA29D5">
        <w:rPr>
          <w:rFonts w:asciiTheme="minorHAnsi" w:hAnsiTheme="minorHAnsi" w:cstheme="minorHAnsi"/>
          <w:b/>
          <w:spacing w:val="-21"/>
          <w:sz w:val="36"/>
          <w:szCs w:val="36"/>
        </w:rPr>
        <w:t xml:space="preserve"> </w:t>
      </w:r>
      <w:r w:rsidRPr="00BA29D5">
        <w:rPr>
          <w:rFonts w:asciiTheme="minorHAnsi" w:hAnsiTheme="minorHAnsi" w:cstheme="minorHAnsi"/>
          <w:b/>
          <w:sz w:val="36"/>
          <w:szCs w:val="36"/>
        </w:rPr>
        <w:t>PROPOSALS</w:t>
      </w:r>
    </w:p>
    <w:p w:rsidR="00BA29D5" w:rsidRPr="00BA29D5" w:rsidRDefault="00BA29D5" w:rsidP="00BA29D5">
      <w:pPr>
        <w:pStyle w:val="Title"/>
        <w:ind w:left="2981" w:right="2434" w:hanging="821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BA29D5">
        <w:rPr>
          <w:rFonts w:asciiTheme="minorHAnsi" w:hAnsiTheme="minorHAnsi" w:cstheme="minorHAnsi"/>
          <w:b/>
          <w:sz w:val="36"/>
          <w:szCs w:val="36"/>
        </w:rPr>
        <w:t>INMATE HEALTH SERVICES</w:t>
      </w:r>
    </w:p>
    <w:p w:rsidR="00BA29D5" w:rsidRPr="00BA29D5" w:rsidRDefault="00BA29D5" w:rsidP="00BA29D5">
      <w:pPr>
        <w:pStyle w:val="Title"/>
        <w:ind w:left="2981" w:right="2434" w:hanging="821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BA29D5">
        <w:rPr>
          <w:rFonts w:asciiTheme="minorHAnsi" w:hAnsiTheme="minorHAnsi" w:cstheme="minorHAnsi"/>
          <w:b/>
          <w:sz w:val="36"/>
          <w:szCs w:val="36"/>
        </w:rPr>
        <w:t>No. 2025-1</w:t>
      </w:r>
    </w:p>
    <w:p w:rsidR="00BA29D5" w:rsidRPr="00BA29D5" w:rsidRDefault="00BA29D5" w:rsidP="00BA29D5"/>
    <w:p w:rsidR="00BA29D5" w:rsidRDefault="00BA29D5" w:rsidP="00BA29D5">
      <w:r w:rsidRPr="00983947">
        <w:rPr>
          <w:b/>
        </w:rPr>
        <w:t>Please take notice</w:t>
      </w:r>
      <w:r w:rsidR="00983947">
        <w:t>,</w:t>
      </w:r>
      <w:r>
        <w:t xml:space="preserve"> Pitt County has amended “Request </w:t>
      </w:r>
      <w:proofErr w:type="gramStart"/>
      <w:r>
        <w:t>For</w:t>
      </w:r>
      <w:proofErr w:type="gramEnd"/>
      <w:r>
        <w:t xml:space="preserve"> Proposals Inmate Health Services No. 2025-1.” The amendments </w:t>
      </w:r>
      <w:r w:rsidR="00052A98">
        <w:t>are</w:t>
      </w:r>
      <w:r>
        <w:t xml:space="preserve"> made to provide consistency and clari</w:t>
      </w:r>
      <w:r w:rsidR="00983947">
        <w:t>ty</w:t>
      </w:r>
      <w:r>
        <w:t xml:space="preserve"> throughout the RFP documents. The amendments are summarized below and attached to this amendment.</w:t>
      </w:r>
    </w:p>
    <w:p w:rsidR="00BA29D5" w:rsidRDefault="00BA29D5" w:rsidP="00BA29D5"/>
    <w:p w:rsidR="00BA29D5" w:rsidRPr="00994881" w:rsidRDefault="00BA29D5" w:rsidP="00BA29D5">
      <w:pPr>
        <w:pStyle w:val="ListParagraph"/>
        <w:numPr>
          <w:ilvl w:val="0"/>
          <w:numId w:val="24"/>
        </w:numPr>
      </w:pPr>
      <w:r>
        <w:t xml:space="preserve">Page 1 (Pre-Proposal Conference and Site Visit): The Pre-Proposal Conference and Site Visit is amended to </w:t>
      </w:r>
      <w:r>
        <w:rPr>
          <w:b/>
          <w:i/>
        </w:rPr>
        <w:t>January 15</w:t>
      </w:r>
      <w:r w:rsidRPr="00994881">
        <w:rPr>
          <w:b/>
          <w:i/>
          <w:vertAlign w:val="superscript"/>
        </w:rPr>
        <w:t>th</w:t>
      </w:r>
      <w:r>
        <w:rPr>
          <w:b/>
          <w:i/>
        </w:rPr>
        <w:t>, 2025 at 10:00 am.</w:t>
      </w:r>
    </w:p>
    <w:p w:rsidR="00BA29D5" w:rsidRDefault="00BA29D5" w:rsidP="00BA29D5">
      <w:pPr>
        <w:pStyle w:val="ListParagraph"/>
        <w:ind w:left="1080" w:firstLine="0"/>
      </w:pPr>
    </w:p>
    <w:p w:rsidR="00BA29D5" w:rsidRDefault="00BA29D5" w:rsidP="00BA29D5">
      <w:pPr>
        <w:pStyle w:val="ListParagraph"/>
        <w:numPr>
          <w:ilvl w:val="0"/>
          <w:numId w:val="24"/>
        </w:numPr>
      </w:pPr>
      <w:r>
        <w:t xml:space="preserve">Page 6 (Section 2.3 – Heading): The heading of Section 2.3 is amended to </w:t>
      </w:r>
      <w:r>
        <w:rPr>
          <w:b/>
          <w:i/>
        </w:rPr>
        <w:t xml:space="preserve">Optional, Pre-Proposal </w:t>
      </w:r>
      <w:proofErr w:type="gramStart"/>
      <w:r>
        <w:rPr>
          <w:b/>
          <w:i/>
        </w:rPr>
        <w:t>And</w:t>
      </w:r>
      <w:proofErr w:type="gramEnd"/>
      <w:r>
        <w:rPr>
          <w:b/>
          <w:i/>
        </w:rPr>
        <w:t xml:space="preserve"> Site Visit</w:t>
      </w:r>
      <w:r>
        <w:t>.</w:t>
      </w:r>
    </w:p>
    <w:p w:rsidR="00983947" w:rsidRDefault="00983947" w:rsidP="00983947">
      <w:pPr>
        <w:pStyle w:val="ListParagraph"/>
      </w:pPr>
    </w:p>
    <w:p w:rsidR="00983947" w:rsidRDefault="00983947" w:rsidP="00983947">
      <w:r>
        <w:t>All of the terms and provisions of the Original Request for Proposals Inmate Health Services No. 2025-1, except herein amended, are to remain in full force and effect and are made a part of this Amended Request for Proposals Inmate Health Services No. 2025-1.</w:t>
      </w:r>
    </w:p>
    <w:p w:rsidR="00BA29D5" w:rsidRDefault="00BA29D5" w:rsidP="00BA29D5">
      <w:pPr>
        <w:pStyle w:val="ListParagraph"/>
      </w:pPr>
    </w:p>
    <w:p w:rsidR="00BA29D5" w:rsidRDefault="00BA29D5" w:rsidP="00BA29D5">
      <w:r>
        <w:br w:type="page"/>
      </w:r>
    </w:p>
    <w:p w:rsidR="00BA29D5" w:rsidRPr="00994881" w:rsidRDefault="00BA29D5" w:rsidP="00BA29D5">
      <w:pPr>
        <w:pStyle w:val="ListParagraph"/>
        <w:ind w:left="1080" w:firstLine="0"/>
      </w:pPr>
    </w:p>
    <w:p w:rsidR="00BA29D5" w:rsidRDefault="00BA29D5" w:rsidP="00BA29D5">
      <w:pPr>
        <w:pStyle w:val="Title"/>
        <w:ind w:left="2981" w:right="2434" w:hanging="994"/>
        <w:jc w:val="center"/>
      </w:pPr>
    </w:p>
    <w:p w:rsidR="00BA29D5" w:rsidRDefault="00BA29D5" w:rsidP="00BA29D5">
      <w:pPr>
        <w:pStyle w:val="BodyText"/>
        <w:rPr>
          <w:b/>
          <w:sz w:val="20"/>
        </w:rPr>
      </w:pPr>
    </w:p>
    <w:p w:rsidR="00BA29D5" w:rsidRPr="00BA29D5" w:rsidRDefault="00BA29D5" w:rsidP="00BA29D5">
      <w:pPr>
        <w:pStyle w:val="Title"/>
        <w:ind w:left="2981" w:right="2434" w:hanging="994"/>
        <w:jc w:val="center"/>
        <w:rPr>
          <w:rFonts w:asciiTheme="minorHAnsi" w:hAnsiTheme="minorHAnsi" w:cstheme="minorHAnsi"/>
          <w:spacing w:val="-18"/>
          <w:sz w:val="36"/>
          <w:szCs w:val="36"/>
        </w:rPr>
      </w:pPr>
      <w:r w:rsidRPr="00BA29D5">
        <w:rPr>
          <w:rFonts w:asciiTheme="minorHAnsi" w:hAnsiTheme="minorHAnsi" w:cstheme="minorHAnsi"/>
          <w:sz w:val="36"/>
          <w:szCs w:val="36"/>
        </w:rPr>
        <w:t>REQUEST</w:t>
      </w:r>
      <w:r w:rsidRPr="00BA29D5">
        <w:rPr>
          <w:rFonts w:asciiTheme="minorHAnsi" w:hAnsiTheme="minorHAnsi" w:cstheme="minorHAnsi"/>
          <w:spacing w:val="-19"/>
          <w:sz w:val="36"/>
          <w:szCs w:val="36"/>
        </w:rPr>
        <w:t xml:space="preserve"> </w:t>
      </w:r>
      <w:r w:rsidRPr="00BA29D5">
        <w:rPr>
          <w:rFonts w:asciiTheme="minorHAnsi" w:hAnsiTheme="minorHAnsi" w:cstheme="minorHAnsi"/>
          <w:sz w:val="36"/>
          <w:szCs w:val="36"/>
        </w:rPr>
        <w:t>FOR</w:t>
      </w:r>
      <w:r w:rsidRPr="00BA29D5">
        <w:rPr>
          <w:rFonts w:asciiTheme="minorHAnsi" w:hAnsiTheme="minorHAnsi" w:cstheme="minorHAnsi"/>
          <w:spacing w:val="-21"/>
          <w:sz w:val="36"/>
          <w:szCs w:val="36"/>
        </w:rPr>
        <w:t xml:space="preserve"> </w:t>
      </w:r>
      <w:r w:rsidRPr="00BA29D5">
        <w:rPr>
          <w:rFonts w:asciiTheme="minorHAnsi" w:hAnsiTheme="minorHAnsi" w:cstheme="minorHAnsi"/>
          <w:sz w:val="36"/>
          <w:szCs w:val="36"/>
        </w:rPr>
        <w:t>PROPOSALS</w:t>
      </w:r>
    </w:p>
    <w:p w:rsidR="00BA29D5" w:rsidRPr="00BA29D5" w:rsidRDefault="00BA29D5" w:rsidP="00BA29D5">
      <w:pPr>
        <w:pStyle w:val="Title"/>
        <w:ind w:left="2981" w:right="2434" w:hanging="994"/>
        <w:jc w:val="center"/>
        <w:rPr>
          <w:rFonts w:asciiTheme="minorHAnsi" w:hAnsiTheme="minorHAnsi" w:cstheme="minorHAnsi"/>
          <w:sz w:val="36"/>
          <w:szCs w:val="36"/>
        </w:rPr>
      </w:pPr>
      <w:r w:rsidRPr="00BA29D5">
        <w:rPr>
          <w:rFonts w:asciiTheme="minorHAnsi" w:hAnsiTheme="minorHAnsi" w:cstheme="minorHAnsi"/>
          <w:sz w:val="36"/>
          <w:szCs w:val="36"/>
        </w:rPr>
        <w:t>INMATE HEALTH SERVICES</w:t>
      </w:r>
    </w:p>
    <w:p w:rsidR="00BA29D5" w:rsidRPr="00BA29D5" w:rsidRDefault="00BA29D5" w:rsidP="00BA29D5">
      <w:pPr>
        <w:pStyle w:val="Title"/>
        <w:ind w:left="2981" w:right="2434" w:hanging="994"/>
        <w:jc w:val="center"/>
        <w:rPr>
          <w:rFonts w:asciiTheme="minorHAnsi" w:hAnsiTheme="minorHAnsi" w:cstheme="minorHAnsi"/>
          <w:sz w:val="36"/>
          <w:szCs w:val="36"/>
        </w:rPr>
      </w:pPr>
      <w:r w:rsidRPr="00BA29D5">
        <w:rPr>
          <w:rFonts w:asciiTheme="minorHAnsi" w:hAnsiTheme="minorHAnsi" w:cstheme="minorHAnsi"/>
          <w:sz w:val="36"/>
          <w:szCs w:val="36"/>
        </w:rPr>
        <w:t>No. 2025-1</w:t>
      </w:r>
    </w:p>
    <w:p w:rsidR="00BA29D5" w:rsidRDefault="00BA29D5" w:rsidP="00BA29D5">
      <w:pPr>
        <w:pStyle w:val="BodyText"/>
        <w:rPr>
          <w:b/>
          <w:sz w:val="20"/>
        </w:rPr>
      </w:pPr>
    </w:p>
    <w:p w:rsidR="00BA29D5" w:rsidRDefault="00BA29D5" w:rsidP="00BA29D5">
      <w:pPr>
        <w:pStyle w:val="BodyText"/>
        <w:rPr>
          <w:b/>
          <w:sz w:val="20"/>
        </w:rPr>
      </w:pPr>
    </w:p>
    <w:p w:rsidR="00BA29D5" w:rsidRDefault="00BA29D5" w:rsidP="00BA29D5">
      <w:pPr>
        <w:pStyle w:val="BodyText"/>
        <w:spacing w:before="147"/>
        <w:rPr>
          <w:b/>
          <w:sz w:val="20"/>
        </w:rPr>
      </w:pPr>
    </w:p>
    <w:tbl>
      <w:tblPr>
        <w:tblW w:w="0" w:type="auto"/>
        <w:tblInd w:w="206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7"/>
        <w:gridCol w:w="3960"/>
      </w:tblGrid>
      <w:tr w:rsidR="00BA29D5" w:rsidTr="001B5286">
        <w:trPr>
          <w:trHeight w:val="262"/>
        </w:trPr>
        <w:tc>
          <w:tcPr>
            <w:tcW w:w="2107" w:type="dxa"/>
          </w:tcPr>
          <w:p w:rsidR="00BA29D5" w:rsidRDefault="00BA29D5" w:rsidP="001B5286">
            <w:pPr>
              <w:pStyle w:val="TableParagraph"/>
              <w:spacing w:line="243" w:lineRule="exact"/>
              <w:ind w:left="0" w:right="10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DUE </w:t>
            </w:r>
            <w:r>
              <w:rPr>
                <w:b/>
                <w:spacing w:val="-2"/>
                <w:sz w:val="24"/>
              </w:rPr>
              <w:t>DATE:</w:t>
            </w:r>
          </w:p>
        </w:tc>
        <w:tc>
          <w:tcPr>
            <w:tcW w:w="3960" w:type="dxa"/>
          </w:tcPr>
          <w:p w:rsidR="00BA29D5" w:rsidRDefault="00BA29D5" w:rsidP="001B5286">
            <w:pPr>
              <w:pStyle w:val="TableParagraph"/>
              <w:spacing w:line="243" w:lineRule="exact"/>
              <w:ind w:left="103"/>
              <w:rPr>
                <w:sz w:val="24"/>
              </w:rPr>
            </w:pPr>
            <w:r>
              <w:rPr>
                <w:sz w:val="24"/>
              </w:rPr>
              <w:t>Friday,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January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31,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</w:tr>
      <w:tr w:rsidR="00BA29D5" w:rsidTr="001B5286">
        <w:trPr>
          <w:trHeight w:val="289"/>
        </w:trPr>
        <w:tc>
          <w:tcPr>
            <w:tcW w:w="2107" w:type="dxa"/>
          </w:tcPr>
          <w:p w:rsidR="00BA29D5" w:rsidRDefault="00BA29D5" w:rsidP="001B5286">
            <w:pPr>
              <w:pStyle w:val="TableParagraph"/>
              <w:spacing w:line="267" w:lineRule="exact"/>
              <w:ind w:left="0" w:right="104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TIME:</w:t>
            </w:r>
          </w:p>
        </w:tc>
        <w:tc>
          <w:tcPr>
            <w:tcW w:w="3960" w:type="dxa"/>
          </w:tcPr>
          <w:p w:rsidR="00BA29D5" w:rsidRDefault="00BA29D5" w:rsidP="001B5286">
            <w:pPr>
              <w:pStyle w:val="TableParagraph"/>
              <w:spacing w:line="267" w:lineRule="exact"/>
              <w:ind w:left="103"/>
              <w:rPr>
                <w:sz w:val="24"/>
              </w:rPr>
            </w:pPr>
            <w:r>
              <w:rPr>
                <w:sz w:val="24"/>
              </w:rPr>
              <w:t>11:00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EDT</w:t>
            </w:r>
          </w:p>
        </w:tc>
      </w:tr>
      <w:tr w:rsidR="00BA29D5" w:rsidTr="001B5286">
        <w:trPr>
          <w:trHeight w:val="1428"/>
        </w:trPr>
        <w:tc>
          <w:tcPr>
            <w:tcW w:w="2107" w:type="dxa"/>
          </w:tcPr>
          <w:p w:rsidR="00BA29D5" w:rsidRDefault="00BA29D5" w:rsidP="001B5286">
            <w:pPr>
              <w:pStyle w:val="TableParagraph"/>
              <w:spacing w:line="271" w:lineRule="exact"/>
              <w:ind w:left="0" w:right="1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RECEIPT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LOCATION:</w:t>
            </w:r>
          </w:p>
        </w:tc>
        <w:tc>
          <w:tcPr>
            <w:tcW w:w="3960" w:type="dxa"/>
          </w:tcPr>
          <w:p w:rsidR="00BA29D5" w:rsidRDefault="00BA29D5" w:rsidP="001B5286">
            <w:pPr>
              <w:pStyle w:val="TableParagraph"/>
              <w:spacing w:line="266" w:lineRule="exact"/>
              <w:ind w:left="103"/>
              <w:rPr>
                <w:sz w:val="24"/>
              </w:rPr>
            </w:pPr>
            <w:r>
              <w:rPr>
                <w:sz w:val="24"/>
              </w:rPr>
              <w:t>Electronic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Submission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to:</w:t>
            </w:r>
          </w:p>
          <w:p w:rsidR="00BA29D5" w:rsidRPr="00DF12C5" w:rsidRDefault="00BA29D5" w:rsidP="001B5286">
            <w:pPr>
              <w:pStyle w:val="TableParagraph"/>
              <w:spacing w:line="266" w:lineRule="exact"/>
              <w:ind w:left="103"/>
              <w:rPr>
                <w:spacing w:val="-2"/>
                <w:sz w:val="24"/>
              </w:rPr>
            </w:pP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Wanda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Joyner and Susan Britt</w:t>
            </w:r>
          </w:p>
          <w:p w:rsidR="00BA29D5" w:rsidRDefault="00165F97" w:rsidP="001B5286">
            <w:pPr>
              <w:pStyle w:val="TableParagraph"/>
              <w:ind w:left="103" w:right="455"/>
              <w:rPr>
                <w:color w:val="0461C1"/>
                <w:spacing w:val="-4"/>
                <w:sz w:val="24"/>
              </w:rPr>
            </w:pPr>
            <w:hyperlink r:id="rId11">
              <w:r w:rsidR="00BA29D5">
                <w:rPr>
                  <w:color w:val="0461C1"/>
                  <w:spacing w:val="-4"/>
                  <w:sz w:val="24"/>
                  <w:u w:val="single" w:color="0461C1"/>
                </w:rPr>
                <w:t>wanda.joyner@pittcountync.gov</w:t>
              </w:r>
            </w:hyperlink>
            <w:r w:rsidR="00BA29D5">
              <w:rPr>
                <w:color w:val="0461C1"/>
                <w:spacing w:val="-4"/>
                <w:sz w:val="24"/>
              </w:rPr>
              <w:t xml:space="preserve"> </w:t>
            </w:r>
          </w:p>
          <w:p w:rsidR="00BA29D5" w:rsidRDefault="00165F97" w:rsidP="001B5286">
            <w:pPr>
              <w:pStyle w:val="TableParagraph"/>
              <w:ind w:left="103" w:right="455"/>
              <w:rPr>
                <w:color w:val="0461C1"/>
                <w:spacing w:val="-4"/>
                <w:sz w:val="24"/>
              </w:rPr>
            </w:pPr>
            <w:hyperlink r:id="rId12" w:history="1">
              <w:r w:rsidR="00BA29D5" w:rsidRPr="004755DE">
                <w:rPr>
                  <w:rStyle w:val="Hyperlink"/>
                  <w:spacing w:val="-4"/>
                  <w:sz w:val="24"/>
                </w:rPr>
                <w:t>susan.britt@pittcountync.gov</w:t>
              </w:r>
            </w:hyperlink>
          </w:p>
          <w:p w:rsidR="00BA29D5" w:rsidRDefault="00BA29D5" w:rsidP="001B5286">
            <w:pPr>
              <w:pStyle w:val="TableParagraph"/>
              <w:ind w:left="103" w:right="455"/>
              <w:rPr>
                <w:color w:val="0461C1"/>
                <w:spacing w:val="-4"/>
                <w:sz w:val="24"/>
              </w:rPr>
            </w:pPr>
          </w:p>
          <w:p w:rsidR="00BA29D5" w:rsidRDefault="00BA29D5" w:rsidP="001B5286">
            <w:pPr>
              <w:pStyle w:val="TableParagraph"/>
              <w:ind w:left="103" w:right="455"/>
              <w:rPr>
                <w:color w:val="0461C1"/>
                <w:spacing w:val="-4"/>
                <w:sz w:val="24"/>
              </w:rPr>
            </w:pPr>
            <w:r>
              <w:rPr>
                <w:color w:val="0461C1"/>
                <w:spacing w:val="-4"/>
                <w:sz w:val="24"/>
              </w:rPr>
              <w:t xml:space="preserve">Hard Copy Submissions to: </w:t>
            </w:r>
          </w:p>
          <w:p w:rsidR="00BA29D5" w:rsidRDefault="00BA29D5" w:rsidP="001B5286">
            <w:pPr>
              <w:pStyle w:val="TableParagraph"/>
              <w:ind w:left="103" w:right="455"/>
              <w:rPr>
                <w:sz w:val="24"/>
              </w:rPr>
            </w:pPr>
            <w:r>
              <w:rPr>
                <w:sz w:val="24"/>
              </w:rPr>
              <w:t>Pitt County Sheriff’s Office</w:t>
            </w:r>
          </w:p>
          <w:p w:rsidR="00BA29D5" w:rsidRDefault="00BA29D5" w:rsidP="001B5286">
            <w:pPr>
              <w:pStyle w:val="TableParagraph"/>
              <w:ind w:left="103" w:right="455"/>
              <w:rPr>
                <w:sz w:val="24"/>
              </w:rPr>
            </w:pPr>
            <w:r>
              <w:rPr>
                <w:sz w:val="24"/>
              </w:rPr>
              <w:t>Attention: Wanda Joyner</w:t>
            </w:r>
          </w:p>
          <w:p w:rsidR="00BA29D5" w:rsidRDefault="00BA29D5" w:rsidP="001B5286">
            <w:pPr>
              <w:pStyle w:val="TableParagraph"/>
              <w:spacing w:line="293" w:lineRule="exact"/>
              <w:ind w:left="103"/>
              <w:rPr>
                <w:sz w:val="24"/>
              </w:rPr>
            </w:pPr>
            <w:r>
              <w:rPr>
                <w:sz w:val="24"/>
              </w:rPr>
              <w:t>124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Hope </w:t>
            </w:r>
            <w:r>
              <w:rPr>
                <w:spacing w:val="-4"/>
                <w:sz w:val="24"/>
              </w:rPr>
              <w:t>Road,</w:t>
            </w:r>
          </w:p>
          <w:p w:rsidR="00BA29D5" w:rsidRDefault="00BA29D5" w:rsidP="001B5286"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Greenville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27834</w:t>
            </w:r>
          </w:p>
        </w:tc>
      </w:tr>
    </w:tbl>
    <w:p w:rsidR="00BA29D5" w:rsidRDefault="00BA29D5" w:rsidP="00BA29D5">
      <w:pPr>
        <w:pStyle w:val="BodyText"/>
        <w:rPr>
          <w:b/>
          <w:sz w:val="20"/>
        </w:rPr>
      </w:pPr>
    </w:p>
    <w:p w:rsidR="00BA29D5" w:rsidRDefault="00BA29D5" w:rsidP="00BA29D5">
      <w:pPr>
        <w:pStyle w:val="BodyText"/>
        <w:spacing w:before="162"/>
        <w:rPr>
          <w:b/>
          <w:sz w:val="20"/>
        </w:rPr>
      </w:pPr>
    </w:p>
    <w:tbl>
      <w:tblPr>
        <w:tblW w:w="0" w:type="auto"/>
        <w:tblInd w:w="206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16"/>
        <w:gridCol w:w="4037"/>
      </w:tblGrid>
      <w:tr w:rsidR="00BA29D5" w:rsidTr="001B5286">
        <w:trPr>
          <w:trHeight w:val="276"/>
        </w:trPr>
        <w:tc>
          <w:tcPr>
            <w:tcW w:w="6053" w:type="dxa"/>
            <w:gridSpan w:val="2"/>
          </w:tcPr>
          <w:p w:rsidR="00BA29D5" w:rsidRDefault="00BA29D5" w:rsidP="001B5286">
            <w:pPr>
              <w:pStyle w:val="TableParagraph"/>
              <w:spacing w:line="244" w:lineRule="exact"/>
              <w:ind w:left="50"/>
              <w:jc w:val="center"/>
              <w:rPr>
                <w:b/>
                <w:spacing w:val="-2"/>
                <w:sz w:val="24"/>
                <w:u w:val="single"/>
              </w:rPr>
            </w:pPr>
            <w:r>
              <w:rPr>
                <w:b/>
                <w:sz w:val="24"/>
                <w:u w:val="single"/>
              </w:rPr>
              <w:t>PRE-PROPOSAL</w:t>
            </w:r>
            <w:r>
              <w:rPr>
                <w:b/>
                <w:spacing w:val="-7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CONFERENCE</w:t>
            </w:r>
            <w:r>
              <w:rPr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AND</w:t>
            </w:r>
            <w:r>
              <w:rPr>
                <w:b/>
                <w:spacing w:val="-6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SITE</w:t>
            </w:r>
            <w:r>
              <w:rPr>
                <w:b/>
                <w:spacing w:val="-9"/>
                <w:sz w:val="24"/>
                <w:u w:val="single"/>
              </w:rPr>
              <w:t xml:space="preserve"> </w:t>
            </w:r>
            <w:r>
              <w:rPr>
                <w:b/>
                <w:spacing w:val="-2"/>
                <w:sz w:val="24"/>
                <w:u w:val="single"/>
              </w:rPr>
              <w:t>VISIT:</w:t>
            </w:r>
          </w:p>
          <w:p w:rsidR="00BA29D5" w:rsidRDefault="00BA29D5" w:rsidP="001B5286">
            <w:pPr>
              <w:pStyle w:val="TableParagraph"/>
              <w:spacing w:line="244" w:lineRule="exact"/>
              <w:ind w:left="50"/>
              <w:jc w:val="center"/>
              <w:rPr>
                <w:b/>
                <w:sz w:val="24"/>
              </w:rPr>
            </w:pPr>
          </w:p>
        </w:tc>
      </w:tr>
      <w:tr w:rsidR="00BA29D5" w:rsidTr="001B5286">
        <w:trPr>
          <w:trHeight w:val="317"/>
        </w:trPr>
        <w:tc>
          <w:tcPr>
            <w:tcW w:w="2016" w:type="dxa"/>
          </w:tcPr>
          <w:p w:rsidR="00BA29D5" w:rsidRDefault="00BA29D5" w:rsidP="001B5286">
            <w:pPr>
              <w:pStyle w:val="TableParagraph"/>
              <w:spacing w:line="281" w:lineRule="exact"/>
              <w:ind w:left="0" w:right="104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DATE:</w:t>
            </w:r>
          </w:p>
        </w:tc>
        <w:tc>
          <w:tcPr>
            <w:tcW w:w="4037" w:type="dxa"/>
          </w:tcPr>
          <w:p w:rsidR="00BA29D5" w:rsidRDefault="00BA29D5" w:rsidP="001B5286">
            <w:pPr>
              <w:pStyle w:val="TableParagraph"/>
              <w:spacing w:line="28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Thursday,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January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 w:rsidR="008C1E08">
              <w:rPr>
                <w:sz w:val="24"/>
              </w:rPr>
              <w:t>5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</w:tr>
      <w:tr w:rsidR="00BA29D5" w:rsidTr="001B5286">
        <w:trPr>
          <w:trHeight w:val="320"/>
        </w:trPr>
        <w:tc>
          <w:tcPr>
            <w:tcW w:w="2016" w:type="dxa"/>
          </w:tcPr>
          <w:p w:rsidR="00BA29D5" w:rsidRDefault="00BA29D5" w:rsidP="001B5286">
            <w:pPr>
              <w:pStyle w:val="TableParagraph"/>
              <w:spacing w:line="285" w:lineRule="exact"/>
              <w:ind w:left="0" w:right="109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TIME:</w:t>
            </w:r>
          </w:p>
        </w:tc>
        <w:tc>
          <w:tcPr>
            <w:tcW w:w="4037" w:type="dxa"/>
          </w:tcPr>
          <w:p w:rsidR="00BA29D5" w:rsidRDefault="00BA29D5" w:rsidP="001B5286">
            <w:pPr>
              <w:pStyle w:val="TableParagraph"/>
              <w:spacing w:line="285" w:lineRule="exact"/>
              <w:ind w:left="105"/>
              <w:rPr>
                <w:sz w:val="24"/>
              </w:rPr>
            </w:pPr>
            <w:r>
              <w:rPr>
                <w:sz w:val="24"/>
              </w:rPr>
              <w:t>10:00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EDT</w:t>
            </w:r>
          </w:p>
        </w:tc>
      </w:tr>
      <w:tr w:rsidR="00BA29D5" w:rsidTr="001B5286">
        <w:trPr>
          <w:trHeight w:val="910"/>
        </w:trPr>
        <w:tc>
          <w:tcPr>
            <w:tcW w:w="2016" w:type="dxa"/>
          </w:tcPr>
          <w:p w:rsidR="00BA29D5" w:rsidRDefault="00BA29D5" w:rsidP="001B5286">
            <w:pPr>
              <w:pStyle w:val="TableParagraph"/>
              <w:spacing w:line="284" w:lineRule="exact"/>
              <w:ind w:left="0" w:right="104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LOCATION:</w:t>
            </w:r>
          </w:p>
        </w:tc>
        <w:tc>
          <w:tcPr>
            <w:tcW w:w="4037" w:type="dxa"/>
          </w:tcPr>
          <w:p w:rsidR="00BA29D5" w:rsidRDefault="00BA29D5" w:rsidP="001B5286">
            <w:pPr>
              <w:pStyle w:val="TableParagraph"/>
              <w:spacing w:line="284" w:lineRule="exact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Pitt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County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Detention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Center</w:t>
            </w:r>
          </w:p>
          <w:p w:rsidR="00BA29D5" w:rsidRDefault="00BA29D5" w:rsidP="001B5286">
            <w:pPr>
              <w:pStyle w:val="TableParagraph"/>
              <w:spacing w:before="6" w:line="300" w:lineRule="atLeast"/>
              <w:ind w:left="105" w:right="1875"/>
              <w:rPr>
                <w:sz w:val="24"/>
              </w:rPr>
            </w:pPr>
            <w:r>
              <w:rPr>
                <w:sz w:val="24"/>
              </w:rPr>
              <w:t>124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New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Hope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Road, Greenville,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NC </w:t>
            </w:r>
            <w:r>
              <w:rPr>
                <w:spacing w:val="-2"/>
                <w:sz w:val="24"/>
              </w:rPr>
              <w:t>27834</w:t>
            </w:r>
          </w:p>
        </w:tc>
      </w:tr>
    </w:tbl>
    <w:p w:rsidR="00BA29D5" w:rsidRDefault="00BA29D5" w:rsidP="00BA29D5">
      <w:pPr>
        <w:pStyle w:val="BodyText"/>
        <w:rPr>
          <w:b/>
          <w:sz w:val="20"/>
        </w:rPr>
      </w:pPr>
    </w:p>
    <w:p w:rsidR="00BA29D5" w:rsidRDefault="00BA29D5" w:rsidP="00BA29D5">
      <w:pPr>
        <w:pStyle w:val="BodyText"/>
        <w:spacing w:before="188"/>
        <w:jc w:val="center"/>
        <w:rPr>
          <w:b/>
          <w:sz w:val="20"/>
          <w:u w:val="single"/>
        </w:rPr>
      </w:pPr>
      <w:r>
        <w:rPr>
          <w:b/>
          <w:sz w:val="20"/>
          <w:u w:val="single"/>
        </w:rPr>
        <w:t>PROCUREMENT CONTACT:</w:t>
      </w:r>
    </w:p>
    <w:p w:rsidR="00BA29D5" w:rsidRDefault="00BA29D5" w:rsidP="00BA29D5">
      <w:pPr>
        <w:pStyle w:val="BodyText"/>
      </w:pPr>
    </w:p>
    <w:p w:rsidR="00BA29D5" w:rsidRPr="00616960" w:rsidRDefault="00BA29D5" w:rsidP="00BA29D5">
      <w:pPr>
        <w:pStyle w:val="BodyText"/>
        <w:ind w:left="2880" w:firstLine="720"/>
      </w:pPr>
      <w:r w:rsidRPr="00616960">
        <w:t>Wanda Joyner, Administrative Officer II</w:t>
      </w:r>
    </w:p>
    <w:p w:rsidR="00BA29D5" w:rsidRPr="00616960" w:rsidRDefault="00165F97" w:rsidP="00BA29D5">
      <w:pPr>
        <w:pStyle w:val="BodyText"/>
        <w:ind w:left="2880" w:firstLine="720"/>
      </w:pPr>
      <w:hyperlink r:id="rId13" w:history="1">
        <w:r w:rsidR="00BA29D5" w:rsidRPr="00422979">
          <w:rPr>
            <w:rStyle w:val="Hyperlink"/>
          </w:rPr>
          <w:t>Wanda.joyner@pittcountync.gov</w:t>
        </w:r>
      </w:hyperlink>
    </w:p>
    <w:p w:rsidR="00BA29D5" w:rsidRDefault="00BA29D5" w:rsidP="00BA29D5">
      <w:pPr>
        <w:pStyle w:val="BodyText"/>
        <w:ind w:left="2880" w:firstLine="720"/>
      </w:pPr>
      <w:r w:rsidRPr="00616960">
        <w:t>252-902-2927</w:t>
      </w:r>
    </w:p>
    <w:p w:rsidR="00BA29D5" w:rsidRDefault="00BA29D5">
      <w:pPr>
        <w:widowControl/>
        <w:autoSpaceDE/>
        <w:autoSpaceDN/>
      </w:pPr>
      <w:r>
        <w:br w:type="page"/>
      </w:r>
    </w:p>
    <w:p w:rsidR="00BA29D5" w:rsidRPr="00616960" w:rsidRDefault="00BA29D5" w:rsidP="00BA29D5">
      <w:pPr>
        <w:pStyle w:val="BodyText"/>
        <w:ind w:left="2880" w:firstLine="720"/>
      </w:pPr>
    </w:p>
    <w:p w:rsidR="00BA29D5" w:rsidRPr="00BA29D5" w:rsidRDefault="00BA29D5" w:rsidP="00BA29D5">
      <w:pPr>
        <w:pStyle w:val="Heading1"/>
        <w:keepNext w:val="0"/>
        <w:keepLines w:val="0"/>
        <w:numPr>
          <w:ilvl w:val="0"/>
          <w:numId w:val="26"/>
        </w:numPr>
        <w:tabs>
          <w:tab w:val="left" w:pos="820"/>
        </w:tabs>
        <w:spacing w:before="286"/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1" w:name="_Toc182395460"/>
      <w:r w:rsidRPr="00BA29D5">
        <w:rPr>
          <w:rFonts w:asciiTheme="minorHAnsi" w:hAnsiTheme="minorHAnsi" w:cstheme="minorHAnsi"/>
          <w:b/>
          <w:color w:val="003379"/>
          <w:sz w:val="24"/>
          <w:szCs w:val="24"/>
        </w:rPr>
        <w:t>SUBMITTAL</w:t>
      </w:r>
      <w:r w:rsidRPr="00BA29D5">
        <w:rPr>
          <w:rFonts w:asciiTheme="minorHAnsi" w:hAnsiTheme="minorHAnsi" w:cstheme="minorHAnsi"/>
          <w:b/>
          <w:color w:val="003379"/>
          <w:spacing w:val="-8"/>
          <w:sz w:val="24"/>
          <w:szCs w:val="24"/>
        </w:rPr>
        <w:t xml:space="preserve"> </w:t>
      </w:r>
      <w:r w:rsidRPr="00BA29D5">
        <w:rPr>
          <w:rFonts w:asciiTheme="minorHAnsi" w:hAnsiTheme="minorHAnsi" w:cstheme="minorHAnsi"/>
          <w:b/>
          <w:color w:val="003379"/>
          <w:spacing w:val="-2"/>
          <w:sz w:val="24"/>
          <w:szCs w:val="24"/>
        </w:rPr>
        <w:t>DETAILS</w:t>
      </w:r>
      <w:bookmarkEnd w:id="1"/>
    </w:p>
    <w:p w:rsidR="00BA29D5" w:rsidRDefault="00BA29D5" w:rsidP="00BA29D5">
      <w:pPr>
        <w:pStyle w:val="BodyText"/>
        <w:spacing w:before="101"/>
        <w:rPr>
          <w:b/>
          <w:sz w:val="24"/>
        </w:rPr>
      </w:pPr>
    </w:p>
    <w:p w:rsidR="00BA29D5" w:rsidRDefault="00BA29D5" w:rsidP="00BA29D5">
      <w:pPr>
        <w:pStyle w:val="Heading3"/>
        <w:tabs>
          <w:tab w:val="left" w:pos="1270"/>
        </w:tabs>
        <w:rPr>
          <w:rFonts w:ascii="Arial"/>
          <w:color w:val="008DFF"/>
        </w:rPr>
      </w:pPr>
      <w:bookmarkStart w:id="2" w:name="_Toc182395461"/>
      <w:r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2.1</w:t>
      </w:r>
      <w:r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ab/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PROPOSAL</w:t>
      </w:r>
      <w:r w:rsidRPr="00BA29D5">
        <w:rPr>
          <w:rFonts w:asciiTheme="minorHAnsi" w:hAnsiTheme="minorHAnsi" w:cstheme="minorHAnsi"/>
          <w:b/>
          <w:color w:val="008DFF"/>
          <w:spacing w:val="3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SUBMISSION</w:t>
      </w:r>
      <w:r w:rsidRPr="00BA29D5">
        <w:rPr>
          <w:rFonts w:asciiTheme="minorHAnsi" w:hAnsiTheme="minorHAnsi" w:cstheme="minorHAnsi"/>
          <w:b/>
          <w:color w:val="008DFF"/>
          <w:spacing w:val="6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DEADLINE</w:t>
      </w:r>
      <w:bookmarkEnd w:id="2"/>
    </w:p>
    <w:p w:rsidR="00BA29D5" w:rsidRDefault="00BA29D5" w:rsidP="00BA29D5">
      <w:pPr>
        <w:pStyle w:val="BodyText"/>
        <w:spacing w:before="120" w:line="242" w:lineRule="auto"/>
        <w:ind w:left="897" w:right="641"/>
      </w:pPr>
      <w:r>
        <w:t>All</w:t>
      </w:r>
      <w:r>
        <w:rPr>
          <w:spacing w:val="-2"/>
        </w:rPr>
        <w:t xml:space="preserve"> electronic and paper copies of the </w:t>
      </w:r>
      <w:r>
        <w:t>Proposal</w:t>
      </w:r>
      <w:r>
        <w:rPr>
          <w:spacing w:val="-2"/>
        </w:rPr>
        <w:t xml:space="preserve"> </w:t>
      </w:r>
      <w:r>
        <w:t>Submittals</w:t>
      </w:r>
      <w:r>
        <w:rPr>
          <w:spacing w:val="-1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to be</w:t>
      </w:r>
      <w:r>
        <w:rPr>
          <w:spacing w:val="-4"/>
        </w:rPr>
        <w:t xml:space="preserve"> </w:t>
      </w:r>
      <w:r>
        <w:t>received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Pitt</w:t>
      </w:r>
      <w:r>
        <w:rPr>
          <w:spacing w:val="-3"/>
        </w:rPr>
        <w:t xml:space="preserve"> </w:t>
      </w:r>
      <w:r>
        <w:t xml:space="preserve">County </w:t>
      </w:r>
      <w:proofErr w:type="gramStart"/>
      <w:r>
        <w:t>Sheriff’s</w:t>
      </w:r>
      <w:r>
        <w:rPr>
          <w:spacing w:val="-1"/>
        </w:rPr>
        <w:t xml:space="preserve">  </w:t>
      </w:r>
      <w:r>
        <w:t>Office</w:t>
      </w:r>
      <w:proofErr w:type="gramEnd"/>
      <w:r>
        <w:t>, no</w:t>
      </w:r>
      <w:r>
        <w:rPr>
          <w:spacing w:val="-2"/>
        </w:rPr>
        <w:t xml:space="preserve"> </w:t>
      </w:r>
      <w:r>
        <w:t>later</w:t>
      </w:r>
      <w:r>
        <w:rPr>
          <w:spacing w:val="-2"/>
        </w:rPr>
        <w:t xml:space="preserve"> </w:t>
      </w:r>
      <w:r>
        <w:t xml:space="preserve">than </w:t>
      </w:r>
      <w:r>
        <w:rPr>
          <w:b/>
          <w:u w:val="single"/>
        </w:rPr>
        <w:t xml:space="preserve">11:00 AM EDT on January 31, 2025 </w:t>
      </w:r>
      <w:r>
        <w:t>per the instructions below. Any submittals received after this date and time may be rejected.</w:t>
      </w:r>
    </w:p>
    <w:p w:rsidR="00BA29D5" w:rsidRDefault="00BA29D5" w:rsidP="00BA29D5">
      <w:pPr>
        <w:pStyle w:val="BodyText"/>
        <w:spacing w:before="72"/>
      </w:pPr>
    </w:p>
    <w:p w:rsidR="00BA29D5" w:rsidRPr="00BA29D5" w:rsidRDefault="00BA29D5" w:rsidP="00BA29D5">
      <w:pPr>
        <w:pStyle w:val="Heading3"/>
        <w:tabs>
          <w:tab w:val="left" w:pos="1402"/>
        </w:tabs>
        <w:rPr>
          <w:rFonts w:asciiTheme="minorHAnsi" w:hAnsiTheme="minorHAnsi" w:cstheme="minorHAnsi"/>
          <w:b/>
          <w:color w:val="008DFF"/>
          <w:sz w:val="22"/>
          <w:szCs w:val="22"/>
        </w:rPr>
      </w:pPr>
      <w:r>
        <w:rPr>
          <w:rFonts w:asciiTheme="minorHAnsi" w:hAnsiTheme="minorHAnsi" w:cstheme="minorHAnsi"/>
          <w:b/>
          <w:color w:val="008DFF"/>
          <w:sz w:val="22"/>
          <w:szCs w:val="22"/>
        </w:rPr>
        <w:t>2.2</w:t>
      </w:r>
      <w:r>
        <w:rPr>
          <w:rFonts w:asciiTheme="minorHAnsi" w:hAnsiTheme="minorHAnsi" w:cstheme="minorHAnsi"/>
          <w:b/>
          <w:color w:val="008DFF"/>
          <w:sz w:val="22"/>
          <w:szCs w:val="22"/>
        </w:rPr>
        <w:tab/>
        <w:t>PROPOSAL SUBMISSION REQUIREMENTS</w:t>
      </w:r>
    </w:p>
    <w:p w:rsidR="00BA29D5" w:rsidRDefault="00BA29D5" w:rsidP="00BA29D5">
      <w:pPr>
        <w:pStyle w:val="BodyText"/>
        <w:spacing w:before="114" w:line="259" w:lineRule="auto"/>
        <w:ind w:left="820" w:right="622" w:firstLine="50"/>
      </w:pPr>
      <w:r>
        <w:t>The</w:t>
      </w:r>
      <w:r>
        <w:rPr>
          <w:spacing w:val="-4"/>
        </w:rPr>
        <w:t xml:space="preserve"> </w:t>
      </w:r>
      <w:r>
        <w:t>proposal</w:t>
      </w:r>
      <w:r>
        <w:rPr>
          <w:spacing w:val="-7"/>
        </w:rPr>
        <w:t xml:space="preserve"> </w:t>
      </w:r>
      <w:r>
        <w:t>package</w:t>
      </w:r>
      <w:r>
        <w:rPr>
          <w:spacing w:val="-7"/>
        </w:rPr>
        <w:t xml:space="preserve"> </w:t>
      </w:r>
      <w:r>
        <w:rPr>
          <w:b/>
          <w:u w:val="single"/>
        </w:rPr>
        <w:t>must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be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signed</w:t>
      </w:r>
      <w:r>
        <w:rPr>
          <w:b/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person</w:t>
      </w:r>
      <w:r>
        <w:rPr>
          <w:spacing w:val="-7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authorized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bind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proposing Company.</w:t>
      </w:r>
      <w:r>
        <w:rPr>
          <w:spacing w:val="40"/>
        </w:rPr>
        <w:t xml:space="preserve"> </w:t>
      </w:r>
      <w:r>
        <w:t>Instructions for preparing the proposal are provided herein.</w:t>
      </w:r>
    </w:p>
    <w:p w:rsidR="00BA29D5" w:rsidRDefault="00BA29D5" w:rsidP="00BA29D5">
      <w:pPr>
        <w:pStyle w:val="BodyText"/>
        <w:spacing w:before="22"/>
      </w:pPr>
    </w:p>
    <w:p w:rsidR="00BA29D5" w:rsidRDefault="00BA29D5" w:rsidP="00BA29D5">
      <w:pPr>
        <w:pStyle w:val="BodyText"/>
        <w:spacing w:line="247" w:lineRule="auto"/>
        <w:ind w:left="921" w:right="478" w:hanging="10"/>
      </w:pPr>
      <w:r>
        <w:t>There</w:t>
      </w:r>
      <w:r>
        <w:rPr>
          <w:spacing w:val="-13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expressed</w:t>
      </w:r>
      <w:r>
        <w:rPr>
          <w:spacing w:val="-11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implied</w:t>
      </w:r>
      <w:r>
        <w:rPr>
          <w:spacing w:val="-12"/>
        </w:rPr>
        <w:t xml:space="preserve"> </w:t>
      </w:r>
      <w:r>
        <w:t>obligation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Pitt</w:t>
      </w:r>
      <w:r>
        <w:rPr>
          <w:spacing w:val="-11"/>
        </w:rPr>
        <w:t xml:space="preserve"> </w:t>
      </w:r>
      <w:r>
        <w:t>County</w:t>
      </w:r>
      <w:r>
        <w:rPr>
          <w:spacing w:val="-7"/>
        </w:rPr>
        <w:t xml:space="preserve"> </w:t>
      </w:r>
      <w:r>
        <w:t>Office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Sheriff</w:t>
      </w:r>
      <w:r>
        <w:rPr>
          <w:spacing w:val="-13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reimburse</w:t>
      </w:r>
      <w:r>
        <w:rPr>
          <w:spacing w:val="-13"/>
        </w:rPr>
        <w:t xml:space="preserve"> </w:t>
      </w:r>
      <w:r>
        <w:t>Offerors for any expenses incurred in preparing proposals in response to this request.</w:t>
      </w:r>
    </w:p>
    <w:p w:rsidR="00BA29D5" w:rsidRDefault="00BA29D5" w:rsidP="00BA29D5">
      <w:pPr>
        <w:pStyle w:val="BodyText"/>
        <w:spacing w:before="26"/>
      </w:pPr>
    </w:p>
    <w:p w:rsidR="00BA29D5" w:rsidRDefault="00BA29D5" w:rsidP="00BA29D5">
      <w:pPr>
        <w:pStyle w:val="BodyText"/>
        <w:spacing w:line="247" w:lineRule="auto"/>
        <w:ind w:left="921" w:right="622" w:hanging="10"/>
      </w:pPr>
      <w:r>
        <w:t>Pitt County reserves the right to reject any or all proposals, to waive technicalities, to make such selection</w:t>
      </w:r>
      <w:r>
        <w:rPr>
          <w:spacing w:val="-3"/>
        </w:rPr>
        <w:t xml:space="preserve"> </w:t>
      </w:r>
      <w:r>
        <w:t>deemed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best</w:t>
      </w:r>
      <w:r>
        <w:rPr>
          <w:spacing w:val="-2"/>
        </w:rPr>
        <w:t xml:space="preserve"> </w:t>
      </w:r>
      <w:r>
        <w:t>interest,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cancel</w:t>
      </w:r>
      <w:r>
        <w:rPr>
          <w:spacing w:val="-4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solicitation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award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multiple</w:t>
      </w:r>
      <w:r>
        <w:rPr>
          <w:spacing w:val="-2"/>
        </w:rPr>
        <w:t xml:space="preserve"> </w:t>
      </w:r>
      <w:r>
        <w:t>vendors.</w:t>
      </w:r>
    </w:p>
    <w:p w:rsidR="00BA29D5" w:rsidRDefault="00BA29D5" w:rsidP="00BA29D5">
      <w:pPr>
        <w:pStyle w:val="BodyText"/>
        <w:spacing w:before="119"/>
      </w:pPr>
    </w:p>
    <w:p w:rsidR="00BA29D5" w:rsidRPr="00BA29D5" w:rsidRDefault="00BA29D5" w:rsidP="00BA29D5">
      <w:pPr>
        <w:pStyle w:val="Heading3"/>
        <w:keepNext w:val="0"/>
        <w:keepLines w:val="0"/>
        <w:numPr>
          <w:ilvl w:val="1"/>
          <w:numId w:val="27"/>
        </w:numPr>
        <w:tabs>
          <w:tab w:val="left" w:pos="1402"/>
        </w:tabs>
        <w:spacing w:before="0"/>
        <w:rPr>
          <w:rFonts w:asciiTheme="minorHAnsi" w:hAnsiTheme="minorHAnsi" w:cstheme="minorHAnsi"/>
          <w:b/>
          <w:color w:val="008DFF"/>
          <w:sz w:val="22"/>
          <w:szCs w:val="22"/>
        </w:rPr>
      </w:pPr>
      <w:bookmarkStart w:id="3" w:name="_Toc182395463"/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OPTIONAL,</w:t>
      </w:r>
      <w:r w:rsidRPr="00BA29D5">
        <w:rPr>
          <w:rFonts w:asciiTheme="minorHAnsi" w:hAnsiTheme="minorHAnsi" w:cstheme="minorHAnsi"/>
          <w:b/>
          <w:color w:val="008DFF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PRE-PROPOSAL</w:t>
      </w:r>
      <w:r w:rsidRPr="00BA29D5">
        <w:rPr>
          <w:rFonts w:asciiTheme="minorHAnsi" w:hAnsiTheme="minorHAnsi" w:cstheme="minorHAnsi"/>
          <w:b/>
          <w:color w:val="008DFF"/>
          <w:spacing w:val="4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CONFERENCE AND</w:t>
      </w:r>
      <w:r w:rsidRPr="00BA29D5">
        <w:rPr>
          <w:rFonts w:asciiTheme="minorHAnsi" w:hAnsiTheme="minorHAnsi" w:cstheme="minorHAnsi"/>
          <w:b/>
          <w:color w:val="008DFF"/>
          <w:spacing w:val="2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SITE</w:t>
      </w:r>
      <w:r w:rsidRPr="00BA29D5">
        <w:rPr>
          <w:rFonts w:asciiTheme="minorHAnsi" w:hAnsiTheme="minorHAnsi" w:cstheme="minorHAnsi"/>
          <w:b/>
          <w:color w:val="008DFF"/>
          <w:spacing w:val="6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4"/>
          <w:sz w:val="22"/>
          <w:szCs w:val="22"/>
        </w:rPr>
        <w:t>VIS</w:t>
      </w:r>
      <w:r>
        <w:rPr>
          <w:rFonts w:asciiTheme="minorHAnsi" w:hAnsiTheme="minorHAnsi" w:cstheme="minorHAnsi"/>
          <w:b/>
          <w:color w:val="008DFF"/>
          <w:spacing w:val="-4"/>
          <w:sz w:val="22"/>
          <w:szCs w:val="22"/>
        </w:rPr>
        <w:t>I</w:t>
      </w:r>
      <w:r w:rsidRPr="00BA29D5">
        <w:rPr>
          <w:rFonts w:asciiTheme="minorHAnsi" w:hAnsiTheme="minorHAnsi" w:cstheme="minorHAnsi"/>
          <w:b/>
          <w:color w:val="008DFF"/>
          <w:spacing w:val="-4"/>
          <w:sz w:val="22"/>
          <w:szCs w:val="22"/>
        </w:rPr>
        <w:t>T</w:t>
      </w:r>
      <w:bookmarkEnd w:id="3"/>
    </w:p>
    <w:p w:rsidR="00BA29D5" w:rsidRDefault="00BA29D5" w:rsidP="00BA29D5">
      <w:pPr>
        <w:pStyle w:val="BodyText"/>
        <w:spacing w:before="145" w:line="247" w:lineRule="auto"/>
        <w:ind w:left="921" w:right="545" w:hanging="10"/>
      </w:pPr>
      <w:r>
        <w:t>A</w:t>
      </w:r>
      <w:r>
        <w:rPr>
          <w:spacing w:val="-13"/>
        </w:rPr>
        <w:t xml:space="preserve">n optional </w:t>
      </w:r>
      <w:r>
        <w:t>Pre-Proposal</w:t>
      </w:r>
      <w:r>
        <w:rPr>
          <w:spacing w:val="-13"/>
        </w:rPr>
        <w:t xml:space="preserve"> </w:t>
      </w:r>
      <w:r>
        <w:t>Conference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Site</w:t>
      </w:r>
      <w:r>
        <w:rPr>
          <w:spacing w:val="-12"/>
        </w:rPr>
        <w:t xml:space="preserve"> </w:t>
      </w:r>
      <w:r>
        <w:t>Visit</w:t>
      </w:r>
      <w:r>
        <w:rPr>
          <w:spacing w:val="-13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held</w:t>
      </w:r>
      <w:r>
        <w:rPr>
          <w:spacing w:val="-13"/>
        </w:rPr>
        <w:t xml:space="preserve"> </w:t>
      </w:r>
      <w:r>
        <w:t>on</w:t>
      </w:r>
      <w:r>
        <w:rPr>
          <w:b/>
          <w:spacing w:val="-12"/>
          <w:u w:val="single"/>
        </w:rPr>
        <w:t xml:space="preserve"> </w:t>
      </w:r>
      <w:r>
        <w:rPr>
          <w:b/>
          <w:u w:val="single"/>
        </w:rPr>
        <w:t>Wednesday,</w:t>
      </w:r>
      <w:r>
        <w:rPr>
          <w:b/>
          <w:spacing w:val="-13"/>
          <w:u w:val="single"/>
        </w:rPr>
        <w:t xml:space="preserve"> </w:t>
      </w:r>
      <w:r>
        <w:rPr>
          <w:b/>
          <w:u w:val="single"/>
        </w:rPr>
        <w:t>January</w:t>
      </w:r>
      <w:r>
        <w:rPr>
          <w:b/>
          <w:spacing w:val="-12"/>
          <w:u w:val="single"/>
        </w:rPr>
        <w:t xml:space="preserve"> </w:t>
      </w:r>
      <w:r>
        <w:rPr>
          <w:b/>
          <w:u w:val="single"/>
        </w:rPr>
        <w:t>15,</w:t>
      </w:r>
      <w:r>
        <w:rPr>
          <w:b/>
          <w:spacing w:val="-13"/>
          <w:u w:val="single"/>
        </w:rPr>
        <w:t xml:space="preserve"> </w:t>
      </w:r>
      <w:r>
        <w:rPr>
          <w:b/>
          <w:u w:val="single"/>
        </w:rPr>
        <w:t>2025,</w:t>
      </w:r>
      <w:r>
        <w:rPr>
          <w:b/>
          <w:spacing w:val="-9"/>
          <w:u w:val="single"/>
        </w:rPr>
        <w:t xml:space="preserve"> </w:t>
      </w:r>
      <w:r>
        <w:rPr>
          <w:b/>
          <w:u w:val="single"/>
        </w:rPr>
        <w:t>at</w:t>
      </w:r>
      <w:r>
        <w:rPr>
          <w:b/>
        </w:rPr>
        <w:t xml:space="preserve"> </w:t>
      </w:r>
      <w:r>
        <w:rPr>
          <w:b/>
          <w:u w:val="single"/>
        </w:rPr>
        <w:t>10:00</w:t>
      </w:r>
      <w:r>
        <w:rPr>
          <w:b/>
          <w:spacing w:val="-11"/>
          <w:u w:val="single"/>
        </w:rPr>
        <w:t xml:space="preserve"> </w:t>
      </w:r>
      <w:r>
        <w:rPr>
          <w:b/>
          <w:u w:val="single"/>
        </w:rPr>
        <w:t>AM</w:t>
      </w:r>
      <w:r>
        <w:rPr>
          <w:b/>
          <w:spacing w:val="-12"/>
          <w:u w:val="single"/>
        </w:rPr>
        <w:t xml:space="preserve"> </w:t>
      </w:r>
      <w:r>
        <w:rPr>
          <w:b/>
          <w:u w:val="single"/>
        </w:rPr>
        <w:t>EDT.</w:t>
      </w:r>
      <w:r>
        <w:rPr>
          <w:b/>
          <w:spacing w:val="-10"/>
        </w:rPr>
        <w:t xml:space="preserve"> </w:t>
      </w:r>
      <w:r>
        <w:t>Representatives from the PCSO will be on hand to give a brief</w:t>
      </w:r>
      <w:r>
        <w:rPr>
          <w:spacing w:val="-1"/>
        </w:rPr>
        <w:t xml:space="preserve"> </w:t>
      </w:r>
      <w:r>
        <w:t>overview of</w:t>
      </w:r>
      <w:r>
        <w:rPr>
          <w:spacing w:val="-1"/>
        </w:rPr>
        <w:t xml:space="preserve"> </w:t>
      </w:r>
      <w:r>
        <w:t>the project and to answer questions. The pre-bid conference will include a tour of the detention facility. The following items are prohibited inside</w:t>
      </w:r>
      <w:r>
        <w:rPr>
          <w:spacing w:val="-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Detention</w:t>
      </w:r>
      <w:r>
        <w:rPr>
          <w:spacing w:val="-10"/>
        </w:rPr>
        <w:t xml:space="preserve"> </w:t>
      </w:r>
      <w:r>
        <w:t>Center:</w:t>
      </w:r>
      <w:r>
        <w:rPr>
          <w:spacing w:val="30"/>
        </w:rPr>
        <w:t xml:space="preserve"> </w:t>
      </w:r>
      <w:r>
        <w:t>weapons,</w:t>
      </w:r>
      <w:r>
        <w:rPr>
          <w:spacing w:val="-9"/>
        </w:rPr>
        <w:t xml:space="preserve"> </w:t>
      </w:r>
      <w:r>
        <w:t>lighters,</w:t>
      </w:r>
      <w:r>
        <w:rPr>
          <w:spacing w:val="-11"/>
        </w:rPr>
        <w:t xml:space="preserve"> </w:t>
      </w:r>
      <w:r>
        <w:t>revealing</w:t>
      </w:r>
      <w:r>
        <w:rPr>
          <w:spacing w:val="-10"/>
        </w:rPr>
        <w:t xml:space="preserve"> </w:t>
      </w:r>
      <w:r>
        <w:t>clothing,</w:t>
      </w:r>
      <w:r>
        <w:rPr>
          <w:spacing w:val="-11"/>
        </w:rPr>
        <w:t xml:space="preserve"> </w:t>
      </w:r>
      <w:r>
        <w:t>open</w:t>
      </w:r>
      <w:r>
        <w:rPr>
          <w:spacing w:val="-12"/>
        </w:rPr>
        <w:t xml:space="preserve"> </w:t>
      </w:r>
      <w:r>
        <w:t>toe</w:t>
      </w:r>
      <w:r>
        <w:rPr>
          <w:spacing w:val="-11"/>
        </w:rPr>
        <w:t xml:space="preserve"> </w:t>
      </w:r>
      <w:r>
        <w:t>shoes,</w:t>
      </w:r>
      <w:r>
        <w:rPr>
          <w:spacing w:val="-9"/>
        </w:rPr>
        <w:t xml:space="preserve"> </w:t>
      </w:r>
      <w:r>
        <w:t>visual</w:t>
      </w:r>
      <w:r>
        <w:rPr>
          <w:spacing w:val="-12"/>
        </w:rPr>
        <w:t xml:space="preserve"> </w:t>
      </w:r>
      <w:r>
        <w:t>gang</w:t>
      </w:r>
      <w:r>
        <w:rPr>
          <w:spacing w:val="-10"/>
        </w:rPr>
        <w:t xml:space="preserve"> </w:t>
      </w:r>
      <w:r>
        <w:t>signs, illegal drugs or alcohol.</w:t>
      </w:r>
    </w:p>
    <w:p w:rsidR="00BA29D5" w:rsidRDefault="00BA29D5" w:rsidP="00BA29D5">
      <w:pPr>
        <w:pStyle w:val="BodyText"/>
        <w:spacing w:before="174"/>
      </w:pPr>
    </w:p>
    <w:p w:rsidR="00BA29D5" w:rsidRPr="00BA29D5" w:rsidRDefault="00BA29D5" w:rsidP="00BA29D5">
      <w:pPr>
        <w:pStyle w:val="Heading3"/>
        <w:keepNext w:val="0"/>
        <w:keepLines w:val="0"/>
        <w:numPr>
          <w:ilvl w:val="1"/>
          <w:numId w:val="27"/>
        </w:numPr>
        <w:tabs>
          <w:tab w:val="left" w:pos="1402"/>
        </w:tabs>
        <w:spacing w:before="0"/>
        <w:rPr>
          <w:rFonts w:asciiTheme="minorHAnsi" w:hAnsiTheme="minorHAnsi" w:cstheme="minorHAnsi"/>
          <w:b/>
          <w:color w:val="008DFF"/>
          <w:sz w:val="22"/>
          <w:szCs w:val="22"/>
        </w:rPr>
      </w:pPr>
      <w:bookmarkStart w:id="4" w:name="_Toc182395464"/>
      <w:r w:rsidRPr="00BA29D5">
        <w:rPr>
          <w:rFonts w:asciiTheme="minorHAnsi" w:hAnsiTheme="minorHAnsi" w:cstheme="minorHAnsi"/>
          <w:b/>
          <w:color w:val="008DFF"/>
          <w:sz w:val="22"/>
          <w:szCs w:val="22"/>
        </w:rPr>
        <w:t>PROPOSAL</w:t>
      </w:r>
      <w:r w:rsidRPr="00BA29D5">
        <w:rPr>
          <w:rFonts w:asciiTheme="minorHAnsi" w:hAnsiTheme="minorHAnsi" w:cstheme="minorHAnsi"/>
          <w:b/>
          <w:color w:val="008DFF"/>
          <w:spacing w:val="-9"/>
          <w:sz w:val="22"/>
          <w:szCs w:val="22"/>
        </w:rPr>
        <w:t xml:space="preserve"> </w:t>
      </w:r>
      <w:r w:rsidRPr="00BA29D5">
        <w:rPr>
          <w:rFonts w:asciiTheme="minorHAnsi" w:hAnsiTheme="minorHAnsi" w:cstheme="minorHAnsi"/>
          <w:b/>
          <w:color w:val="008DFF"/>
          <w:spacing w:val="-2"/>
          <w:sz w:val="22"/>
          <w:szCs w:val="22"/>
        </w:rPr>
        <w:t>QUESTIONS</w:t>
      </w:r>
      <w:bookmarkEnd w:id="4"/>
    </w:p>
    <w:p w:rsidR="00BA29D5" w:rsidRDefault="00BA29D5" w:rsidP="00BA29D5">
      <w:pPr>
        <w:spacing w:before="123" w:line="247" w:lineRule="auto"/>
        <w:ind w:left="921" w:right="547" w:hanging="10"/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A6CF1E4" wp14:editId="60887A23">
                <wp:simplePos x="0" y="0"/>
                <wp:positionH relativeFrom="page">
                  <wp:posOffset>3695700</wp:posOffset>
                </wp:positionH>
                <wp:positionV relativeFrom="paragraph">
                  <wp:posOffset>225456</wp:posOffset>
                </wp:positionV>
                <wp:extent cx="2884170" cy="952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417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4170" h="9525">
                              <a:moveTo>
                                <a:pt x="2884043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2884043" y="9144"/>
                              </a:lnTo>
                              <a:lnTo>
                                <a:pt x="28840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73B766" id="Graphic 9" o:spid="_x0000_s1026" style="position:absolute;margin-left:291pt;margin-top:17.75pt;width:227.1pt;height:.7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417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" path="m2884043,l,,,9144r2884043,l2884043,xe" fillcolor="black" stroked="f">
                <v:path arrowok="t"/>
                <w10:wrap anchorx="page"/>
              </v:shape>
            </w:pict>
          </mc:Fallback>
        </mc:AlternateContent>
      </w:r>
      <w:r>
        <w:t xml:space="preserve">Proposal questions will be due on or before </w:t>
      </w:r>
      <w:r>
        <w:rPr>
          <w:b/>
        </w:rPr>
        <w:t>Wednesday, January 22, 2025, at 4:00 PM EDT</w:t>
      </w:r>
      <w:r>
        <w:t>. The primary</w:t>
      </w:r>
      <w:r>
        <w:rPr>
          <w:spacing w:val="-13"/>
        </w:rPr>
        <w:t xml:space="preserve"> </w:t>
      </w:r>
      <w:r>
        <w:t>purpose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provide</w:t>
      </w:r>
      <w:r>
        <w:rPr>
          <w:spacing w:val="-11"/>
        </w:rPr>
        <w:t xml:space="preserve"> </w:t>
      </w:r>
      <w:r>
        <w:t>participating</w:t>
      </w:r>
      <w:r>
        <w:rPr>
          <w:spacing w:val="-12"/>
        </w:rPr>
        <w:t xml:space="preserve"> </w:t>
      </w:r>
      <w:r>
        <w:t>Offerors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opportunity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ask</w:t>
      </w:r>
      <w:r>
        <w:rPr>
          <w:spacing w:val="-12"/>
        </w:rPr>
        <w:t xml:space="preserve"> </w:t>
      </w:r>
      <w:r>
        <w:t>questions,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writing, related to the RFP.</w:t>
      </w:r>
    </w:p>
    <w:p w:rsidR="00BA29D5" w:rsidRDefault="00BA29D5" w:rsidP="00BA29D5">
      <w:pPr>
        <w:pStyle w:val="BodyText"/>
        <w:spacing w:before="262" w:line="247" w:lineRule="auto"/>
        <w:ind w:left="921" w:right="546" w:hanging="10"/>
      </w:pPr>
      <w:r>
        <w:t xml:space="preserve">Submit questions by e-mail to Wanda Joyner, Administrative Officer II at </w:t>
      </w:r>
      <w:hyperlink r:id="rId14">
        <w:r>
          <w:rPr>
            <w:color w:val="0461C1"/>
            <w:u w:val="single" w:color="0461C1"/>
          </w:rPr>
          <w:t>wanda.joyner@pittcountync.gov</w:t>
        </w:r>
      </w:hyperlink>
      <w:r>
        <w:rPr>
          <w:color w:val="0461C1"/>
        </w:rPr>
        <w:t xml:space="preserve"> </w:t>
      </w:r>
      <w:r>
        <w:t>by the deadline shown above.</w:t>
      </w:r>
      <w:r>
        <w:rPr>
          <w:spacing w:val="40"/>
        </w:rPr>
        <w:t xml:space="preserve"> </w:t>
      </w:r>
      <w:r>
        <w:t>The email subject line should identify the proposal number and project title.</w:t>
      </w:r>
    </w:p>
    <w:p w:rsidR="00BA29D5" w:rsidRDefault="00BA29D5" w:rsidP="00BA29D5">
      <w:pPr>
        <w:pStyle w:val="BodyText"/>
        <w:spacing w:before="268" w:line="247" w:lineRule="auto"/>
        <w:ind w:left="820" w:firstLine="43"/>
      </w:pPr>
      <w:r>
        <w:t>All</w:t>
      </w:r>
      <w:r>
        <w:rPr>
          <w:spacing w:val="-13"/>
        </w:rPr>
        <w:t xml:space="preserve"> </w:t>
      </w:r>
      <w:r>
        <w:t>questions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answers</w:t>
      </w:r>
      <w:r>
        <w:rPr>
          <w:spacing w:val="-13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posted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addenda</w:t>
      </w:r>
      <w:r>
        <w:rPr>
          <w:spacing w:val="-14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rPr>
          <w:color w:val="0000FF"/>
          <w:u w:val="single" w:color="0000FF"/>
        </w:rPr>
        <w:t>Pitt</w:t>
      </w:r>
      <w:r>
        <w:rPr>
          <w:color w:val="0000FF"/>
          <w:spacing w:val="-10"/>
          <w:u w:val="single" w:color="0000FF"/>
        </w:rPr>
        <w:t xml:space="preserve"> </w:t>
      </w:r>
      <w:r>
        <w:rPr>
          <w:color w:val="0000FF"/>
          <w:u w:val="single" w:color="0000FF"/>
        </w:rPr>
        <w:t>County</w:t>
      </w:r>
      <w:r>
        <w:rPr>
          <w:color w:val="0000FF"/>
          <w:spacing w:val="28"/>
        </w:rPr>
        <w:t xml:space="preserve"> </w:t>
      </w:r>
      <w:r>
        <w:t>and/or</w:t>
      </w:r>
      <w:r>
        <w:rPr>
          <w:spacing w:val="-11"/>
        </w:rPr>
        <w:t xml:space="preserve"> </w:t>
      </w:r>
      <w:hyperlink r:id="rId15">
        <w:r>
          <w:rPr>
            <w:color w:val="0461C1"/>
            <w:u w:val="single" w:color="0461C1"/>
          </w:rPr>
          <w:t>North</w:t>
        </w:r>
        <w:r>
          <w:rPr>
            <w:color w:val="0461C1"/>
            <w:spacing w:val="-12"/>
            <w:u w:val="single" w:color="0461C1"/>
          </w:rPr>
          <w:t xml:space="preserve"> </w:t>
        </w:r>
        <w:r>
          <w:rPr>
            <w:color w:val="0461C1"/>
            <w:u w:val="single" w:color="0461C1"/>
          </w:rPr>
          <w:t>Carolina</w:t>
        </w:r>
        <w:r>
          <w:rPr>
            <w:color w:val="0461C1"/>
            <w:spacing w:val="-11"/>
            <w:u w:val="single" w:color="0461C1"/>
          </w:rPr>
          <w:t xml:space="preserve"> </w:t>
        </w:r>
        <w:r>
          <w:rPr>
            <w:color w:val="0461C1"/>
            <w:u w:val="single" w:color="0461C1"/>
          </w:rPr>
          <w:t>Electronic</w:t>
        </w:r>
      </w:hyperlink>
      <w:r>
        <w:rPr>
          <w:color w:val="0461C1"/>
        </w:rPr>
        <w:t xml:space="preserve"> </w:t>
      </w:r>
      <w:hyperlink r:id="rId16">
        <w:r>
          <w:rPr>
            <w:color w:val="0461C1"/>
            <w:u w:val="single" w:color="0461C1"/>
          </w:rPr>
          <w:t>Vendor Portal - Solicitations</w:t>
        </w:r>
        <w:r>
          <w:t>.</w:t>
        </w:r>
      </w:hyperlink>
    </w:p>
    <w:p w:rsidR="00A9204E" w:rsidRDefault="00A9204E"/>
    <w:sectPr w:rsidR="00A9204E"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5F97" w:rsidRDefault="00165F97" w:rsidP="004A6F8B">
      <w:r>
        <w:separator/>
      </w:r>
    </w:p>
  </w:endnote>
  <w:endnote w:type="continuationSeparator" w:id="0">
    <w:p w:rsidR="00165F97" w:rsidRDefault="00165F97" w:rsidP="004A6F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6F8B" w:rsidRDefault="004A6F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5F97" w:rsidRDefault="00165F97" w:rsidP="004A6F8B">
      <w:r>
        <w:separator/>
      </w:r>
    </w:p>
  </w:footnote>
  <w:footnote w:type="continuationSeparator" w:id="0">
    <w:p w:rsidR="00165F97" w:rsidRDefault="00165F97" w:rsidP="004A6F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1D4BB4"/>
    <w:multiLevelType w:val="multilevel"/>
    <w:tmpl w:val="FAE489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8" w15:restartNumberingAfterBreak="0">
    <w:nsid w:val="3B8D47BF"/>
    <w:multiLevelType w:val="multilevel"/>
    <w:tmpl w:val="03D08662"/>
    <w:lvl w:ilvl="0">
      <w:start w:val="2"/>
      <w:numFmt w:val="decimal"/>
      <w:lvlText w:val="%1."/>
      <w:lvlJc w:val="left"/>
      <w:pPr>
        <w:ind w:left="1583" w:hanging="360"/>
      </w:pPr>
      <w:rPr>
        <w:rFonts w:hint="default"/>
        <w:color w:val="003379"/>
      </w:rPr>
    </w:lvl>
    <w:lvl w:ilvl="1">
      <w:start w:val="2"/>
      <w:numFmt w:val="decimal"/>
      <w:isLgl/>
      <w:lvlText w:val="%1.%2"/>
      <w:lvlJc w:val="left"/>
      <w:pPr>
        <w:ind w:left="2618" w:hanging="1395"/>
      </w:pPr>
      <w:rPr>
        <w:rFonts w:asciiTheme="majorHAnsi" w:hint="default"/>
      </w:rPr>
    </w:lvl>
    <w:lvl w:ilvl="2">
      <w:start w:val="1"/>
      <w:numFmt w:val="decimal"/>
      <w:isLgl/>
      <w:lvlText w:val="%1.%2.%3"/>
      <w:lvlJc w:val="left"/>
      <w:pPr>
        <w:ind w:left="2618" w:hanging="1395"/>
      </w:pPr>
      <w:rPr>
        <w:rFonts w:asciiTheme="majorHAnsi" w:hint="default"/>
      </w:rPr>
    </w:lvl>
    <w:lvl w:ilvl="3">
      <w:start w:val="1"/>
      <w:numFmt w:val="decimal"/>
      <w:isLgl/>
      <w:lvlText w:val="%1.%2.%3.%4"/>
      <w:lvlJc w:val="left"/>
      <w:pPr>
        <w:ind w:left="2618" w:hanging="1395"/>
      </w:pPr>
      <w:rPr>
        <w:rFonts w:asciiTheme="majorHAnsi" w:hint="default"/>
      </w:rPr>
    </w:lvl>
    <w:lvl w:ilvl="4">
      <w:start w:val="1"/>
      <w:numFmt w:val="decimal"/>
      <w:isLgl/>
      <w:lvlText w:val="%1.%2.%3.%4.%5"/>
      <w:lvlJc w:val="left"/>
      <w:pPr>
        <w:ind w:left="2618" w:hanging="1395"/>
      </w:pPr>
      <w:rPr>
        <w:rFonts w:asciiTheme="majorHAnsi" w:hint="default"/>
      </w:rPr>
    </w:lvl>
    <w:lvl w:ilvl="5">
      <w:start w:val="1"/>
      <w:numFmt w:val="decimal"/>
      <w:isLgl/>
      <w:lvlText w:val="%1.%2.%3.%4.%5.%6"/>
      <w:lvlJc w:val="left"/>
      <w:pPr>
        <w:ind w:left="2663" w:hanging="1440"/>
      </w:pPr>
      <w:rPr>
        <w:rFonts w:asciiTheme="majorHAnsi" w:hint="default"/>
      </w:rPr>
    </w:lvl>
    <w:lvl w:ilvl="6">
      <w:start w:val="1"/>
      <w:numFmt w:val="decimal"/>
      <w:isLgl/>
      <w:lvlText w:val="%1.%2.%3.%4.%5.%6.%7"/>
      <w:lvlJc w:val="left"/>
      <w:pPr>
        <w:ind w:left="2663" w:hanging="1440"/>
      </w:pPr>
      <w:rPr>
        <w:rFonts w:asciiTheme="majorHAnsi" w:hint="default"/>
      </w:rPr>
    </w:lvl>
    <w:lvl w:ilvl="7">
      <w:start w:val="1"/>
      <w:numFmt w:val="decimal"/>
      <w:isLgl/>
      <w:lvlText w:val="%1.%2.%3.%4.%5.%6.%7.%8"/>
      <w:lvlJc w:val="left"/>
      <w:pPr>
        <w:ind w:left="3023" w:hanging="1800"/>
      </w:pPr>
      <w:rPr>
        <w:rFonts w:asciiTheme="majorHAnsi" w:hint="default"/>
      </w:rPr>
    </w:lvl>
    <w:lvl w:ilvl="8">
      <w:start w:val="1"/>
      <w:numFmt w:val="decimal"/>
      <w:isLgl/>
      <w:lvlText w:val="%1.%2.%3.%4.%5.%6.%7.%8.%9"/>
      <w:lvlJc w:val="left"/>
      <w:pPr>
        <w:ind w:left="3023" w:hanging="1800"/>
      </w:pPr>
      <w:rPr>
        <w:rFonts w:asciiTheme="majorHAnsi" w:hint="default"/>
      </w:rPr>
    </w:lvl>
  </w:abstractNum>
  <w:abstractNum w:abstractNumId="19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49366FFC"/>
    <w:multiLevelType w:val="multilevel"/>
    <w:tmpl w:val="D1FAF5B0"/>
    <w:lvl w:ilvl="0">
      <w:start w:val="2"/>
      <w:numFmt w:val="decimal"/>
      <w:lvlText w:val="%1"/>
      <w:lvlJc w:val="left"/>
      <w:pPr>
        <w:ind w:left="360" w:hanging="360"/>
      </w:pPr>
      <w:rPr>
        <w:rFonts w:ascii="Calibri" w:hint="default"/>
      </w:rPr>
    </w:lvl>
    <w:lvl w:ilvl="1">
      <w:start w:val="3"/>
      <w:numFmt w:val="decimal"/>
      <w:lvlText w:val="%1.%2"/>
      <w:lvlJc w:val="left"/>
      <w:pPr>
        <w:ind w:left="1259" w:hanging="360"/>
      </w:pPr>
      <w:rPr>
        <w:rFonts w:ascii="Calibri" w:hint="default"/>
      </w:rPr>
    </w:lvl>
    <w:lvl w:ilvl="2">
      <w:start w:val="1"/>
      <w:numFmt w:val="decimal"/>
      <w:lvlText w:val="%1.%2.%3"/>
      <w:lvlJc w:val="left"/>
      <w:pPr>
        <w:ind w:left="2518" w:hanging="720"/>
      </w:pPr>
      <w:rPr>
        <w:rFonts w:ascii="Calibri" w:hint="default"/>
      </w:rPr>
    </w:lvl>
    <w:lvl w:ilvl="3">
      <w:start w:val="1"/>
      <w:numFmt w:val="decimal"/>
      <w:lvlText w:val="%1.%2.%3.%4"/>
      <w:lvlJc w:val="left"/>
      <w:pPr>
        <w:ind w:left="3417" w:hanging="720"/>
      </w:pPr>
      <w:rPr>
        <w:rFonts w:ascii="Calibri" w:hint="default"/>
      </w:rPr>
    </w:lvl>
    <w:lvl w:ilvl="4">
      <w:start w:val="1"/>
      <w:numFmt w:val="decimal"/>
      <w:lvlText w:val="%1.%2.%3.%4.%5"/>
      <w:lvlJc w:val="left"/>
      <w:pPr>
        <w:ind w:left="4676" w:hanging="1080"/>
      </w:pPr>
      <w:rPr>
        <w:rFonts w:ascii="Calibri" w:hint="default"/>
      </w:rPr>
    </w:lvl>
    <w:lvl w:ilvl="5">
      <w:start w:val="1"/>
      <w:numFmt w:val="decimal"/>
      <w:lvlText w:val="%1.%2.%3.%4.%5.%6"/>
      <w:lvlJc w:val="left"/>
      <w:pPr>
        <w:ind w:left="5575" w:hanging="1080"/>
      </w:pPr>
      <w:rPr>
        <w:rFonts w:ascii="Calibri" w:hint="default"/>
      </w:rPr>
    </w:lvl>
    <w:lvl w:ilvl="6">
      <w:start w:val="1"/>
      <w:numFmt w:val="decimal"/>
      <w:lvlText w:val="%1.%2.%3.%4.%5.%6.%7"/>
      <w:lvlJc w:val="left"/>
      <w:pPr>
        <w:ind w:left="6834" w:hanging="1440"/>
      </w:pPr>
      <w:rPr>
        <w:rFonts w:ascii="Calibri" w:hint="default"/>
      </w:rPr>
    </w:lvl>
    <w:lvl w:ilvl="7">
      <w:start w:val="1"/>
      <w:numFmt w:val="decimal"/>
      <w:lvlText w:val="%1.%2.%3.%4.%5.%6.%7.%8"/>
      <w:lvlJc w:val="left"/>
      <w:pPr>
        <w:ind w:left="7733" w:hanging="1440"/>
      </w:pPr>
      <w:rPr>
        <w:rFonts w:ascii="Calibri" w:hint="default"/>
      </w:rPr>
    </w:lvl>
    <w:lvl w:ilvl="8">
      <w:start w:val="1"/>
      <w:numFmt w:val="decimal"/>
      <w:lvlText w:val="%1.%2.%3.%4.%5.%6.%7.%8.%9"/>
      <w:lvlJc w:val="left"/>
      <w:pPr>
        <w:ind w:left="8992" w:hanging="1800"/>
      </w:pPr>
      <w:rPr>
        <w:rFonts w:ascii="Calibri" w:hint="default"/>
      </w:rPr>
    </w:lvl>
  </w:abstractNum>
  <w:abstractNum w:abstractNumId="22" w15:restartNumberingAfterBreak="0">
    <w:nsid w:val="55FF54D6"/>
    <w:multiLevelType w:val="hybridMultilevel"/>
    <w:tmpl w:val="4B987896"/>
    <w:lvl w:ilvl="0" w:tplc="3FE47274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4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5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3"/>
  </w:num>
  <w:num w:numId="2">
    <w:abstractNumId w:val="12"/>
  </w:num>
  <w:num w:numId="3">
    <w:abstractNumId w:val="10"/>
  </w:num>
  <w:num w:numId="4">
    <w:abstractNumId w:val="25"/>
  </w:num>
  <w:num w:numId="5">
    <w:abstractNumId w:val="13"/>
  </w:num>
  <w:num w:numId="6">
    <w:abstractNumId w:val="17"/>
  </w:num>
  <w:num w:numId="7">
    <w:abstractNumId w:val="2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6"/>
  </w:num>
  <w:num w:numId="20">
    <w:abstractNumId w:val="24"/>
  </w:num>
  <w:num w:numId="21">
    <w:abstractNumId w:val="19"/>
  </w:num>
  <w:num w:numId="22">
    <w:abstractNumId w:val="11"/>
  </w:num>
  <w:num w:numId="23">
    <w:abstractNumId w:val="26"/>
  </w:num>
  <w:num w:numId="24">
    <w:abstractNumId w:val="22"/>
  </w:num>
  <w:num w:numId="25">
    <w:abstractNumId w:val="21"/>
  </w:num>
  <w:num w:numId="26">
    <w:abstractNumId w:val="18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9D5"/>
    <w:rsid w:val="00052A98"/>
    <w:rsid w:val="00147AC3"/>
    <w:rsid w:val="00165F97"/>
    <w:rsid w:val="00227A82"/>
    <w:rsid w:val="004A6F8B"/>
    <w:rsid w:val="00645252"/>
    <w:rsid w:val="00667503"/>
    <w:rsid w:val="006D3D74"/>
    <w:rsid w:val="0083569A"/>
    <w:rsid w:val="008C1E08"/>
    <w:rsid w:val="00983947"/>
    <w:rsid w:val="00A9204E"/>
    <w:rsid w:val="00BA29D5"/>
    <w:rsid w:val="00EB0656"/>
    <w:rsid w:val="00FA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182BB4-7BDE-41FD-95C1-3856EB3B1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1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A29D5"/>
    <w:pPr>
      <w:widowControl w:val="0"/>
      <w:autoSpaceDE w:val="0"/>
      <w:autoSpaceDN w:val="0"/>
    </w:pPr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rsid w:val="006D3D74"/>
  </w:style>
  <w:style w:type="paragraph" w:styleId="Footer">
    <w:name w:val="footer"/>
    <w:basedOn w:val="Normal"/>
    <w:link w:val="FooterChar"/>
    <w:uiPriority w:val="99"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rsid w:val="006D3D74"/>
  </w:style>
  <w:style w:type="paragraph" w:styleId="TOC9">
    <w:name w:val="toc 9"/>
    <w:basedOn w:val="Normal"/>
    <w:next w:val="Normal"/>
    <w:autoRedefine/>
    <w:uiPriority w:val="39"/>
    <w:semiHidden/>
    <w:unhideWhenUsed/>
    <w:rsid w:val="0083569A"/>
    <w:pPr>
      <w:spacing w:after="120"/>
      <w:ind w:left="1757"/>
    </w:pPr>
  </w:style>
  <w:style w:type="paragraph" w:styleId="BodyText">
    <w:name w:val="Body Text"/>
    <w:basedOn w:val="Normal"/>
    <w:link w:val="BodyTextChar"/>
    <w:uiPriority w:val="1"/>
    <w:qFormat/>
    <w:rsid w:val="00BA29D5"/>
  </w:style>
  <w:style w:type="character" w:customStyle="1" w:styleId="BodyTextChar">
    <w:name w:val="Body Text Char"/>
    <w:basedOn w:val="DefaultParagraphFont"/>
    <w:link w:val="BodyText"/>
    <w:uiPriority w:val="1"/>
    <w:rsid w:val="00BA29D5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1"/>
    <w:qFormat/>
    <w:rsid w:val="00BA29D5"/>
    <w:pPr>
      <w:ind w:left="1350" w:hanging="360"/>
    </w:pPr>
  </w:style>
  <w:style w:type="paragraph" w:customStyle="1" w:styleId="TableParagraph">
    <w:name w:val="Table Paragraph"/>
    <w:basedOn w:val="Normal"/>
    <w:uiPriority w:val="1"/>
    <w:qFormat/>
    <w:rsid w:val="00BA29D5"/>
    <w:pPr>
      <w:ind w:left="11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Wanda.joyner@pittcountync.gov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usan.britt@pittcountync.gov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evp.nc.gov/solicitation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nda.joyner@pittcountync.gov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evp.nc.gov/solicitations/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wanda.joyner@pittcountync.gov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mgibson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4.xml><?xml version="1.0" encoding="utf-8"?>
<ds:datastoreItem xmlns:ds="http://schemas.openxmlformats.org/officeDocument/2006/customXml" ds:itemID="{40B0C18C-9A10-4F04-B0F5-2EE1B7C80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</Template>
  <TotalTime>0</TotalTime>
  <Pages>3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Gibson, Matt</dc:creator>
  <cp:keywords/>
  <dc:description/>
  <cp:lastModifiedBy>Britt, Susan</cp:lastModifiedBy>
  <cp:revision>2</cp:revision>
  <dcterms:created xsi:type="dcterms:W3CDTF">2024-11-26T11:10:00Z</dcterms:created>
  <dcterms:modified xsi:type="dcterms:W3CDTF">2024-11-26T11:10:00Z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