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1885D76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F66F75B"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0C2C3F52" w14:textId="77777777" w:rsidR="00CA1F19" w:rsidRPr="00847C43" w:rsidRDefault="0054346B" w:rsidP="00F00168">
            <w:pPr>
              <w:pStyle w:val="NormalWeb"/>
              <w:rPr>
                <w:rFonts w:ascii="Arial" w:hAnsi="Arial" w:cs="Arial"/>
                <w:b/>
                <w:bCs/>
                <w:sz w:val="22"/>
                <w:szCs w:val="22"/>
              </w:rPr>
            </w:pPr>
            <w:r>
              <w:rPr>
                <w:rFonts w:ascii="Arial" w:hAnsi="Arial" w:cs="Arial"/>
                <w:b/>
                <w:bCs/>
                <w:sz w:val="22"/>
                <w:szCs w:val="22"/>
              </w:rPr>
              <w:t xml:space="preserve">PAMLICO COMMUNITY COLLEGE </w:t>
            </w:r>
          </w:p>
        </w:tc>
      </w:tr>
      <w:tr w:rsidR="00CA1F19" w14:paraId="6ADEC50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1A631A2"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3FCB072B" w14:textId="77777777" w:rsidR="00D238E6" w:rsidRPr="00D238E6" w:rsidRDefault="0054346B" w:rsidP="00D238E6">
            <w:pPr>
              <w:pStyle w:val="Heading1"/>
              <w:rPr>
                <w:rFonts w:ascii="Arial" w:hAnsi="Arial" w:cs="Arial"/>
                <w:kern w:val="0"/>
                <w:sz w:val="22"/>
                <w:szCs w:val="22"/>
              </w:rPr>
            </w:pPr>
            <w:r>
              <w:rPr>
                <w:rFonts w:ascii="Arial" w:hAnsi="Arial" w:cs="Arial"/>
                <w:kern w:val="0"/>
                <w:sz w:val="22"/>
                <w:szCs w:val="22"/>
              </w:rPr>
              <w:t>New Allied Health Services Building Project #2867</w:t>
            </w:r>
          </w:p>
        </w:tc>
      </w:tr>
      <w:tr w:rsidR="00CA1F19" w14:paraId="4EE37C9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F387CAB"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Services</w:t>
            </w:r>
          </w:p>
        </w:tc>
        <w:tc>
          <w:tcPr>
            <w:tcW w:w="6863" w:type="dxa"/>
            <w:tcBorders>
              <w:top w:val="single" w:sz="4" w:space="0" w:color="auto"/>
              <w:left w:val="single" w:sz="4" w:space="0" w:color="auto"/>
              <w:bottom w:val="single" w:sz="4" w:space="0" w:color="auto"/>
              <w:right w:val="single" w:sz="4" w:space="0" w:color="auto"/>
            </w:tcBorders>
            <w:vAlign w:val="center"/>
          </w:tcPr>
          <w:p w14:paraId="3513AD13" w14:textId="77777777" w:rsidR="00CA1F19" w:rsidRPr="00B733F4" w:rsidRDefault="00917FD1">
            <w:pPr>
              <w:pStyle w:val="NormalWeb"/>
              <w:spacing w:before="0" w:beforeAutospacing="0" w:after="0" w:afterAutospacing="0"/>
              <w:rPr>
                <w:rFonts w:ascii="Arial" w:hAnsi="Arial" w:cs="Arial"/>
                <w:b/>
                <w:bCs/>
                <w:sz w:val="22"/>
                <w:szCs w:val="22"/>
              </w:rPr>
            </w:pPr>
            <w:r>
              <w:rPr>
                <w:rFonts w:ascii="Arial" w:hAnsi="Arial" w:cs="Arial"/>
                <w:b/>
                <w:bCs/>
                <w:sz w:val="22"/>
                <w:szCs w:val="22"/>
              </w:rPr>
              <w:t>Construction Manager at Risk</w:t>
            </w:r>
          </w:p>
        </w:tc>
      </w:tr>
      <w:tr w:rsidR="003E51ED" w14:paraId="191710C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3023D3"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39DAFD24" w14:textId="18A2B42B" w:rsidR="00917FD1" w:rsidRDefault="007704D0" w:rsidP="00917FD1">
            <w:pPr>
              <w:rPr>
                <w:rFonts w:ascii="Arial" w:hAnsi="Arial" w:cs="Arial"/>
                <w:b/>
                <w:bCs/>
                <w:sz w:val="22"/>
                <w:szCs w:val="22"/>
              </w:rPr>
            </w:pPr>
            <w:r>
              <w:rPr>
                <w:rFonts w:ascii="Arial" w:hAnsi="Arial" w:cs="Arial"/>
                <w:b/>
                <w:bCs/>
                <w:sz w:val="22"/>
                <w:szCs w:val="22"/>
              </w:rPr>
              <w:t>Pamlico</w:t>
            </w:r>
            <w:r w:rsidR="00917FD1" w:rsidRPr="00917FD1">
              <w:rPr>
                <w:rFonts w:ascii="Arial" w:hAnsi="Arial" w:cs="Arial"/>
                <w:b/>
                <w:bCs/>
                <w:sz w:val="22"/>
                <w:szCs w:val="22"/>
              </w:rPr>
              <w:t xml:space="preserve"> Community College is accepting proposals for a Construction Manager at Risk for a</w:t>
            </w:r>
            <w:r>
              <w:rPr>
                <w:rFonts w:ascii="Arial" w:hAnsi="Arial" w:cs="Arial"/>
                <w:b/>
                <w:bCs/>
                <w:sz w:val="22"/>
                <w:szCs w:val="22"/>
              </w:rPr>
              <w:t xml:space="preserve"> new </w:t>
            </w:r>
            <w:r w:rsidR="009733B4">
              <w:rPr>
                <w:rFonts w:ascii="Arial" w:hAnsi="Arial" w:cs="Arial"/>
                <w:b/>
                <w:bCs/>
                <w:sz w:val="22"/>
                <w:szCs w:val="22"/>
              </w:rPr>
              <w:t xml:space="preserve">20,000 SF </w:t>
            </w:r>
            <w:r>
              <w:rPr>
                <w:rFonts w:ascii="Arial" w:hAnsi="Arial" w:cs="Arial"/>
                <w:b/>
                <w:bCs/>
                <w:sz w:val="22"/>
                <w:szCs w:val="22"/>
              </w:rPr>
              <w:t xml:space="preserve">educational building. </w:t>
            </w:r>
          </w:p>
          <w:p w14:paraId="212E1D5B" w14:textId="7A0C717C" w:rsidR="00917FD1" w:rsidRDefault="00917FD1" w:rsidP="00917FD1">
            <w:r w:rsidRPr="00917FD1">
              <w:rPr>
                <w:rFonts w:ascii="Arial" w:hAnsi="Arial" w:cs="Arial"/>
                <w:b/>
                <w:bCs/>
                <w:sz w:val="22"/>
                <w:szCs w:val="22"/>
              </w:rPr>
              <w:t>The f</w:t>
            </w:r>
            <w:r w:rsidR="00EF69D9">
              <w:rPr>
                <w:rFonts w:ascii="Arial" w:hAnsi="Arial" w:cs="Arial"/>
                <w:b/>
                <w:bCs/>
                <w:sz w:val="22"/>
                <w:szCs w:val="22"/>
              </w:rPr>
              <w:t>aci</w:t>
            </w:r>
            <w:r w:rsidR="00402DD3">
              <w:rPr>
                <w:rFonts w:ascii="Arial" w:hAnsi="Arial" w:cs="Arial"/>
                <w:b/>
                <w:bCs/>
                <w:sz w:val="22"/>
                <w:szCs w:val="22"/>
              </w:rPr>
              <w:t>lity</w:t>
            </w:r>
            <w:r w:rsidR="00EF69D9">
              <w:rPr>
                <w:rFonts w:ascii="Arial" w:hAnsi="Arial" w:cs="Arial"/>
                <w:b/>
                <w:bCs/>
                <w:sz w:val="22"/>
                <w:szCs w:val="22"/>
              </w:rPr>
              <w:t xml:space="preserve"> </w:t>
            </w:r>
            <w:r w:rsidR="005D6C54">
              <w:rPr>
                <w:rFonts w:ascii="Arial" w:hAnsi="Arial" w:cs="Arial"/>
                <w:b/>
                <w:bCs/>
                <w:sz w:val="22"/>
                <w:szCs w:val="22"/>
              </w:rPr>
              <w:t>will house</w:t>
            </w:r>
            <w:r w:rsidRPr="00917FD1">
              <w:rPr>
                <w:rFonts w:ascii="Arial" w:hAnsi="Arial" w:cs="Arial"/>
                <w:b/>
                <w:bCs/>
                <w:sz w:val="22"/>
                <w:szCs w:val="22"/>
              </w:rPr>
              <w:t xml:space="preserve"> </w:t>
            </w:r>
            <w:r w:rsidR="005D6C54">
              <w:rPr>
                <w:rFonts w:ascii="Arial" w:hAnsi="Arial" w:cs="Arial"/>
                <w:b/>
                <w:bCs/>
                <w:sz w:val="22"/>
                <w:szCs w:val="22"/>
              </w:rPr>
              <w:t>much</w:t>
            </w:r>
            <w:r w:rsidR="00620BBE">
              <w:rPr>
                <w:rFonts w:ascii="Arial" w:hAnsi="Arial" w:cs="Arial"/>
                <w:b/>
                <w:bCs/>
                <w:sz w:val="22"/>
                <w:szCs w:val="22"/>
              </w:rPr>
              <w:t xml:space="preserve"> </w:t>
            </w:r>
            <w:r w:rsidR="005D6C54">
              <w:rPr>
                <w:rFonts w:ascii="Arial" w:hAnsi="Arial" w:cs="Arial"/>
                <w:b/>
                <w:bCs/>
                <w:sz w:val="22"/>
                <w:szCs w:val="22"/>
              </w:rPr>
              <w:t>needed classrooms and lab space to expand</w:t>
            </w:r>
            <w:r w:rsidR="007704D0">
              <w:rPr>
                <w:rFonts w:ascii="Arial" w:hAnsi="Arial" w:cs="Arial"/>
                <w:b/>
                <w:bCs/>
                <w:sz w:val="22"/>
                <w:szCs w:val="22"/>
              </w:rPr>
              <w:t xml:space="preserve"> the number of allied health training programs.   This facility will be constructed on the PCC Bayboro Campus.    </w:t>
            </w:r>
          </w:p>
          <w:p w14:paraId="0128E648" w14:textId="77777777" w:rsidR="003E51ED" w:rsidRPr="0047710D" w:rsidRDefault="003E51ED" w:rsidP="00917FD1">
            <w:pPr>
              <w:rPr>
                <w:rFonts w:ascii="Arial" w:hAnsi="Arial" w:cs="Arial"/>
                <w:b/>
                <w:bCs/>
                <w:sz w:val="22"/>
                <w:szCs w:val="22"/>
              </w:rPr>
            </w:pPr>
          </w:p>
        </w:tc>
      </w:tr>
      <w:tr w:rsidR="00CA1F19" w14:paraId="6887DFE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24EC6E9A" w14:textId="77777777" w:rsidR="00CA1F19" w:rsidRPr="00B733F4" w:rsidRDefault="00F00168">
            <w:pPr>
              <w:pStyle w:val="Heading1"/>
              <w:rPr>
                <w:rFonts w:ascii="Arial" w:hAnsi="Arial" w:cs="Arial"/>
                <w:kern w:val="0"/>
                <w:sz w:val="22"/>
                <w:szCs w:val="22"/>
              </w:rPr>
            </w:pPr>
            <w:r>
              <w:rPr>
                <w:rFonts w:ascii="Arial" w:hAnsi="Arial" w:cs="Arial"/>
                <w:kern w:val="0"/>
                <w:sz w:val="22"/>
                <w:szCs w:val="22"/>
              </w:rPr>
              <w:t xml:space="preserve"> </w:t>
            </w:r>
            <w:r w:rsidR="00CA1F19"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1D5BDF07" w14:textId="77777777" w:rsidR="00CA1F19" w:rsidRPr="00B733F4" w:rsidRDefault="007704D0">
            <w:pPr>
              <w:pStyle w:val="Heading1"/>
              <w:rPr>
                <w:rFonts w:ascii="Arial" w:hAnsi="Arial" w:cs="Arial"/>
                <w:kern w:val="0"/>
                <w:sz w:val="22"/>
                <w:szCs w:val="22"/>
              </w:rPr>
            </w:pPr>
            <w:r>
              <w:rPr>
                <w:rFonts w:ascii="Arial" w:hAnsi="Arial" w:cs="Arial"/>
                <w:kern w:val="0"/>
                <w:sz w:val="22"/>
                <w:szCs w:val="22"/>
              </w:rPr>
              <w:t>Lee Tillman</w:t>
            </w:r>
          </w:p>
        </w:tc>
      </w:tr>
      <w:tr w:rsidR="00CA1F19" w14:paraId="21B848E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FA586A2"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4C2AD19D" w14:textId="77777777" w:rsidR="00CA1F19" w:rsidRPr="00B733F4" w:rsidRDefault="007704D0" w:rsidP="00AC5ED6">
            <w:pPr>
              <w:pStyle w:val="Heading1"/>
              <w:rPr>
                <w:rFonts w:ascii="Arial" w:hAnsi="Arial" w:cs="Arial"/>
                <w:kern w:val="0"/>
                <w:sz w:val="22"/>
                <w:szCs w:val="22"/>
              </w:rPr>
            </w:pPr>
            <w:r>
              <w:rPr>
                <w:rFonts w:ascii="Arial" w:hAnsi="Arial" w:cs="Arial"/>
                <w:kern w:val="0"/>
                <w:sz w:val="22"/>
                <w:szCs w:val="22"/>
              </w:rPr>
              <w:t>252-249-1851 ext. 3003</w:t>
            </w:r>
          </w:p>
        </w:tc>
      </w:tr>
      <w:tr w:rsidR="00CA1F19" w14:paraId="51911398"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35D2A495"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6D00C4F6" w14:textId="77777777" w:rsidR="00384C99" w:rsidRPr="00384C99" w:rsidRDefault="007704D0" w:rsidP="003E51ED">
            <w:pPr>
              <w:pStyle w:val="Heading1"/>
            </w:pPr>
            <w:r>
              <w:t>ltillman@pamlicocc.edu</w:t>
            </w:r>
          </w:p>
        </w:tc>
      </w:tr>
      <w:tr w:rsidR="00CA1F19" w14:paraId="4CABECB5"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5A97C5E"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24478CCC" w14:textId="155314CD" w:rsidR="00CA1F19" w:rsidRDefault="00CF3202" w:rsidP="00914B97">
            <w:pPr>
              <w:pStyle w:val="Heading1"/>
              <w:rPr>
                <w:rFonts w:ascii="Arial" w:hAnsi="Arial" w:cs="Arial"/>
                <w:kern w:val="0"/>
                <w:sz w:val="22"/>
                <w:szCs w:val="22"/>
              </w:rPr>
            </w:pPr>
            <w:r>
              <w:rPr>
                <w:rFonts w:ascii="Arial" w:hAnsi="Arial" w:cs="Arial"/>
                <w:kern w:val="0"/>
                <w:sz w:val="22"/>
                <w:szCs w:val="22"/>
              </w:rPr>
              <w:t>$</w:t>
            </w:r>
            <w:r w:rsidR="009733B4">
              <w:rPr>
                <w:rFonts w:ascii="Arial" w:hAnsi="Arial" w:cs="Arial"/>
                <w:kern w:val="0"/>
                <w:sz w:val="22"/>
                <w:szCs w:val="22"/>
              </w:rPr>
              <w:t>20,000,000</w:t>
            </w:r>
          </w:p>
          <w:p w14:paraId="12150D4D" w14:textId="12DC30C4" w:rsidR="00E04210" w:rsidRPr="00E04210" w:rsidRDefault="00E04210" w:rsidP="00E04210"/>
        </w:tc>
      </w:tr>
      <w:tr w:rsidR="009733B4" w14:paraId="25E8ADB1" w14:textId="77777777" w:rsidTr="007704D0">
        <w:trPr>
          <w:trHeight w:val="125"/>
        </w:trPr>
        <w:tc>
          <w:tcPr>
            <w:tcW w:w="3487" w:type="dxa"/>
            <w:tcBorders>
              <w:top w:val="single" w:sz="4" w:space="0" w:color="auto"/>
              <w:left w:val="single" w:sz="4" w:space="0" w:color="auto"/>
              <w:bottom w:val="single" w:sz="4" w:space="0" w:color="auto"/>
              <w:right w:val="single" w:sz="4" w:space="0" w:color="auto"/>
            </w:tcBorders>
            <w:vAlign w:val="center"/>
          </w:tcPr>
          <w:p w14:paraId="15A51512" w14:textId="77777777" w:rsidR="009733B4" w:rsidRDefault="009733B4">
            <w:pPr>
              <w:pStyle w:val="Heading1"/>
              <w:rPr>
                <w:rFonts w:ascii="Arial" w:hAnsi="Arial" w:cs="Arial"/>
                <w:kern w:val="0"/>
                <w:sz w:val="22"/>
                <w:szCs w:val="22"/>
              </w:rPr>
            </w:pPr>
            <w:r>
              <w:rPr>
                <w:rFonts w:ascii="Arial" w:hAnsi="Arial" w:cs="Arial"/>
                <w:kern w:val="0"/>
                <w:sz w:val="22"/>
                <w:szCs w:val="22"/>
              </w:rPr>
              <w:t xml:space="preserve">Estimated Construction </w:t>
            </w:r>
          </w:p>
          <w:p w14:paraId="44543F2B" w14:textId="191A7580" w:rsidR="009733B4" w:rsidRPr="009733B4" w:rsidRDefault="009733B4" w:rsidP="009733B4">
            <w:pPr>
              <w:rPr>
                <w:b/>
              </w:rPr>
            </w:pPr>
            <w:r w:rsidRPr="009733B4">
              <w:rPr>
                <w:b/>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6F08210C" w14:textId="6011A16B" w:rsidR="009733B4" w:rsidRDefault="009733B4" w:rsidP="00384C99">
            <w:pPr>
              <w:pStyle w:val="Heading1"/>
              <w:rPr>
                <w:rFonts w:ascii="Arial" w:hAnsi="Arial" w:cs="Arial"/>
                <w:kern w:val="0"/>
                <w:sz w:val="22"/>
                <w:szCs w:val="22"/>
              </w:rPr>
            </w:pPr>
            <w:r>
              <w:rPr>
                <w:rFonts w:ascii="Arial" w:hAnsi="Arial" w:cs="Arial"/>
                <w:kern w:val="0"/>
                <w:sz w:val="22"/>
                <w:szCs w:val="22"/>
              </w:rPr>
              <w:t>$15,520,000</w:t>
            </w:r>
          </w:p>
        </w:tc>
      </w:tr>
      <w:tr w:rsidR="00CA1F19" w14:paraId="061B2991" w14:textId="77777777" w:rsidTr="007704D0">
        <w:trPr>
          <w:trHeight w:val="125"/>
        </w:trPr>
        <w:tc>
          <w:tcPr>
            <w:tcW w:w="3487" w:type="dxa"/>
            <w:tcBorders>
              <w:top w:val="single" w:sz="4" w:space="0" w:color="auto"/>
              <w:left w:val="single" w:sz="4" w:space="0" w:color="auto"/>
              <w:bottom w:val="single" w:sz="4" w:space="0" w:color="auto"/>
              <w:right w:val="single" w:sz="4" w:space="0" w:color="auto"/>
            </w:tcBorders>
            <w:vAlign w:val="center"/>
          </w:tcPr>
          <w:p w14:paraId="7AA4BC42"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1CD72E62" w14:textId="77777777" w:rsidR="00384C99" w:rsidRPr="00384C99" w:rsidRDefault="007704D0" w:rsidP="00384C99">
            <w:pPr>
              <w:pStyle w:val="Heading1"/>
              <w:rPr>
                <w:rFonts w:ascii="Arial" w:hAnsi="Arial" w:cs="Arial"/>
                <w:kern w:val="0"/>
                <w:sz w:val="22"/>
                <w:szCs w:val="22"/>
              </w:rPr>
            </w:pPr>
            <w:r>
              <w:rPr>
                <w:rFonts w:ascii="Arial" w:hAnsi="Arial" w:cs="Arial"/>
                <w:kern w:val="0"/>
                <w:sz w:val="22"/>
                <w:szCs w:val="22"/>
              </w:rPr>
              <w:t>OSBM Administered 2024 SCIF Funds</w:t>
            </w:r>
          </w:p>
        </w:tc>
      </w:tr>
      <w:tr w:rsidR="00CA1F19" w14:paraId="115D459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B16497C"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010E0187" w14:textId="77777777" w:rsidR="00CA1F19" w:rsidRPr="00B733F4" w:rsidRDefault="007704D0" w:rsidP="00384C99">
            <w:pPr>
              <w:pStyle w:val="Heading1"/>
              <w:rPr>
                <w:rStyle w:val="InitialStyle"/>
                <w:rFonts w:ascii="Arial" w:hAnsi="Arial" w:cs="Arial"/>
                <w:kern w:val="0"/>
                <w:sz w:val="22"/>
                <w:szCs w:val="22"/>
              </w:rPr>
            </w:pPr>
            <w:r>
              <w:rPr>
                <w:rStyle w:val="InitialStyle"/>
                <w:rFonts w:ascii="Arial" w:hAnsi="Arial" w:cs="Arial"/>
                <w:kern w:val="0"/>
                <w:sz w:val="22"/>
                <w:szCs w:val="22"/>
              </w:rPr>
              <w:t>2</w:t>
            </w:r>
            <w:r>
              <w:rPr>
                <w:rStyle w:val="InitialStyle"/>
              </w:rPr>
              <w:t>867</w:t>
            </w:r>
          </w:p>
        </w:tc>
      </w:tr>
      <w:tr w:rsidR="00CA1F19" w14:paraId="07CB19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243E935"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42566770" w14:textId="49B83BFC" w:rsidR="00CA1F19" w:rsidRPr="003E51ED" w:rsidRDefault="009733B4" w:rsidP="00B40947">
            <w:pPr>
              <w:pStyle w:val="Heading1"/>
              <w:rPr>
                <w:rStyle w:val="InitialStyle"/>
                <w:rFonts w:ascii="Arial" w:hAnsi="Arial" w:cs="Arial"/>
                <w:kern w:val="0"/>
                <w:sz w:val="22"/>
                <w:szCs w:val="22"/>
              </w:rPr>
            </w:pPr>
            <w:r>
              <w:rPr>
                <w:rStyle w:val="InitialStyle"/>
                <w:rFonts w:ascii="Arial" w:hAnsi="Arial" w:cs="Arial"/>
                <w:kern w:val="0"/>
                <w:sz w:val="22"/>
                <w:szCs w:val="22"/>
              </w:rPr>
              <w:t>Wednesday</w:t>
            </w:r>
            <w:r w:rsidR="0052666F">
              <w:rPr>
                <w:rStyle w:val="InitialStyle"/>
                <w:rFonts w:ascii="Arial" w:hAnsi="Arial" w:cs="Arial"/>
                <w:kern w:val="0"/>
                <w:sz w:val="22"/>
                <w:szCs w:val="22"/>
              </w:rPr>
              <w:t>, September 1</w:t>
            </w:r>
            <w:r>
              <w:rPr>
                <w:rStyle w:val="InitialStyle"/>
                <w:rFonts w:ascii="Arial" w:hAnsi="Arial" w:cs="Arial"/>
                <w:kern w:val="0"/>
                <w:sz w:val="22"/>
                <w:szCs w:val="22"/>
              </w:rPr>
              <w:t>7</w:t>
            </w:r>
            <w:r w:rsidR="0052666F">
              <w:rPr>
                <w:rStyle w:val="InitialStyle"/>
                <w:rFonts w:ascii="Arial" w:hAnsi="Arial" w:cs="Arial"/>
                <w:kern w:val="0"/>
                <w:sz w:val="22"/>
                <w:szCs w:val="22"/>
              </w:rPr>
              <w:t>, 2025</w:t>
            </w:r>
          </w:p>
        </w:tc>
      </w:tr>
      <w:tr w:rsidR="00CA1F19" w14:paraId="1FC8271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596116A"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3926C7B4" w14:textId="453BCD08" w:rsidR="00CA1F19" w:rsidRPr="003E51ED" w:rsidRDefault="009733B4" w:rsidP="00B40947">
            <w:pPr>
              <w:pStyle w:val="Heading1"/>
              <w:rPr>
                <w:rStyle w:val="InitialStyle"/>
                <w:rFonts w:ascii="Arial" w:hAnsi="Arial" w:cs="Arial"/>
                <w:kern w:val="0"/>
                <w:sz w:val="22"/>
                <w:szCs w:val="22"/>
              </w:rPr>
            </w:pPr>
            <w:r>
              <w:rPr>
                <w:rStyle w:val="InitialStyle"/>
                <w:rFonts w:ascii="Arial" w:hAnsi="Arial" w:cs="Arial"/>
                <w:kern w:val="0"/>
                <w:sz w:val="22"/>
                <w:szCs w:val="22"/>
              </w:rPr>
              <w:t>Wednesday</w:t>
            </w:r>
            <w:r w:rsidR="008140C7">
              <w:rPr>
                <w:rStyle w:val="InitialStyle"/>
                <w:rFonts w:ascii="Arial" w:hAnsi="Arial" w:cs="Arial"/>
                <w:kern w:val="0"/>
                <w:sz w:val="22"/>
                <w:szCs w:val="22"/>
              </w:rPr>
              <w:t xml:space="preserve">, October </w:t>
            </w:r>
            <w:r>
              <w:rPr>
                <w:rStyle w:val="InitialStyle"/>
                <w:rFonts w:ascii="Arial" w:hAnsi="Arial" w:cs="Arial"/>
                <w:kern w:val="0"/>
                <w:sz w:val="22"/>
                <w:szCs w:val="22"/>
              </w:rPr>
              <w:t>8</w:t>
            </w:r>
            <w:r w:rsidR="008140C7">
              <w:rPr>
                <w:rStyle w:val="InitialStyle"/>
                <w:rFonts w:ascii="Arial" w:hAnsi="Arial" w:cs="Arial"/>
                <w:kern w:val="0"/>
                <w:sz w:val="22"/>
                <w:szCs w:val="22"/>
              </w:rPr>
              <w:t>, 2025</w:t>
            </w:r>
            <w:r>
              <w:rPr>
                <w:rStyle w:val="InitialStyle"/>
                <w:rFonts w:ascii="Arial" w:hAnsi="Arial" w:cs="Arial"/>
                <w:kern w:val="0"/>
                <w:sz w:val="22"/>
                <w:szCs w:val="22"/>
              </w:rPr>
              <w:t xml:space="preserve"> </w:t>
            </w:r>
            <w:r>
              <w:rPr>
                <w:rStyle w:val="InitialStyle"/>
                <w:rFonts w:ascii="Arial" w:hAnsi="Arial" w:cs="Arial"/>
                <w:sz w:val="22"/>
                <w:szCs w:val="22"/>
              </w:rPr>
              <w:t>at 2:00 pm</w:t>
            </w:r>
          </w:p>
        </w:tc>
      </w:tr>
      <w:tr w:rsidR="009733B4" w14:paraId="1807640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5F953BA" w14:textId="55D61B28" w:rsidR="009733B4" w:rsidRPr="003626FB" w:rsidRDefault="009733B4" w:rsidP="006177A8">
            <w:pPr>
              <w:pStyle w:val="Heading1"/>
              <w:rPr>
                <w:rFonts w:ascii="Arial" w:hAnsi="Arial" w:cs="Arial"/>
                <w:kern w:val="0"/>
                <w:sz w:val="22"/>
                <w:szCs w:val="22"/>
              </w:rPr>
            </w:pPr>
            <w:r>
              <w:rPr>
                <w:rFonts w:ascii="Arial" w:hAnsi="Arial" w:cs="Arial"/>
                <w:kern w:val="0"/>
                <w:sz w:val="22"/>
                <w:szCs w:val="22"/>
              </w:rPr>
              <w:t xml:space="preserve">Pre-Proposal Conference </w:t>
            </w:r>
          </w:p>
        </w:tc>
        <w:tc>
          <w:tcPr>
            <w:tcW w:w="6863" w:type="dxa"/>
            <w:tcBorders>
              <w:top w:val="single" w:sz="4" w:space="0" w:color="auto"/>
              <w:left w:val="single" w:sz="4" w:space="0" w:color="auto"/>
              <w:bottom w:val="single" w:sz="4" w:space="0" w:color="auto"/>
              <w:right w:val="single" w:sz="4" w:space="0" w:color="auto"/>
            </w:tcBorders>
            <w:vAlign w:val="center"/>
          </w:tcPr>
          <w:p w14:paraId="290DF89D" w14:textId="176000D0" w:rsidR="009733B4" w:rsidRPr="007704D0" w:rsidRDefault="009733B4" w:rsidP="00F00168">
            <w:pPr>
              <w:rPr>
                <w:b/>
              </w:rPr>
            </w:pPr>
            <w:r>
              <w:rPr>
                <w:b/>
              </w:rPr>
              <w:t>Tuesday, September 30, 2025 at 1:00 pm</w:t>
            </w:r>
          </w:p>
        </w:tc>
      </w:tr>
      <w:tr w:rsidR="009733B4" w14:paraId="483D5FA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A09263" w14:textId="7139AB0E" w:rsidR="009733B4" w:rsidRPr="003626FB" w:rsidRDefault="009733B4" w:rsidP="006177A8">
            <w:pPr>
              <w:pStyle w:val="Heading1"/>
              <w:rPr>
                <w:rFonts w:ascii="Arial" w:hAnsi="Arial" w:cs="Arial"/>
                <w:kern w:val="0"/>
                <w:sz w:val="22"/>
                <w:szCs w:val="22"/>
              </w:rPr>
            </w:pPr>
            <w:r>
              <w:rPr>
                <w:rFonts w:ascii="Arial" w:hAnsi="Arial" w:cs="Arial"/>
                <w:kern w:val="0"/>
                <w:sz w:val="22"/>
                <w:szCs w:val="22"/>
              </w:rPr>
              <w:t xml:space="preserve">Location </w:t>
            </w:r>
          </w:p>
        </w:tc>
        <w:tc>
          <w:tcPr>
            <w:tcW w:w="6863" w:type="dxa"/>
            <w:tcBorders>
              <w:top w:val="single" w:sz="4" w:space="0" w:color="auto"/>
              <w:left w:val="single" w:sz="4" w:space="0" w:color="auto"/>
              <w:bottom w:val="single" w:sz="4" w:space="0" w:color="auto"/>
              <w:right w:val="single" w:sz="4" w:space="0" w:color="auto"/>
            </w:tcBorders>
            <w:vAlign w:val="center"/>
          </w:tcPr>
          <w:p w14:paraId="131C8595" w14:textId="2E004B7F" w:rsidR="009733B4" w:rsidRPr="007704D0" w:rsidRDefault="009733B4" w:rsidP="00F00168">
            <w:pPr>
              <w:rPr>
                <w:b/>
              </w:rPr>
            </w:pPr>
            <w:r>
              <w:rPr>
                <w:b/>
              </w:rPr>
              <w:t>PCC Main Campus, Johnson Building Room #135</w:t>
            </w:r>
          </w:p>
        </w:tc>
      </w:tr>
      <w:tr w:rsidR="00CA1F19" w14:paraId="0081E2A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C8FBFD8" w14:textId="1D6A72B3" w:rsidR="00CA1F19" w:rsidRPr="003626FB" w:rsidRDefault="00CA1F19"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4211F3">
              <w:rPr>
                <w:rFonts w:ascii="Arial" w:hAnsi="Arial" w:cs="Arial"/>
                <w:kern w:val="0"/>
                <w:sz w:val="22"/>
                <w:szCs w:val="22"/>
              </w:rPr>
              <w:t>Ten (10)</w:t>
            </w:r>
            <w:r w:rsidR="00E04210">
              <w:rPr>
                <w:rFonts w:ascii="Arial" w:hAnsi="Arial" w:cs="Arial"/>
                <w:kern w:val="0"/>
                <w:sz w:val="22"/>
                <w:szCs w:val="22"/>
              </w:rPr>
              <w:t xml:space="preserve"> </w:t>
            </w:r>
            <w:r w:rsidRPr="003626FB">
              <w:rPr>
                <w:rFonts w:ascii="Arial" w:hAnsi="Arial" w:cs="Arial"/>
                <w:kern w:val="0"/>
                <w:sz w:val="22"/>
                <w:szCs w:val="22"/>
              </w:rPr>
              <w:t>Copies of Letter of Interest and SF-254</w:t>
            </w:r>
            <w:r w:rsidR="00554DDB">
              <w:rPr>
                <w:rFonts w:ascii="Arial" w:hAnsi="Arial" w:cs="Arial"/>
                <w:kern w:val="0"/>
                <w:sz w:val="22"/>
                <w:szCs w:val="22"/>
              </w:rPr>
              <w:t xml:space="preserve">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11BFA74D" w14:textId="77777777" w:rsidR="00847C43" w:rsidRPr="007704D0" w:rsidRDefault="007704D0" w:rsidP="00F00168">
            <w:pPr>
              <w:rPr>
                <w:rFonts w:ascii="Arial" w:hAnsi="Arial" w:cs="Arial"/>
                <w:b/>
                <w:sz w:val="22"/>
                <w:szCs w:val="22"/>
              </w:rPr>
            </w:pPr>
            <w:r w:rsidRPr="007704D0">
              <w:rPr>
                <w:b/>
              </w:rPr>
              <w:t xml:space="preserve">Pamlico Community College, 5049 NC Hwy 306 S., </w:t>
            </w:r>
            <w:proofErr w:type="spellStart"/>
            <w:r w:rsidRPr="007704D0">
              <w:rPr>
                <w:b/>
              </w:rPr>
              <w:t>Grantsboro</w:t>
            </w:r>
            <w:proofErr w:type="spellEnd"/>
            <w:r w:rsidRPr="007704D0">
              <w:rPr>
                <w:b/>
              </w:rPr>
              <w:t>, NC 28529.</w:t>
            </w:r>
          </w:p>
        </w:tc>
      </w:tr>
      <w:tr w:rsidR="0082134C" w14:paraId="532589B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1E1FF69" w14:textId="77777777" w:rsidR="0082134C" w:rsidRPr="00E66B79" w:rsidRDefault="0082134C" w:rsidP="0055462A">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sidR="00DC53C1">
              <w:rPr>
                <w:rFonts w:ascii="Arial" w:hAnsi="Arial"/>
                <w:kern w:val="0"/>
                <w:sz w:val="22"/>
                <w:szCs w:val="22"/>
              </w:rPr>
              <w:t xml:space="preserve"> Delivery</w:t>
            </w:r>
            <w:r w:rsidR="00554DDB">
              <w:rPr>
                <w:rFonts w:ascii="Arial" w:hAnsi="Arial"/>
                <w:kern w:val="0"/>
                <w:sz w:val="22"/>
                <w:szCs w:val="22"/>
              </w:rPr>
              <w:t xml:space="preserve"> (Delivery Address)</w:t>
            </w:r>
            <w:r w:rsidR="00DC53C1">
              <w:rPr>
                <w:rFonts w:ascii="Arial" w:hAnsi="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26101C97" w14:textId="77777777" w:rsidR="0082134C" w:rsidRPr="007704D0" w:rsidRDefault="007704D0" w:rsidP="00AC5ED6">
            <w:pPr>
              <w:pStyle w:val="NormalWeb"/>
              <w:spacing w:before="0" w:beforeAutospacing="0" w:after="0" w:afterAutospacing="0"/>
              <w:rPr>
                <w:rFonts w:ascii="Arial" w:hAnsi="Arial" w:cs="Arial"/>
                <w:b/>
                <w:bCs/>
                <w:sz w:val="22"/>
                <w:szCs w:val="22"/>
              </w:rPr>
            </w:pPr>
            <w:r w:rsidRPr="007704D0">
              <w:rPr>
                <w:b/>
              </w:rPr>
              <w:t xml:space="preserve">5049 NC Hwy. 306 S., </w:t>
            </w:r>
            <w:proofErr w:type="spellStart"/>
            <w:r w:rsidRPr="007704D0">
              <w:rPr>
                <w:b/>
              </w:rPr>
              <w:t>Grantsboro</w:t>
            </w:r>
            <w:proofErr w:type="spellEnd"/>
            <w:r w:rsidRPr="007704D0">
              <w:rPr>
                <w:b/>
              </w:rPr>
              <w:t>, NC 28529</w:t>
            </w:r>
          </w:p>
        </w:tc>
      </w:tr>
      <w:tr w:rsidR="005451AF" w14:paraId="7E46683E" w14:textId="77777777" w:rsidTr="00983187">
        <w:trPr>
          <w:trHeight w:val="2888"/>
        </w:trPr>
        <w:tc>
          <w:tcPr>
            <w:tcW w:w="3487" w:type="dxa"/>
            <w:tcBorders>
              <w:top w:val="single" w:sz="4" w:space="0" w:color="auto"/>
              <w:left w:val="single" w:sz="4" w:space="0" w:color="auto"/>
              <w:bottom w:val="nil"/>
              <w:right w:val="single" w:sz="4" w:space="0" w:color="auto"/>
            </w:tcBorders>
            <w:vAlign w:val="center"/>
          </w:tcPr>
          <w:p w14:paraId="6221CE52" w14:textId="77777777" w:rsidR="005451AF" w:rsidRPr="00B733F4" w:rsidRDefault="005451AF">
            <w:pPr>
              <w:pStyle w:val="Heading1"/>
              <w:rPr>
                <w:rFonts w:ascii="Arial" w:hAnsi="Arial" w:cs="Arial"/>
                <w:kern w:val="0"/>
                <w:sz w:val="22"/>
                <w:szCs w:val="22"/>
              </w:rPr>
            </w:pPr>
            <w:r w:rsidRPr="00B733F4">
              <w:rPr>
                <w:rFonts w:ascii="Arial" w:hAnsi="Arial" w:cs="Arial"/>
                <w:kern w:val="0"/>
                <w:sz w:val="22"/>
                <w:szCs w:val="22"/>
              </w:rPr>
              <w:t>NC Licensing State</w:t>
            </w:r>
            <w:bookmarkStart w:id="0" w:name="_GoBack"/>
            <w:bookmarkEnd w:id="0"/>
            <w:r w:rsidRPr="00B733F4">
              <w:rPr>
                <w:rFonts w:ascii="Arial" w:hAnsi="Arial" w:cs="Arial"/>
                <w:kern w:val="0"/>
                <w:sz w:val="22"/>
                <w:szCs w:val="22"/>
              </w:rPr>
              <w:t>ment</w:t>
            </w:r>
          </w:p>
        </w:tc>
        <w:tc>
          <w:tcPr>
            <w:tcW w:w="6863" w:type="dxa"/>
            <w:tcBorders>
              <w:top w:val="single" w:sz="4" w:space="0" w:color="auto"/>
              <w:left w:val="single" w:sz="4" w:space="0" w:color="auto"/>
              <w:bottom w:val="nil"/>
              <w:right w:val="single" w:sz="4" w:space="0" w:color="auto"/>
            </w:tcBorders>
            <w:vAlign w:val="center"/>
          </w:tcPr>
          <w:p w14:paraId="45F4F9DA" w14:textId="77777777" w:rsidR="000969FF" w:rsidRPr="000969FF" w:rsidRDefault="000969FF" w:rsidP="000969FF">
            <w:pPr>
              <w:shd w:val="clear" w:color="auto" w:fill="FFFFFF"/>
              <w:rPr>
                <w:rFonts w:ascii="Arial" w:hAnsi="Arial" w:cs="Arial"/>
                <w:color w:val="222222"/>
              </w:rPr>
            </w:pPr>
            <w:r>
              <w:rPr>
                <w:rFonts w:ascii="Arial" w:hAnsi="Arial" w:cs="Arial"/>
                <w:color w:val="222222"/>
                <w:sz w:val="20"/>
                <w:szCs w:val="20"/>
              </w:rPr>
              <w:t>In</w:t>
            </w:r>
            <w:r w:rsidRPr="000969FF">
              <w:rPr>
                <w:rFonts w:ascii="Arial" w:hAnsi="Arial" w:cs="Arial"/>
                <w:color w:val="222222"/>
                <w:sz w:val="20"/>
                <w:szCs w:val="20"/>
              </w:rPr>
              <w:t xml:space="preserve"> order to offer </w:t>
            </w:r>
            <w:proofErr w:type="spellStart"/>
            <w:r w:rsidRPr="000969FF">
              <w:rPr>
                <w:rFonts w:ascii="Arial" w:hAnsi="Arial" w:cs="Arial"/>
                <w:color w:val="222222"/>
                <w:sz w:val="20"/>
                <w:szCs w:val="20"/>
              </w:rPr>
              <w:t>CM@Risk</w:t>
            </w:r>
            <w:proofErr w:type="spellEnd"/>
            <w:r w:rsidRPr="000969FF">
              <w:rPr>
                <w:rFonts w:ascii="Arial" w:hAnsi="Arial" w:cs="Arial"/>
                <w:color w:val="222222"/>
                <w:sz w:val="20"/>
                <w:szCs w:val="20"/>
              </w:rPr>
              <w:t xml:space="preserve"> services in response to this solicitation, the proposing firm must be properly licensed in the State of North Carolina.  More information on the North Carolina state boards may be found at the following website:</w:t>
            </w:r>
          </w:p>
          <w:p w14:paraId="622206C5" w14:textId="77777777" w:rsidR="000969FF" w:rsidRPr="000969FF" w:rsidRDefault="000969FF" w:rsidP="000969FF">
            <w:pPr>
              <w:shd w:val="clear" w:color="auto" w:fill="FFFFFF"/>
              <w:rPr>
                <w:rFonts w:ascii="Arial" w:hAnsi="Arial" w:cs="Arial"/>
                <w:color w:val="222222"/>
              </w:rPr>
            </w:pPr>
            <w:r w:rsidRPr="000969FF">
              <w:rPr>
                <w:rFonts w:ascii="Arial" w:hAnsi="Arial" w:cs="Arial"/>
                <w:color w:val="222222"/>
                <w:sz w:val="20"/>
                <w:szCs w:val="20"/>
              </w:rPr>
              <w:t> </w:t>
            </w:r>
          </w:p>
          <w:p w14:paraId="4E6AA6F5" w14:textId="77777777" w:rsidR="000969FF" w:rsidRPr="000969FF" w:rsidRDefault="000969FF" w:rsidP="000969FF">
            <w:pPr>
              <w:shd w:val="clear" w:color="auto" w:fill="FFFFFF"/>
              <w:rPr>
                <w:rFonts w:ascii="Arial" w:hAnsi="Arial" w:cs="Arial"/>
                <w:color w:val="222222"/>
              </w:rPr>
            </w:pPr>
            <w:r w:rsidRPr="000969FF">
              <w:rPr>
                <w:rFonts w:ascii="Arial" w:hAnsi="Arial" w:cs="Arial"/>
                <w:b/>
                <w:bCs/>
                <w:color w:val="222222"/>
                <w:sz w:val="20"/>
                <w:szCs w:val="20"/>
              </w:rPr>
              <w:t>NC Licensing Board for General Contractors:</w:t>
            </w:r>
            <w:r w:rsidRPr="000969FF">
              <w:rPr>
                <w:rFonts w:ascii="Arial" w:hAnsi="Arial" w:cs="Arial"/>
                <w:color w:val="222222"/>
                <w:sz w:val="20"/>
                <w:szCs w:val="20"/>
              </w:rPr>
              <w:t> </w:t>
            </w:r>
            <w:r w:rsidRPr="000969FF">
              <w:rPr>
                <w:rFonts w:ascii="Arial" w:hAnsi="Arial" w:cs="Arial"/>
              </w:rPr>
              <w:t>(</w:t>
            </w:r>
            <w:hyperlink r:id="rId9" w:tgtFrame="_blank" w:history="1">
              <w:r w:rsidRPr="000969FF">
                <w:rPr>
                  <w:rFonts w:ascii="Arial" w:hAnsi="Arial" w:cs="Arial"/>
                  <w:color w:val="1155CC"/>
                  <w:sz w:val="20"/>
                  <w:szCs w:val="20"/>
                  <w:u w:val="single"/>
                </w:rPr>
                <w:t>NC Licensing Board for General Contractors (nclbgc.org)</w:t>
              </w:r>
            </w:hyperlink>
          </w:p>
          <w:p w14:paraId="6C93D45A" w14:textId="77777777" w:rsidR="000969FF" w:rsidRPr="003626FB" w:rsidRDefault="000969FF" w:rsidP="003626FB">
            <w:pPr>
              <w:rPr>
                <w:rFonts w:ascii="Arial" w:hAnsi="Arial" w:cs="Arial"/>
                <w:sz w:val="20"/>
                <w:szCs w:val="20"/>
              </w:rPr>
            </w:pPr>
          </w:p>
        </w:tc>
      </w:tr>
      <w:tr w:rsidR="00CA1F19" w14:paraId="3B6B4E42" w14:textId="77777777" w:rsidTr="00983187">
        <w:trPr>
          <w:cantSplit/>
          <w:trHeight w:val="7200"/>
        </w:trPr>
        <w:tc>
          <w:tcPr>
            <w:tcW w:w="10350" w:type="dxa"/>
            <w:gridSpan w:val="2"/>
            <w:tcBorders>
              <w:top w:val="nil"/>
              <w:left w:val="nil"/>
              <w:bottom w:val="nil"/>
              <w:right w:val="nil"/>
            </w:tcBorders>
            <w:vAlign w:val="center"/>
          </w:tcPr>
          <w:p w14:paraId="6E1A13EC" w14:textId="77777777" w:rsidR="00554DDB" w:rsidRDefault="00554DDB">
            <w:pPr>
              <w:spacing w:before="100" w:beforeAutospacing="1" w:after="100" w:afterAutospacing="1"/>
              <w:jc w:val="center"/>
              <w:rPr>
                <w:rFonts w:ascii="Arial" w:hAnsi="Arial" w:cs="Arial"/>
                <w:b/>
                <w:bCs/>
                <w:sz w:val="18"/>
                <w:szCs w:val="27"/>
                <w:u w:val="single"/>
              </w:rPr>
            </w:pPr>
          </w:p>
          <w:p w14:paraId="797B393F" w14:textId="77777777" w:rsidR="00CA1F19" w:rsidRDefault="00554DDB">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w:t>
            </w:r>
            <w:r w:rsidR="00CA1F19">
              <w:rPr>
                <w:rFonts w:ascii="Arial" w:hAnsi="Arial" w:cs="Arial"/>
                <w:b/>
                <w:bCs/>
                <w:sz w:val="18"/>
                <w:szCs w:val="27"/>
                <w:u w:val="single"/>
              </w:rPr>
              <w:t>ELECTING CRITERIA</w:t>
            </w:r>
          </w:p>
          <w:p w14:paraId="0750111D" w14:textId="5B13341C" w:rsidR="00CA1F19" w:rsidRDefault="00CA1F19">
            <w:pPr>
              <w:pStyle w:val="NormalWeb"/>
              <w:rPr>
                <w:rFonts w:ascii="Arial" w:hAnsi="Arial" w:cs="Arial"/>
                <w:b/>
                <w:bCs/>
                <w:sz w:val="18"/>
                <w:szCs w:val="27"/>
              </w:rPr>
            </w:pPr>
            <w:r>
              <w:rPr>
                <w:rFonts w:ascii="Arial" w:hAnsi="Arial" w:cs="Arial"/>
                <w:b/>
                <w:bCs/>
                <w:sz w:val="18"/>
                <w:szCs w:val="27"/>
              </w:rPr>
              <w:t xml:space="preserve">In selecting </w:t>
            </w:r>
            <w:r w:rsidR="005451AF">
              <w:rPr>
                <w:rFonts w:ascii="Arial" w:hAnsi="Arial" w:cs="Arial"/>
                <w:b/>
                <w:bCs/>
                <w:sz w:val="18"/>
                <w:szCs w:val="27"/>
              </w:rPr>
              <w:t>designers,</w:t>
            </w:r>
            <w:r>
              <w:rPr>
                <w:rFonts w:ascii="Arial" w:hAnsi="Arial" w:cs="Arial"/>
                <w:b/>
                <w:bCs/>
                <w:sz w:val="18"/>
                <w:szCs w:val="27"/>
              </w:rPr>
              <w:t xml:space="preserve"> the selection committee should take into consideration qualification information</w:t>
            </w:r>
            <w:r w:rsidR="004211F3">
              <w:rPr>
                <w:rFonts w:ascii="Arial" w:hAnsi="Arial" w:cs="Arial"/>
                <w:b/>
                <w:bCs/>
                <w:sz w:val="18"/>
                <w:szCs w:val="27"/>
              </w:rPr>
              <w:t>,</w:t>
            </w:r>
            <w:r>
              <w:rPr>
                <w:rFonts w:ascii="Arial" w:hAnsi="Arial" w:cs="Arial"/>
                <w:b/>
                <w:bCs/>
                <w:sz w:val="18"/>
                <w:szCs w:val="27"/>
              </w:rPr>
              <w:t xml:space="preserve"> including such factors as:</w:t>
            </w:r>
          </w:p>
          <w:p w14:paraId="25AD3651"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01097E6C"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6443A32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Adequate staff </w:t>
            </w:r>
            <w:r w:rsidR="00EF69D9">
              <w:rPr>
                <w:rFonts w:ascii="Arial" w:hAnsi="Arial" w:cs="Arial"/>
                <w:b/>
                <w:bCs/>
                <w:sz w:val="18"/>
                <w:szCs w:val="27"/>
              </w:rPr>
              <w:t>f</w:t>
            </w:r>
            <w:r>
              <w:rPr>
                <w:rFonts w:ascii="Arial" w:hAnsi="Arial" w:cs="Arial"/>
                <w:b/>
                <w:bCs/>
                <w:sz w:val="18"/>
                <w:szCs w:val="27"/>
              </w:rPr>
              <w:t>or the project.</w:t>
            </w:r>
            <w:r>
              <w:rPr>
                <w:rFonts w:ascii="Arial" w:hAnsi="Arial" w:cs="Arial"/>
                <w:color w:val="000000"/>
                <w:sz w:val="18"/>
              </w:rPr>
              <w:t xml:space="preserve"> </w:t>
            </w:r>
          </w:p>
          <w:p w14:paraId="11D7695D"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0FF1D155" w14:textId="77777777" w:rsidR="00CA1F19" w:rsidRDefault="00EF69D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building</w:t>
            </w:r>
            <w:r w:rsidR="00CA1F19">
              <w:rPr>
                <w:rFonts w:ascii="Arial" w:hAnsi="Arial" w:cs="Arial"/>
                <w:b/>
                <w:bCs/>
                <w:sz w:val="18"/>
                <w:szCs w:val="27"/>
              </w:rPr>
              <w:t xml:space="preserve"> approach for the project</w:t>
            </w:r>
            <w:r>
              <w:rPr>
                <w:rFonts w:ascii="Arial" w:hAnsi="Arial" w:cs="Arial"/>
                <w:b/>
                <w:bCs/>
                <w:sz w:val="18"/>
                <w:szCs w:val="27"/>
              </w:rPr>
              <w:t>.</w:t>
            </w:r>
            <w:r w:rsidR="00CA1F19">
              <w:rPr>
                <w:rFonts w:ascii="Arial" w:hAnsi="Arial" w:cs="Arial"/>
                <w:color w:val="000000"/>
                <w:sz w:val="18"/>
              </w:rPr>
              <w:t xml:space="preserve"> </w:t>
            </w:r>
          </w:p>
          <w:p w14:paraId="4AF8545D"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33C94D40" w14:textId="77777777" w:rsidR="00CA1F19" w:rsidRDefault="00EF69D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Management</w:t>
            </w:r>
            <w:r w:rsidR="00CA1F19">
              <w:rPr>
                <w:rFonts w:ascii="Arial" w:hAnsi="Arial" w:cs="Arial"/>
                <w:b/>
                <w:bCs/>
                <w:sz w:val="18"/>
                <w:szCs w:val="27"/>
              </w:rPr>
              <w:t xml:space="preserve"> capabilities.</w:t>
            </w:r>
            <w:r w:rsidR="00CA1F19">
              <w:rPr>
                <w:rFonts w:ascii="Arial" w:hAnsi="Arial" w:cs="Arial"/>
                <w:color w:val="000000"/>
                <w:sz w:val="18"/>
              </w:rPr>
              <w:t xml:space="preserve"> </w:t>
            </w:r>
          </w:p>
          <w:p w14:paraId="4CA56571"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00318E0D"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08232EB7"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48C3D97B" w14:textId="77777777" w:rsidR="00CA1F19" w:rsidRDefault="00554DDB">
            <w:pPr>
              <w:pStyle w:val="NormalWeb"/>
              <w:jc w:val="center"/>
              <w:rPr>
                <w:rFonts w:ascii="Arial" w:hAnsi="Arial" w:cs="Arial"/>
                <w:b/>
                <w:bCs/>
                <w:sz w:val="18"/>
                <w:szCs w:val="27"/>
                <w:u w:val="single"/>
              </w:rPr>
            </w:pPr>
            <w:r>
              <w:rPr>
                <w:rFonts w:ascii="Arial" w:hAnsi="Arial" w:cs="Arial"/>
                <w:b/>
                <w:bCs/>
                <w:sz w:val="18"/>
                <w:szCs w:val="27"/>
                <w:u w:val="single"/>
              </w:rPr>
              <w:t>STATE BUILDING COMMISSION - S</w:t>
            </w:r>
            <w:r w:rsidR="00CA1F19">
              <w:rPr>
                <w:rFonts w:ascii="Arial" w:hAnsi="Arial" w:cs="Arial"/>
                <w:b/>
                <w:bCs/>
                <w:sz w:val="18"/>
                <w:szCs w:val="27"/>
                <w:u w:val="single"/>
              </w:rPr>
              <w:t>UBMITTAL CRITERIA</w:t>
            </w:r>
          </w:p>
          <w:p w14:paraId="1C7B11FA" w14:textId="0EF1A4F9" w:rsidR="00DC53C1" w:rsidRPr="00DC53C1" w:rsidRDefault="00DC53C1" w:rsidP="00DC53C1">
            <w:pPr>
              <w:pStyle w:val="NormalWeb"/>
              <w:rPr>
                <w:rFonts w:ascii="Arial" w:hAnsi="Arial" w:cs="Arial"/>
                <w:b/>
                <w:bCs/>
                <w:sz w:val="18"/>
              </w:rPr>
            </w:pPr>
            <w:r w:rsidRPr="00DC53C1">
              <w:rPr>
                <w:rFonts w:ascii="Arial" w:hAnsi="Arial" w:cs="Arial"/>
                <w:b/>
                <w:bCs/>
                <w:sz w:val="18"/>
              </w:rPr>
              <w:t>Prop</w:t>
            </w:r>
            <w:r w:rsidR="00786916">
              <w:rPr>
                <w:rFonts w:ascii="Arial" w:hAnsi="Arial" w:cs="Arial"/>
                <w:b/>
                <w:bCs/>
                <w:sz w:val="18"/>
              </w:rPr>
              <w:t xml:space="preserve">osing firms must submit </w:t>
            </w:r>
            <w:r w:rsidR="00CF3202">
              <w:rPr>
                <w:rFonts w:ascii="Arial" w:hAnsi="Arial" w:cs="Arial"/>
                <w:b/>
                <w:bCs/>
                <w:sz w:val="18"/>
              </w:rPr>
              <w:t>Ten</w:t>
            </w:r>
            <w:r w:rsidR="00786916">
              <w:rPr>
                <w:rFonts w:ascii="Arial" w:hAnsi="Arial" w:cs="Arial"/>
                <w:b/>
                <w:bCs/>
                <w:sz w:val="18"/>
              </w:rPr>
              <w:t xml:space="preserve"> (</w:t>
            </w:r>
            <w:r w:rsidR="00CF3202">
              <w:rPr>
                <w:rFonts w:ascii="Arial" w:hAnsi="Arial" w:cs="Arial"/>
                <w:b/>
                <w:bCs/>
                <w:sz w:val="18"/>
              </w:rPr>
              <w:t>10</w:t>
            </w:r>
            <w:r w:rsidRPr="00DC53C1">
              <w:rPr>
                <w:rFonts w:ascii="Arial" w:hAnsi="Arial" w:cs="Arial"/>
                <w:b/>
                <w:bCs/>
                <w:sz w:val="18"/>
              </w:rPr>
              <w:t>) copies of the</w:t>
            </w:r>
            <w:r w:rsidR="00786916">
              <w:rPr>
                <w:rFonts w:ascii="Arial" w:hAnsi="Arial" w:cs="Arial"/>
                <w:b/>
                <w:bCs/>
                <w:sz w:val="18"/>
              </w:rPr>
              <w:t xml:space="preserve"> Letter of Interest and (</w:t>
            </w:r>
            <w:r w:rsidR="004211F3">
              <w:rPr>
                <w:rFonts w:ascii="Arial" w:hAnsi="Arial" w:cs="Arial"/>
                <w:b/>
                <w:bCs/>
                <w:sz w:val="18"/>
              </w:rPr>
              <w:t>10</w:t>
            </w:r>
            <w:r w:rsidRPr="00DC53C1">
              <w:rPr>
                <w:rFonts w:ascii="Arial" w:hAnsi="Arial" w:cs="Arial"/>
                <w:b/>
                <w:bCs/>
                <w:sz w:val="18"/>
              </w:rPr>
              <w:t>) copies of your current Standard Form</w:t>
            </w:r>
            <w:r w:rsidR="00335B84">
              <w:rPr>
                <w:rFonts w:ascii="Arial" w:hAnsi="Arial" w:cs="Arial"/>
                <w:b/>
                <w:bCs/>
                <w:sz w:val="18"/>
              </w:rPr>
              <w:t xml:space="preserve"> OC-15/CM</w:t>
            </w:r>
            <w:r w:rsidRPr="00DC53C1">
              <w:rPr>
                <w:rFonts w:ascii="Arial" w:hAnsi="Arial" w:cs="Arial"/>
                <w:b/>
                <w:bCs/>
                <w:sz w:val="18"/>
              </w:rPr>
              <w:t xml:space="preserve"> with the information package. </w:t>
            </w:r>
            <w:r w:rsidR="00786916">
              <w:rPr>
                <w:rFonts w:ascii="Arial" w:hAnsi="Arial" w:cs="Arial"/>
                <w:b/>
                <w:bCs/>
                <w:sz w:val="18"/>
              </w:rPr>
              <w:t xml:space="preserve"> Plus 1 electronic copy on a thumb drive.</w:t>
            </w:r>
            <w:r w:rsidRPr="00DC53C1">
              <w:rPr>
                <w:rFonts w:ascii="Arial" w:hAnsi="Arial" w:cs="Arial"/>
                <w:b/>
                <w:bCs/>
                <w:sz w:val="18"/>
              </w:rPr>
              <w:t xml:space="preserve"> The current </w:t>
            </w:r>
            <w:r w:rsidR="00335B84">
              <w:rPr>
                <w:rFonts w:ascii="Arial" w:hAnsi="Arial" w:cs="Arial"/>
                <w:b/>
                <w:bCs/>
                <w:sz w:val="18"/>
              </w:rPr>
              <w:t xml:space="preserve">SF OC-15/CM </w:t>
            </w:r>
            <w:r w:rsidRPr="00DC53C1">
              <w:rPr>
                <w:rFonts w:ascii="Arial" w:hAnsi="Arial" w:cs="Arial"/>
                <w:b/>
                <w:bCs/>
                <w:sz w:val="18"/>
              </w:rPr>
              <w:t xml:space="preserve">template is located at </w:t>
            </w:r>
            <w:hyperlink r:id="rId10" w:history="1">
              <w:r w:rsidR="00554DDB" w:rsidRPr="004042CB">
                <w:rPr>
                  <w:rStyle w:val="Hyperlink"/>
                  <w:rFonts w:ascii="Arial" w:hAnsi="Arial" w:cs="Arial"/>
                  <w:b/>
                  <w:sz w:val="18"/>
                </w:rPr>
                <w:t>http://ncadmin.nc.gov/businesses/construction/forms-documents</w:t>
              </w:r>
            </w:hyperlink>
            <w:r w:rsidR="00554DDB">
              <w:rPr>
                <w:rFonts w:ascii="Arial" w:hAnsi="Arial" w:cs="Arial"/>
                <w:b/>
                <w:sz w:val="18"/>
              </w:rPr>
              <w:t xml:space="preserve"> </w:t>
            </w:r>
            <w:r w:rsidRPr="00DC53C1">
              <w:rPr>
                <w:rFonts w:ascii="Arial" w:hAnsi="Arial" w:cs="Arial"/>
                <w:b/>
                <w:bCs/>
                <w:sz w:val="18"/>
              </w:rPr>
              <w:t>which is the State Building Commission approved form.</w:t>
            </w:r>
          </w:p>
          <w:p w14:paraId="386D6742" w14:textId="5CAA5E54" w:rsidR="00AC5ED6" w:rsidRDefault="00DC53C1" w:rsidP="00DC53C1">
            <w:pPr>
              <w:pStyle w:val="NormalWeb"/>
              <w:rPr>
                <w:rFonts w:ascii="Arial" w:hAnsi="Arial" w:cs="Arial"/>
                <w:b/>
                <w:bCs/>
                <w:sz w:val="18"/>
              </w:rPr>
            </w:pPr>
            <w:r w:rsidRPr="00DC53C1">
              <w:rPr>
                <w:rFonts w:ascii="Arial" w:hAnsi="Arial" w:cs="Arial"/>
                <w:b/>
                <w:bCs/>
                <w:sz w:val="18"/>
              </w:rPr>
              <w:t xml:space="preserve">In the interest of </w:t>
            </w:r>
            <w:r w:rsidR="00EF69D9">
              <w:rPr>
                <w:rFonts w:ascii="Arial" w:hAnsi="Arial" w:cs="Arial"/>
                <w:b/>
                <w:bCs/>
                <w:sz w:val="18"/>
              </w:rPr>
              <w:t>cost-savings to the CM’s</w:t>
            </w:r>
            <w:r w:rsidRPr="00DC53C1">
              <w:rPr>
                <w:rFonts w:ascii="Arial" w:hAnsi="Arial" w:cs="Arial"/>
                <w:b/>
                <w:bCs/>
                <w:sz w:val="18"/>
              </w:rPr>
              <w:t>,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sidR="00AC5ED6">
              <w:rPr>
                <w:rFonts w:ascii="Arial" w:hAnsi="Arial" w:cs="Arial"/>
                <w:b/>
                <w:bCs/>
                <w:sz w:val="18"/>
              </w:rPr>
              <w:t xml:space="preserve">le-sided pages plus the SF </w:t>
            </w:r>
            <w:r w:rsidR="00402DD3">
              <w:rPr>
                <w:rFonts w:ascii="Arial" w:hAnsi="Arial" w:cs="Arial"/>
                <w:b/>
                <w:bCs/>
                <w:sz w:val="18"/>
              </w:rPr>
              <w:t>OC-15CM</w:t>
            </w:r>
            <w:r w:rsidR="00AC5ED6">
              <w:rPr>
                <w:rFonts w:ascii="Arial" w:hAnsi="Arial" w:cs="Arial"/>
                <w:b/>
                <w:bCs/>
                <w:sz w:val="18"/>
              </w:rPr>
              <w:t>.</w:t>
            </w:r>
          </w:p>
          <w:p w14:paraId="581F14BC" w14:textId="77777777" w:rsidR="00CA1F19" w:rsidRDefault="00DC53C1" w:rsidP="00DC53C1">
            <w:pPr>
              <w:pStyle w:val="NormalWeb"/>
              <w:rPr>
                <w:rFonts w:ascii="Arial" w:hAnsi="Arial" w:cs="Arial"/>
                <w:b/>
                <w:bCs/>
                <w:sz w:val="18"/>
              </w:rPr>
            </w:pPr>
            <w:r w:rsidRPr="00DC53C1">
              <w:rPr>
                <w:rFonts w:ascii="Arial" w:hAnsi="Arial" w:cs="Arial"/>
                <w:b/>
                <w:bCs/>
                <w:sz w:val="18"/>
              </w:rPr>
              <w:t>E-mail and Fax submittals will not be accepted.</w:t>
            </w:r>
          </w:p>
        </w:tc>
      </w:tr>
    </w:tbl>
    <w:p w14:paraId="1EA60B47"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610"/>
    <w:rsid w:val="00030690"/>
    <w:rsid w:val="00035417"/>
    <w:rsid w:val="00072DB3"/>
    <w:rsid w:val="0007744F"/>
    <w:rsid w:val="000969FF"/>
    <w:rsid w:val="000E55D4"/>
    <w:rsid w:val="0014256F"/>
    <w:rsid w:val="00157D5D"/>
    <w:rsid w:val="00161207"/>
    <w:rsid w:val="00165117"/>
    <w:rsid w:val="00182A6F"/>
    <w:rsid w:val="001E140C"/>
    <w:rsid w:val="001E4F49"/>
    <w:rsid w:val="001F05EC"/>
    <w:rsid w:val="00233C51"/>
    <w:rsid w:val="002A7320"/>
    <w:rsid w:val="002C1C74"/>
    <w:rsid w:val="002D2742"/>
    <w:rsid w:val="002D7913"/>
    <w:rsid w:val="00320C0C"/>
    <w:rsid w:val="00335B84"/>
    <w:rsid w:val="00347651"/>
    <w:rsid w:val="003626FB"/>
    <w:rsid w:val="003753E7"/>
    <w:rsid w:val="00375913"/>
    <w:rsid w:val="00376F7E"/>
    <w:rsid w:val="00384C99"/>
    <w:rsid w:val="00387A25"/>
    <w:rsid w:val="003C3636"/>
    <w:rsid w:val="003C6199"/>
    <w:rsid w:val="003C6828"/>
    <w:rsid w:val="003E51ED"/>
    <w:rsid w:val="003F6AC6"/>
    <w:rsid w:val="00402DD3"/>
    <w:rsid w:val="004211F3"/>
    <w:rsid w:val="004553CD"/>
    <w:rsid w:val="0047710D"/>
    <w:rsid w:val="004900EF"/>
    <w:rsid w:val="004A3FDF"/>
    <w:rsid w:val="004C0823"/>
    <w:rsid w:val="0052666F"/>
    <w:rsid w:val="005345AB"/>
    <w:rsid w:val="0054346B"/>
    <w:rsid w:val="005451AF"/>
    <w:rsid w:val="0055462A"/>
    <w:rsid w:val="00554DDB"/>
    <w:rsid w:val="00575EF3"/>
    <w:rsid w:val="00593098"/>
    <w:rsid w:val="005D6C54"/>
    <w:rsid w:val="005F1577"/>
    <w:rsid w:val="005F7463"/>
    <w:rsid w:val="006177A8"/>
    <w:rsid w:val="00620BBE"/>
    <w:rsid w:val="00624FAC"/>
    <w:rsid w:val="006339D8"/>
    <w:rsid w:val="00653ED5"/>
    <w:rsid w:val="00686789"/>
    <w:rsid w:val="006B2757"/>
    <w:rsid w:val="006B312F"/>
    <w:rsid w:val="00701C14"/>
    <w:rsid w:val="00717EAD"/>
    <w:rsid w:val="00721BBF"/>
    <w:rsid w:val="00726F85"/>
    <w:rsid w:val="00753CF8"/>
    <w:rsid w:val="007704D0"/>
    <w:rsid w:val="007709D2"/>
    <w:rsid w:val="00773296"/>
    <w:rsid w:val="00775695"/>
    <w:rsid w:val="00782832"/>
    <w:rsid w:val="0078545B"/>
    <w:rsid w:val="00786916"/>
    <w:rsid w:val="00790DE2"/>
    <w:rsid w:val="007A0732"/>
    <w:rsid w:val="007B1931"/>
    <w:rsid w:val="007F0610"/>
    <w:rsid w:val="007F33D9"/>
    <w:rsid w:val="00810192"/>
    <w:rsid w:val="008140C7"/>
    <w:rsid w:val="0082134C"/>
    <w:rsid w:val="008301C6"/>
    <w:rsid w:val="00847C43"/>
    <w:rsid w:val="00864358"/>
    <w:rsid w:val="008B46B7"/>
    <w:rsid w:val="008B61DC"/>
    <w:rsid w:val="008D3D31"/>
    <w:rsid w:val="008D67B9"/>
    <w:rsid w:val="00914B97"/>
    <w:rsid w:val="00917FD1"/>
    <w:rsid w:val="0093346E"/>
    <w:rsid w:val="009476C2"/>
    <w:rsid w:val="009733B4"/>
    <w:rsid w:val="00983187"/>
    <w:rsid w:val="00994947"/>
    <w:rsid w:val="009C6DDA"/>
    <w:rsid w:val="009F73E2"/>
    <w:rsid w:val="00A36207"/>
    <w:rsid w:val="00A50B95"/>
    <w:rsid w:val="00AB6E0B"/>
    <w:rsid w:val="00AC1C80"/>
    <w:rsid w:val="00AC5ED6"/>
    <w:rsid w:val="00AD4E2C"/>
    <w:rsid w:val="00AF1C9B"/>
    <w:rsid w:val="00B337AD"/>
    <w:rsid w:val="00B40947"/>
    <w:rsid w:val="00B733F4"/>
    <w:rsid w:val="00B73E9E"/>
    <w:rsid w:val="00B97B14"/>
    <w:rsid w:val="00BA09B0"/>
    <w:rsid w:val="00C74639"/>
    <w:rsid w:val="00CA1F19"/>
    <w:rsid w:val="00CC296F"/>
    <w:rsid w:val="00CC5512"/>
    <w:rsid w:val="00CF3202"/>
    <w:rsid w:val="00D11B74"/>
    <w:rsid w:val="00D238E6"/>
    <w:rsid w:val="00D92068"/>
    <w:rsid w:val="00DB50F7"/>
    <w:rsid w:val="00DC53C1"/>
    <w:rsid w:val="00DD3564"/>
    <w:rsid w:val="00DE75FD"/>
    <w:rsid w:val="00E02246"/>
    <w:rsid w:val="00E04210"/>
    <w:rsid w:val="00E23403"/>
    <w:rsid w:val="00E24317"/>
    <w:rsid w:val="00E56B41"/>
    <w:rsid w:val="00E87EB6"/>
    <w:rsid w:val="00EA2806"/>
    <w:rsid w:val="00EB6F12"/>
    <w:rsid w:val="00EE3936"/>
    <w:rsid w:val="00EF3353"/>
    <w:rsid w:val="00EF69D9"/>
    <w:rsid w:val="00F00168"/>
    <w:rsid w:val="00F0794E"/>
    <w:rsid w:val="00F234F5"/>
    <w:rsid w:val="00F45192"/>
    <w:rsid w:val="00F66903"/>
    <w:rsid w:val="00F70FD0"/>
    <w:rsid w:val="00F77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1A756B"/>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8612375">
      <w:bodyDiv w:val="1"/>
      <w:marLeft w:val="0"/>
      <w:marRight w:val="0"/>
      <w:marTop w:val="0"/>
      <w:marBottom w:val="0"/>
      <w:divBdr>
        <w:top w:val="none" w:sz="0" w:space="0" w:color="auto"/>
        <w:left w:val="none" w:sz="0" w:space="0" w:color="auto"/>
        <w:bottom w:val="none" w:sz="0" w:space="0" w:color="auto"/>
        <w:right w:val="none" w:sz="0" w:space="0" w:color="auto"/>
      </w:divBdr>
    </w:div>
    <w:div w:id="1604264226">
      <w:bodyDiv w:val="1"/>
      <w:marLeft w:val="0"/>
      <w:marRight w:val="0"/>
      <w:marTop w:val="0"/>
      <w:marBottom w:val="0"/>
      <w:divBdr>
        <w:top w:val="none" w:sz="0" w:space="0" w:color="auto"/>
        <w:left w:val="none" w:sz="0" w:space="0" w:color="auto"/>
        <w:bottom w:val="none" w:sz="0" w:space="0" w:color="auto"/>
        <w:right w:val="none" w:sz="0" w:space="0" w:color="auto"/>
      </w:divBdr>
    </w:div>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ncadmin.nc.gov/businesses/construction/forms-documents" TargetMode="External"/><Relationship Id="rId4" Type="http://schemas.openxmlformats.org/officeDocument/2006/relationships/customXml" Target="../customXml/item4.xml"/><Relationship Id="rId9" Type="http://schemas.openxmlformats.org/officeDocument/2006/relationships/hyperlink" Target="https://nclbg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FE9DBCCAFC3142A535DC529C9B8CDC" ma:contentTypeVersion="15" ma:contentTypeDescription="Create a new document." ma:contentTypeScope="" ma:versionID="a722928ab6af3913ab520be24165111f">
  <xsd:schema xmlns:xsd="http://www.w3.org/2001/XMLSchema" xmlns:xs="http://www.w3.org/2001/XMLSchema" xmlns:p="http://schemas.microsoft.com/office/2006/metadata/properties" xmlns:ns3="68a2f545-4927-427a-a8fa-b6d5c8330caa" xmlns:ns4="85c338fa-7a50-4fa7-ae34-097f3fa3208f" targetNamespace="http://schemas.microsoft.com/office/2006/metadata/properties" ma:root="true" ma:fieldsID="e97cf6433b828271639ad7a075a2ccba" ns3:_="" ns4:_="">
    <xsd:import namespace="68a2f545-4927-427a-a8fa-b6d5c8330caa"/>
    <xsd:import namespace="85c338fa-7a50-4fa7-ae34-097f3fa3208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element ref="ns3:MediaServiceLocation"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a2f545-4927-427a-a8fa-b6d5c8330c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c338fa-7a50-4fa7-ae34-097f3fa3208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68a2f545-4927-427a-a8fa-b6d5c8330ca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2780BE-F8A0-4444-8660-2DCC0464B4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a2f545-4927-427a-a8fa-b6d5c8330caa"/>
    <ds:schemaRef ds:uri="85c338fa-7a50-4fa7-ae34-097f3fa320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7416DF-36B8-414C-A02A-BE7284A59DFC}">
  <ds:schemaRefs>
    <ds:schemaRef ds:uri="68a2f545-4927-427a-a8fa-b6d5c8330caa"/>
    <ds:schemaRef ds:uri="http://schemas.microsoft.com/office/infopath/2007/PartnerControls"/>
    <ds:schemaRef ds:uri="http://purl.org/dc/dcmitype/"/>
    <ds:schemaRef ds:uri="http://purl.org/dc/terms/"/>
    <ds:schemaRef ds:uri="http://www.w3.org/XML/1998/namespace"/>
    <ds:schemaRef ds:uri="http://schemas.microsoft.com/office/2006/documentManagement/types"/>
    <ds:schemaRef ds:uri="http://purl.org/dc/elements/1.1/"/>
    <ds:schemaRef ds:uri="http://schemas.openxmlformats.org/package/2006/metadata/core-properties"/>
    <ds:schemaRef ds:uri="85c338fa-7a50-4fa7-ae34-097f3fa3208f"/>
    <ds:schemaRef ds:uri="http://schemas.microsoft.com/office/2006/metadata/properties"/>
  </ds:schemaRefs>
</ds:datastoreItem>
</file>

<file path=customXml/itemProps3.xml><?xml version="1.0" encoding="utf-8"?>
<ds:datastoreItem xmlns:ds="http://schemas.openxmlformats.org/officeDocument/2006/customXml" ds:itemID="{42991959-234F-4B9A-98CE-5A5027587BB4}">
  <ds:schemaRefs>
    <ds:schemaRef ds:uri="http://schemas.microsoft.com/sharepoint/v3/contenttype/forms"/>
  </ds:schemaRefs>
</ds:datastoreItem>
</file>

<file path=customXml/itemProps4.xml><?xml version="1.0" encoding="utf-8"?>
<ds:datastoreItem xmlns:ds="http://schemas.openxmlformats.org/officeDocument/2006/customXml" ds:itemID="{F7F0F063-090D-4B50-914C-B46FCC550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483</Words>
  <Characters>2797</Characters>
  <Application>Microsoft Office Word</Application>
  <DocSecurity>0</DocSecurity>
  <Lines>84</Lines>
  <Paragraphs>66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3214</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Kimberly Taylor</cp:lastModifiedBy>
  <cp:revision>2</cp:revision>
  <cp:lastPrinted>2017-06-08T15:21:00Z</cp:lastPrinted>
  <dcterms:created xsi:type="dcterms:W3CDTF">2025-09-17T14:24:00Z</dcterms:created>
  <dcterms:modified xsi:type="dcterms:W3CDTF">2025-09-17T14:24:00Z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0x01010068FE9DBCCAFC3142A535DC529C9B8CDC</vt:lpwstr>
  </property>
  <property fmtid="{D5CDD505-2E9C-101B-9397-08002B2CF9AE}" pid="4" name="GrammarlyDocumentId">
    <vt:lpwstr>b798eed0-22f5-4961-a07a-43151216e337</vt:lpwstr>
  </property>
</Properties>
</file>