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Pr="00735924"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35924" w:rsidRDefault="00224460" w:rsidP="00B64D37">
      <w:pPr>
        <w:spacing w:after="200" w:line="360" w:lineRule="auto"/>
        <w:jc w:val="center"/>
        <w:rPr>
          <w:rFonts w:asciiTheme="minorHAnsi" w:hAnsiTheme="minorHAnsi" w:cstheme="minorHAnsi"/>
          <w:b/>
          <w:color w:val="auto"/>
          <w:sz w:val="32"/>
        </w:rPr>
      </w:pPr>
      <w:r w:rsidRPr="00735924">
        <w:rPr>
          <w:rFonts w:asciiTheme="minorHAnsi" w:hAnsiTheme="minorHAnsi" w:cstheme="minorHAnsi"/>
          <w:b/>
          <w:color w:val="auto"/>
          <w:sz w:val="40"/>
        </w:rPr>
        <w:t>STATE OF NORTH CAROLINA</w:t>
      </w:r>
    </w:p>
    <w:p w14:paraId="0FD8622C" w14:textId="74B7EB60" w:rsidR="00452413" w:rsidRPr="00CF3604" w:rsidRDefault="00CF3604" w:rsidP="00B64D37">
      <w:pPr>
        <w:spacing w:after="200" w:line="360" w:lineRule="auto"/>
        <w:jc w:val="center"/>
        <w:rPr>
          <w:rFonts w:asciiTheme="minorHAnsi" w:hAnsiTheme="minorHAnsi" w:cstheme="minorHAnsi"/>
          <w:b/>
          <w:color w:val="auto"/>
          <w:sz w:val="32"/>
        </w:rPr>
      </w:pPr>
      <w:r>
        <w:rPr>
          <w:rFonts w:asciiTheme="minorHAnsi" w:hAnsiTheme="minorHAnsi" w:cstheme="minorHAnsi"/>
          <w:b/>
          <w:color w:val="auto"/>
          <w:sz w:val="32"/>
        </w:rPr>
        <w:t>U</w:t>
      </w:r>
      <w:r w:rsidR="00075C18">
        <w:rPr>
          <w:rFonts w:asciiTheme="minorHAnsi" w:hAnsiTheme="minorHAnsi" w:cstheme="minorHAnsi"/>
          <w:b/>
          <w:color w:val="auto"/>
          <w:sz w:val="32"/>
        </w:rPr>
        <w:t>niversity of North Carolina at Pembroke</w:t>
      </w:r>
    </w:p>
    <w:p w14:paraId="7B3AE5C2" w14:textId="3A8744EE" w:rsidR="00452413" w:rsidRPr="00735924" w:rsidRDefault="00452413" w:rsidP="00B64D37">
      <w:pPr>
        <w:spacing w:after="24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Request for Proposal #</w:t>
      </w:r>
      <w:r w:rsidR="00D91C7F" w:rsidRPr="00735924">
        <w:rPr>
          <w:rFonts w:asciiTheme="minorHAnsi" w:hAnsiTheme="minorHAnsi" w:cstheme="minorHAnsi"/>
          <w:b/>
          <w:color w:val="auto"/>
          <w:sz w:val="32"/>
        </w:rPr>
        <w:t xml:space="preserve">: </w:t>
      </w:r>
      <w:r w:rsidR="00CF3604">
        <w:rPr>
          <w:rFonts w:asciiTheme="minorHAnsi" w:hAnsiTheme="minorHAnsi" w:cstheme="minorHAnsi"/>
          <w:b/>
          <w:color w:val="auto"/>
          <w:sz w:val="32"/>
        </w:rPr>
        <w:t>71-Q2024-</w:t>
      </w:r>
      <w:r w:rsidR="003D2239">
        <w:rPr>
          <w:rFonts w:asciiTheme="minorHAnsi" w:hAnsiTheme="minorHAnsi" w:cstheme="minorHAnsi"/>
          <w:b/>
          <w:color w:val="auto"/>
          <w:sz w:val="32"/>
        </w:rPr>
        <w:t>0</w:t>
      </w:r>
      <w:r w:rsidR="004D59FA">
        <w:rPr>
          <w:rFonts w:asciiTheme="minorHAnsi" w:hAnsiTheme="minorHAnsi" w:cstheme="minorHAnsi"/>
          <w:b/>
          <w:color w:val="auto"/>
          <w:sz w:val="32"/>
        </w:rPr>
        <w:t>5</w:t>
      </w:r>
    </w:p>
    <w:p w14:paraId="6E72DEAF" w14:textId="77777777" w:rsidR="00496ECF" w:rsidRDefault="00817133" w:rsidP="00452413">
      <w:pPr>
        <w:spacing w:after="200" w:line="276" w:lineRule="auto"/>
        <w:jc w:val="center"/>
        <w:rPr>
          <w:rFonts w:asciiTheme="minorHAnsi" w:hAnsiTheme="minorHAnsi" w:cstheme="minorHAnsi"/>
          <w:b/>
          <w:color w:val="auto"/>
          <w:sz w:val="32"/>
          <w:szCs w:val="32"/>
        </w:rPr>
      </w:pPr>
      <w:r w:rsidRPr="00817133">
        <w:rPr>
          <w:rFonts w:asciiTheme="minorHAnsi" w:hAnsiTheme="minorHAnsi" w:cstheme="minorHAnsi"/>
          <w:b/>
          <w:color w:val="auto"/>
          <w:sz w:val="32"/>
          <w:szCs w:val="32"/>
        </w:rPr>
        <w:t>Paperless Process &amp; Workflow Solutions</w:t>
      </w:r>
    </w:p>
    <w:p w14:paraId="7710E774" w14:textId="7E38A187" w:rsidR="00452413" w:rsidRPr="00496ECF" w:rsidRDefault="002509FB" w:rsidP="00496ECF">
      <w:pPr>
        <w:spacing w:after="200" w:line="276" w:lineRule="auto"/>
        <w:jc w:val="center"/>
        <w:rPr>
          <w:rFonts w:asciiTheme="minorHAnsi" w:hAnsiTheme="minorHAnsi" w:cstheme="minorHAnsi"/>
          <w:b/>
          <w:sz w:val="32"/>
        </w:rPr>
      </w:pPr>
      <w:r w:rsidRPr="00735924">
        <w:rPr>
          <w:rFonts w:asciiTheme="minorHAnsi" w:hAnsiTheme="minorHAnsi" w:cstheme="minorHAnsi"/>
          <w:b/>
          <w:color w:val="auto"/>
          <w:sz w:val="32"/>
        </w:rPr>
        <w:t>Date of Issue</w:t>
      </w:r>
      <w:r w:rsidR="00D91C7F" w:rsidRPr="00735924">
        <w:rPr>
          <w:rFonts w:asciiTheme="minorHAnsi" w:hAnsiTheme="minorHAnsi" w:cstheme="minorHAnsi"/>
          <w:b/>
          <w:color w:val="auto"/>
          <w:sz w:val="32"/>
        </w:rPr>
        <w:t xml:space="preserve">: </w:t>
      </w:r>
      <w:r w:rsidR="00E6307C">
        <w:rPr>
          <w:rFonts w:asciiTheme="minorHAnsi" w:hAnsiTheme="minorHAnsi" w:cstheme="minorHAnsi"/>
          <w:b/>
          <w:color w:val="auto"/>
          <w:sz w:val="32"/>
        </w:rPr>
        <w:t>0</w:t>
      </w:r>
      <w:r w:rsidR="00654600">
        <w:rPr>
          <w:rFonts w:asciiTheme="minorHAnsi" w:hAnsiTheme="minorHAnsi" w:cstheme="minorHAnsi"/>
          <w:b/>
          <w:color w:val="auto"/>
          <w:sz w:val="32"/>
        </w:rPr>
        <w:t>3/0</w:t>
      </w:r>
      <w:r w:rsidR="003B4727">
        <w:rPr>
          <w:rFonts w:asciiTheme="minorHAnsi" w:hAnsiTheme="minorHAnsi" w:cstheme="minorHAnsi"/>
          <w:b/>
          <w:color w:val="auto"/>
          <w:sz w:val="32"/>
        </w:rPr>
        <w:t>8</w:t>
      </w:r>
      <w:r w:rsidR="00E6307C">
        <w:rPr>
          <w:rFonts w:asciiTheme="minorHAnsi" w:hAnsiTheme="minorHAnsi" w:cstheme="minorHAnsi"/>
          <w:b/>
          <w:color w:val="auto"/>
          <w:sz w:val="32"/>
        </w:rPr>
        <w:t>/</w:t>
      </w:r>
      <w:r w:rsidR="00075C18">
        <w:rPr>
          <w:rFonts w:asciiTheme="minorHAnsi" w:hAnsiTheme="minorHAnsi" w:cstheme="minorHAnsi"/>
          <w:b/>
          <w:color w:val="auto"/>
          <w:sz w:val="32"/>
        </w:rPr>
        <w:t>2024</w:t>
      </w:r>
    </w:p>
    <w:p w14:paraId="4B483834" w14:textId="62E296A1" w:rsidR="00075C18"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Proposal Opening Date: </w:t>
      </w:r>
      <w:r w:rsidR="00817133">
        <w:rPr>
          <w:rFonts w:asciiTheme="minorHAnsi" w:hAnsiTheme="minorHAnsi" w:cstheme="minorHAnsi"/>
          <w:b/>
          <w:color w:val="auto"/>
          <w:sz w:val="32"/>
        </w:rPr>
        <w:t>04/0</w:t>
      </w:r>
      <w:r w:rsidR="00654600">
        <w:rPr>
          <w:rFonts w:asciiTheme="minorHAnsi" w:hAnsiTheme="minorHAnsi" w:cstheme="minorHAnsi"/>
          <w:b/>
          <w:color w:val="auto"/>
          <w:sz w:val="32"/>
        </w:rPr>
        <w:t>9</w:t>
      </w:r>
      <w:r w:rsidR="00817133">
        <w:rPr>
          <w:rFonts w:asciiTheme="minorHAnsi" w:hAnsiTheme="minorHAnsi" w:cstheme="minorHAnsi"/>
          <w:b/>
          <w:color w:val="auto"/>
          <w:sz w:val="32"/>
        </w:rPr>
        <w:t>/2024</w:t>
      </w:r>
    </w:p>
    <w:p w14:paraId="47CAB75A" w14:textId="35710136"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At </w:t>
      </w:r>
      <w:r w:rsidRPr="00735924">
        <w:rPr>
          <w:rFonts w:asciiTheme="minorHAnsi" w:hAnsiTheme="minorHAnsi" w:cstheme="minorHAnsi"/>
          <w:b/>
          <w:color w:val="auto"/>
          <w:sz w:val="32"/>
        </w:rPr>
        <w:softHyphen/>
      </w:r>
      <w:r w:rsidRPr="00735924">
        <w:rPr>
          <w:rFonts w:asciiTheme="minorHAnsi" w:hAnsiTheme="minorHAnsi" w:cstheme="minorHAnsi"/>
          <w:b/>
          <w:color w:val="auto"/>
          <w:sz w:val="32"/>
        </w:rPr>
        <w:softHyphen/>
      </w:r>
      <w:r w:rsidR="0074015D" w:rsidRPr="00735924">
        <w:rPr>
          <w:rFonts w:asciiTheme="minorHAnsi" w:hAnsiTheme="minorHAnsi" w:cstheme="minorHAnsi"/>
          <w:b/>
          <w:color w:val="auto"/>
          <w:sz w:val="32"/>
        </w:rPr>
        <w:softHyphen/>
      </w:r>
      <w:r w:rsidR="0074015D" w:rsidRPr="00735924">
        <w:rPr>
          <w:rFonts w:asciiTheme="minorHAnsi" w:hAnsiTheme="minorHAnsi" w:cstheme="minorHAnsi"/>
          <w:b/>
          <w:sz w:val="32"/>
          <w:szCs w:val="32"/>
        </w:rPr>
        <w:t xml:space="preserve"> </w:t>
      </w:r>
      <w:r w:rsidR="00CF3604" w:rsidRPr="00CF3604">
        <w:rPr>
          <w:rFonts w:asciiTheme="minorHAnsi" w:hAnsiTheme="minorHAnsi" w:cstheme="minorHAnsi"/>
          <w:b/>
          <w:color w:val="auto"/>
          <w:sz w:val="32"/>
        </w:rPr>
        <w:t xml:space="preserve">2:00 </w:t>
      </w:r>
      <w:r w:rsidRPr="00CF3604">
        <w:rPr>
          <w:rFonts w:asciiTheme="minorHAnsi" w:hAnsiTheme="minorHAnsi" w:cstheme="minorHAnsi"/>
          <w:b/>
          <w:color w:val="auto"/>
          <w:sz w:val="32"/>
        </w:rPr>
        <w:t xml:space="preserve">PM </w:t>
      </w:r>
      <w:r w:rsidR="00CF3604">
        <w:rPr>
          <w:rFonts w:asciiTheme="minorHAnsi" w:hAnsiTheme="minorHAnsi" w:cstheme="minorHAnsi"/>
          <w:b/>
          <w:color w:val="auto"/>
          <w:sz w:val="32"/>
        </w:rPr>
        <w:t>(</w:t>
      </w:r>
      <w:r w:rsidRPr="00735924">
        <w:rPr>
          <w:rFonts w:asciiTheme="minorHAnsi" w:hAnsiTheme="minorHAnsi" w:cstheme="minorHAnsi"/>
          <w:b/>
          <w:color w:val="auto"/>
          <w:sz w:val="32"/>
        </w:rPr>
        <w:t>ET</w:t>
      </w:r>
      <w:r w:rsidR="00CF3604">
        <w:rPr>
          <w:rFonts w:asciiTheme="minorHAnsi" w:hAnsiTheme="minorHAnsi" w:cstheme="minorHAnsi"/>
          <w:b/>
          <w:color w:val="auto"/>
          <w:sz w:val="32"/>
        </w:rPr>
        <w:t>)</w:t>
      </w:r>
    </w:p>
    <w:p w14:paraId="46E8DFFF" w14:textId="77777777" w:rsidR="003B1822" w:rsidRPr="00735924"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14:paraId="0AA00B58" w14:textId="5363A2D7" w:rsidR="00452413" w:rsidRPr="00CF3604" w:rsidRDefault="00075C18" w:rsidP="00452413">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Kimberly Locklear</w:t>
      </w:r>
    </w:p>
    <w:p w14:paraId="5577C1C7" w14:textId="3521C189" w:rsidR="00CF3604" w:rsidRPr="00CF3604" w:rsidRDefault="00CF3604" w:rsidP="00452413">
      <w:pPr>
        <w:spacing w:after="200" w:line="276" w:lineRule="auto"/>
        <w:jc w:val="center"/>
        <w:rPr>
          <w:rFonts w:asciiTheme="minorHAnsi" w:hAnsiTheme="minorHAnsi" w:cstheme="minorHAnsi"/>
          <w:color w:val="auto"/>
          <w:sz w:val="32"/>
        </w:rPr>
      </w:pPr>
      <w:r w:rsidRPr="00CF3604">
        <w:rPr>
          <w:rFonts w:asciiTheme="minorHAnsi" w:hAnsiTheme="minorHAnsi" w:cstheme="minorHAnsi"/>
          <w:color w:val="auto"/>
          <w:sz w:val="32"/>
        </w:rPr>
        <w:t xml:space="preserve">Purchasing </w:t>
      </w:r>
      <w:r w:rsidR="00075C18">
        <w:rPr>
          <w:rFonts w:asciiTheme="minorHAnsi" w:hAnsiTheme="minorHAnsi" w:cstheme="minorHAnsi"/>
          <w:color w:val="auto"/>
          <w:sz w:val="32"/>
        </w:rPr>
        <w:t xml:space="preserve">and Business Services Director </w:t>
      </w:r>
    </w:p>
    <w:p w14:paraId="7D9D9C80" w14:textId="62736A66" w:rsidR="00452413" w:rsidRPr="00735924" w:rsidRDefault="00D91C7F" w:rsidP="00452413">
      <w:pPr>
        <w:spacing w:after="200" w:line="276" w:lineRule="auto"/>
        <w:jc w:val="center"/>
        <w:rPr>
          <w:rFonts w:asciiTheme="minorHAnsi" w:hAnsiTheme="minorHAnsi" w:cstheme="minorHAnsi"/>
          <w:sz w:val="32"/>
        </w:rPr>
      </w:pPr>
      <w:bookmarkStart w:id="1" w:name="_Hlk88054419"/>
      <w:r w:rsidRPr="00735924">
        <w:rPr>
          <w:rFonts w:asciiTheme="minorHAnsi" w:hAnsiTheme="minorHAnsi" w:cstheme="minorHAnsi"/>
          <w:color w:val="auto"/>
          <w:sz w:val="32"/>
        </w:rPr>
        <w:t>Email</w:t>
      </w:r>
      <w:r w:rsidRPr="00735924">
        <w:rPr>
          <w:rFonts w:asciiTheme="minorHAnsi" w:hAnsiTheme="minorHAnsi" w:cstheme="minorHAnsi"/>
          <w:color w:val="auto"/>
          <w:sz w:val="32"/>
          <w:szCs w:val="32"/>
        </w:rPr>
        <w:t>:</w:t>
      </w:r>
      <w:r w:rsidRPr="00735924">
        <w:rPr>
          <w:rFonts w:asciiTheme="minorHAnsi" w:hAnsiTheme="minorHAnsi" w:cstheme="minorHAnsi"/>
          <w:sz w:val="32"/>
          <w:szCs w:val="32"/>
        </w:rPr>
        <w:t xml:space="preserve"> </w:t>
      </w:r>
      <w:r w:rsidR="00075C18">
        <w:rPr>
          <w:rFonts w:asciiTheme="minorHAnsi" w:hAnsiTheme="minorHAnsi" w:cstheme="minorHAnsi"/>
          <w:color w:val="auto"/>
          <w:sz w:val="32"/>
          <w:szCs w:val="32"/>
        </w:rPr>
        <w:t>kimberly.locklear</w:t>
      </w:r>
      <w:r w:rsidR="00CF3604" w:rsidRPr="00CF3604">
        <w:rPr>
          <w:rFonts w:asciiTheme="minorHAnsi" w:hAnsiTheme="minorHAnsi" w:cstheme="minorHAnsi"/>
          <w:color w:val="auto"/>
          <w:sz w:val="32"/>
          <w:szCs w:val="32"/>
        </w:rPr>
        <w:t>@uncp.edu</w:t>
      </w:r>
    </w:p>
    <w:p w14:paraId="6D56996D" w14:textId="45CCE9F1" w:rsidR="00EF612C" w:rsidRPr="00735924"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p>
    <w:bookmarkEnd w:id="1"/>
    <w:p w14:paraId="09CE1624" w14:textId="2AAA7B98" w:rsidR="00EF612C" w:rsidRPr="00735924" w:rsidRDefault="00EF612C" w:rsidP="00CF3604">
      <w:pPr>
        <w:spacing w:after="0"/>
        <w:rPr>
          <w:rFonts w:asciiTheme="minorHAnsi" w:hAnsiTheme="minorHAnsi" w:cstheme="minorHAnsi"/>
          <w:b/>
          <w:color w:val="auto"/>
          <w:sz w:val="20"/>
        </w:rPr>
      </w:pPr>
      <w:r w:rsidRPr="00735924">
        <w:rPr>
          <w:rFonts w:asciiTheme="minorHAnsi" w:hAnsiTheme="minorHAnsi" w:cstheme="minorHAnsi"/>
          <w:b/>
          <w:color w:val="auto"/>
          <w:sz w:val="20"/>
        </w:rPr>
        <w:br w:type="page"/>
      </w:r>
    </w:p>
    <w:p w14:paraId="73D4926D" w14:textId="1A31F699"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lastRenderedPageBreak/>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5C624AD0" w14:textId="77777777" w:rsidR="002B59CA" w:rsidRDefault="002B59CA" w:rsidP="006E039F">
      <w:pPr>
        <w:spacing w:after="200"/>
        <w:jc w:val="center"/>
        <w:rPr>
          <w:rFonts w:asciiTheme="minorHAnsi" w:hAnsiTheme="minorHAnsi" w:cstheme="minorHAnsi"/>
          <w:b/>
          <w:color w:val="auto"/>
          <w:sz w:val="32"/>
        </w:rPr>
      </w:pPr>
    </w:p>
    <w:p w14:paraId="49BE8389" w14:textId="760296DB"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2CC9049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36C235A7" w14:textId="3E56A106" w:rsidR="00146B4E" w:rsidRPr="00735924" w:rsidRDefault="00CF3604" w:rsidP="00146B4E">
      <w:pPr>
        <w:spacing w:after="200" w:line="264" w:lineRule="auto"/>
        <w:jc w:val="center"/>
        <w:rPr>
          <w:rFonts w:asciiTheme="minorHAnsi" w:hAnsiTheme="minorHAnsi" w:cstheme="minorHAnsi"/>
          <w:b/>
          <w:color w:val="A6A6A6"/>
          <w:sz w:val="20"/>
        </w:rPr>
      </w:pPr>
      <w:r>
        <w:rPr>
          <w:rFonts w:asciiTheme="minorHAnsi" w:hAnsiTheme="minorHAnsi" w:cstheme="minorHAnsi"/>
          <w:b/>
          <w:color w:val="auto"/>
          <w:sz w:val="20"/>
        </w:rPr>
        <w:t>71-Q2024-0</w:t>
      </w:r>
      <w:r w:rsidR="004D59FA">
        <w:rPr>
          <w:rFonts w:asciiTheme="minorHAnsi" w:hAnsiTheme="minorHAnsi" w:cstheme="minorHAnsi"/>
          <w:b/>
          <w:color w:val="auto"/>
          <w:sz w:val="20"/>
        </w:rPr>
        <w:t>5</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7F22BFA1"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 xml:space="preserve">provide your company’s </w:t>
      </w:r>
      <w:proofErr w:type="spellStart"/>
      <w:r w:rsidRPr="00735924">
        <w:rPr>
          <w:rFonts w:asciiTheme="minorHAnsi" w:hAnsiTheme="minorHAnsi" w:cstheme="minorHAnsi"/>
          <w:color w:val="auto"/>
          <w:sz w:val="22"/>
          <w:szCs w:val="22"/>
        </w:rPr>
        <w:t>eVP</w:t>
      </w:r>
      <w:proofErr w:type="spellEnd"/>
      <w:r w:rsidRPr="00735924">
        <w:rPr>
          <w:rFonts w:asciiTheme="minorHAnsi" w:hAnsiTheme="minorHAnsi" w:cstheme="minorHAnsi"/>
          <w:color w:val="auto"/>
          <w:sz w:val="22"/>
          <w:szCs w:val="22"/>
        </w:rPr>
        <w:t xml:space="preserve">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2"/>
    <w:p w14:paraId="009A1718"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512042A"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3B7633B2" w14:textId="397AB098" w:rsidR="00146B4E" w:rsidRPr="00735924"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3CF7967B" w14:textId="6A918EEB"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6D24C94D" w14:textId="377D2C92"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proofErr w:type="spellStart"/>
      <w:r w:rsidR="00927EED" w:rsidRPr="00735924">
        <w:rPr>
          <w:rFonts w:asciiTheme="minorHAnsi" w:hAnsiTheme="minorHAnsi" w:cstheme="minorHAnsi"/>
          <w:color w:val="auto"/>
          <w:sz w:val="28"/>
          <w:szCs w:val="28"/>
        </w:rPr>
        <w:t>eVP</w:t>
      </w:r>
      <w:proofErr w:type="spellEnd"/>
      <w:r w:rsidRPr="00735924">
        <w:rPr>
          <w:rFonts w:asciiTheme="minorHAnsi" w:hAnsiTheme="minorHAnsi" w:cstheme="minorHAnsi"/>
          <w:color w:val="auto"/>
          <w:sz w:val="28"/>
          <w:szCs w:val="28"/>
        </w:rPr>
        <w:t>#</w:t>
      </w:r>
    </w:p>
    <w:p w14:paraId="13FD6C9F" w14:textId="256047DC" w:rsidR="00292BB9" w:rsidRPr="00735924" w:rsidRDefault="00292BB9" w:rsidP="003F64B8">
      <w:pPr>
        <w:spacing w:after="200" w:line="264" w:lineRule="auto"/>
        <w:jc w:val="center"/>
        <w:rPr>
          <w:rFonts w:asciiTheme="minorHAnsi" w:hAnsiTheme="minorHAnsi" w:cstheme="minorHAnsi"/>
          <w:color w:val="auto"/>
          <w:sz w:val="28"/>
          <w:szCs w:val="28"/>
        </w:rPr>
      </w:pPr>
      <w:r w:rsidRPr="00735924">
        <w:rPr>
          <w:rFonts w:asciiTheme="minorHAnsi" w:hAnsiTheme="minorHAnsi" w:cstheme="minorHAnsi"/>
          <w:b/>
          <w:bCs/>
          <w:color w:val="auto"/>
          <w:szCs w:val="24"/>
          <w:highlight w:val="yellow"/>
        </w:rPr>
        <w:t>Note</w:t>
      </w:r>
      <w:r w:rsidRPr="00735924">
        <w:rPr>
          <w:rFonts w:asciiTheme="minorHAnsi" w:hAnsiTheme="minorHAnsi" w:cstheme="minorHAnsi"/>
          <w:color w:val="auto"/>
          <w:szCs w:val="24"/>
          <w:highlight w:val="yellow"/>
        </w:rPr>
        <w:t xml:space="preserve">:  For </w:t>
      </w:r>
      <w:r w:rsidR="00516A60" w:rsidRPr="00735924">
        <w:rPr>
          <w:rFonts w:asciiTheme="minorHAnsi" w:hAnsiTheme="minorHAnsi" w:cstheme="minorHAnsi"/>
          <w:color w:val="auto"/>
          <w:szCs w:val="24"/>
          <w:highlight w:val="yellow"/>
        </w:rPr>
        <w:t>a contract to be awarded to you</w:t>
      </w:r>
      <w:r w:rsidRPr="00735924">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proofErr w:type="spellStart"/>
      <w:r w:rsidRPr="00735924">
        <w:rPr>
          <w:rFonts w:asciiTheme="minorHAnsi" w:hAnsiTheme="minorHAnsi" w:cstheme="minorHAnsi"/>
          <w:color w:val="auto"/>
          <w:szCs w:val="24"/>
          <w:highlight w:val="yellow"/>
        </w:rPr>
        <w:t>eVP</w:t>
      </w:r>
      <w:proofErr w:type="spellEnd"/>
      <w:r w:rsidRPr="00735924">
        <w:rPr>
          <w:rFonts w:asciiTheme="minorHAnsi" w:hAnsiTheme="minorHAnsi" w:cstheme="minorHAnsi"/>
          <w:color w:val="auto"/>
          <w:szCs w:val="24"/>
          <w:highlight w:val="yellow"/>
        </w:rPr>
        <w:t xml:space="preserve"> (Electronic Vendor Portal).  If you do not have a vendor number, </w:t>
      </w:r>
      <w:r w:rsidR="001132EB" w:rsidRPr="00735924">
        <w:rPr>
          <w:rFonts w:asciiTheme="minorHAnsi" w:hAnsiTheme="minorHAnsi" w:cstheme="minorHAnsi"/>
          <w:color w:val="auto"/>
          <w:szCs w:val="24"/>
          <w:highlight w:val="yellow"/>
        </w:rPr>
        <w:t xml:space="preserve">register at </w:t>
      </w:r>
      <w:hyperlink r:id="rId13" w:history="1">
        <w:r w:rsidRPr="00735924">
          <w:rPr>
            <w:rStyle w:val="Hyperlink"/>
            <w:rFonts w:asciiTheme="minorHAnsi" w:hAnsiTheme="minorHAnsi" w:cstheme="minorHAnsi"/>
            <w:szCs w:val="24"/>
            <w:highlight w:val="yellow"/>
          </w:rPr>
          <w:t>https://vendor.ncgov.com/vendor/login</w:t>
        </w:r>
      </w:hyperlink>
      <w:r w:rsidRPr="00735924">
        <w:rPr>
          <w:rFonts w:asciiTheme="minorHAnsi" w:hAnsiTheme="minorHAnsi" w:cstheme="minorHAnsi"/>
          <w:color w:val="auto"/>
          <w:szCs w:val="24"/>
        </w:rPr>
        <w:t xml:space="preserve"> </w:t>
      </w:r>
    </w:p>
    <w:p w14:paraId="6985CC88" w14:textId="77777777" w:rsidR="00552D11" w:rsidRDefault="00552D11" w:rsidP="006E039F">
      <w:pPr>
        <w:spacing w:after="0"/>
        <w:jc w:val="center"/>
        <w:rPr>
          <w:rFonts w:asciiTheme="minorHAnsi" w:eastAsia="Times New Roman" w:hAnsiTheme="minorHAnsi" w:cstheme="minorHAnsi"/>
          <w:i/>
          <w:sz w:val="32"/>
          <w:szCs w:val="32"/>
        </w:rPr>
      </w:pPr>
    </w:p>
    <w:p w14:paraId="08AD23D0" w14:textId="5C23EE9C" w:rsidR="00175BBE" w:rsidRPr="00552D11" w:rsidRDefault="00937446" w:rsidP="006E039F">
      <w:pPr>
        <w:spacing w:after="0"/>
        <w:jc w:val="center"/>
        <w:rPr>
          <w:rFonts w:asciiTheme="minorHAnsi" w:eastAsia="Times New Roman" w:hAnsiTheme="minorHAnsi" w:cstheme="minorHAnsi"/>
          <w:i/>
          <w:color w:val="auto"/>
          <w:sz w:val="32"/>
          <w:szCs w:val="32"/>
        </w:rPr>
      </w:pPr>
      <w:r w:rsidRPr="00552D11">
        <w:rPr>
          <w:rFonts w:asciiTheme="minorHAnsi" w:eastAsia="Times New Roman" w:hAnsiTheme="minorHAnsi" w:cstheme="minorHAnsi"/>
          <w:i/>
          <w:color w:val="auto"/>
          <w:sz w:val="32"/>
          <w:szCs w:val="32"/>
        </w:rPr>
        <w:t>Electronic responses ONLY will be accepted for this solicitation.</w:t>
      </w:r>
    </w:p>
    <w:p w14:paraId="65E04D28" w14:textId="77777777" w:rsidR="00F53155" w:rsidRDefault="00F53155" w:rsidP="00175BBE">
      <w:pPr>
        <w:shd w:val="clear" w:color="auto" w:fill="FFFFFF"/>
        <w:spacing w:after="0"/>
        <w:jc w:val="center"/>
        <w:rPr>
          <w:rFonts w:asciiTheme="minorHAnsi" w:eastAsia="Times New Roman" w:hAnsiTheme="minorHAnsi" w:cstheme="minorHAnsi"/>
          <w:i/>
          <w:sz w:val="32"/>
          <w:szCs w:val="32"/>
        </w:rPr>
      </w:pPr>
    </w:p>
    <w:p w14:paraId="01E6417E"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304B846C" w14:textId="77777777" w:rsidR="00552D11" w:rsidRDefault="00552D11"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206DD32F" w:rsidR="00552D11" w:rsidRPr="00E45890" w:rsidRDefault="00552D11"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552D11" w:rsidRPr="00E45890" w:rsidSect="00B976AA">
          <w:headerReference w:type="even" r:id="rId14"/>
          <w:headerReference w:type="default" r:id="rId15"/>
          <w:footerReference w:type="even" r:id="rId16"/>
          <w:footerReference w:type="default" r:id="rId17"/>
          <w:headerReference w:type="first" r:id="rId18"/>
          <w:footerReference w:type="first" r:id="rId19"/>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35924"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64FCA677" w:rsidR="00740C79" w:rsidRPr="00FA2424" w:rsidRDefault="001B1651" w:rsidP="001B1651">
                                  <w:pPr>
                                    <w:rPr>
                                      <w:rFonts w:ascii="Arial" w:hAnsi="Arial" w:cs="Arial"/>
                                      <w:sz w:val="32"/>
                                      <w:szCs w:val="32"/>
                                    </w:rPr>
                                  </w:pPr>
                                  <w:r>
                                    <w:rPr>
                                      <w:rFonts w:ascii="Arial" w:hAnsi="Arial"/>
                                      <w:b/>
                                      <w:i/>
                                      <w:color w:val="auto"/>
                                      <w:sz w:val="28"/>
                                      <w:szCs w:val="28"/>
                                    </w:rPr>
                                    <w:t xml:space="preserve">                                            </w:t>
                                  </w:r>
                                  <w:r w:rsidR="00CF3604">
                                    <w:rPr>
                                      <w:rFonts w:ascii="Arial" w:hAnsi="Arial"/>
                                      <w:b/>
                                      <w:i/>
                                      <w:color w:val="auto"/>
                                      <w:sz w:val="28"/>
                                      <w:szCs w:val="28"/>
                                    </w:rPr>
                                    <w:t>UNC-Pembroke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64FCA677" w:rsidR="00740C79" w:rsidRPr="00FA2424" w:rsidRDefault="001B1651" w:rsidP="001B1651">
                            <w:pPr>
                              <w:rPr>
                                <w:rFonts w:ascii="Arial" w:hAnsi="Arial" w:cs="Arial"/>
                                <w:sz w:val="32"/>
                                <w:szCs w:val="32"/>
                              </w:rPr>
                            </w:pPr>
                            <w:r>
                              <w:rPr>
                                <w:rFonts w:ascii="Arial" w:hAnsi="Arial"/>
                                <w:b/>
                                <w:i/>
                                <w:color w:val="auto"/>
                                <w:sz w:val="28"/>
                                <w:szCs w:val="28"/>
                              </w:rPr>
                              <w:t xml:space="preserve">                                            </w:t>
                            </w:r>
                            <w:r w:rsidR="00CF3604">
                              <w:rPr>
                                <w:rFonts w:ascii="Arial" w:hAnsi="Arial"/>
                                <w:b/>
                                <w:i/>
                                <w:color w:val="auto"/>
                                <w:sz w:val="28"/>
                                <w:szCs w:val="28"/>
                              </w:rPr>
                              <w:t>UNC-Pembroke</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14:paraId="4EDC2BEB" w14:textId="77777777" w:rsidTr="006E039F">
        <w:trPr>
          <w:trHeight w:val="296"/>
        </w:trPr>
        <w:tc>
          <w:tcPr>
            <w:tcW w:w="4397" w:type="dxa"/>
            <w:vMerge w:val="restart"/>
          </w:tcPr>
          <w:p w14:paraId="58970045"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14B6D760" w14:textId="0B7FF4DD" w:rsidR="004F7A17" w:rsidRDefault="00075C18"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Kimberly Locklear, Director of Purchasing &amp; Business Services</w:t>
            </w:r>
          </w:p>
          <w:p w14:paraId="33F22C30" w14:textId="673A6412" w:rsidR="00CF3604" w:rsidRPr="00735924" w:rsidRDefault="00000000" w:rsidP="006E039F">
            <w:pPr>
              <w:spacing w:after="0" w:line="264" w:lineRule="auto"/>
              <w:rPr>
                <w:rFonts w:asciiTheme="minorHAnsi" w:hAnsiTheme="minorHAnsi" w:cstheme="minorHAnsi"/>
                <w:b/>
                <w:color w:val="auto"/>
                <w:sz w:val="20"/>
              </w:rPr>
            </w:pPr>
            <w:hyperlink r:id="rId20" w:history="1">
              <w:r w:rsidR="00075C18" w:rsidRPr="00075C18">
                <w:rPr>
                  <w:rStyle w:val="Hyperlink"/>
                  <w:rFonts w:asciiTheme="minorHAnsi" w:hAnsiTheme="minorHAnsi" w:cstheme="minorHAnsi"/>
                  <w:color w:val="auto"/>
                  <w:sz w:val="22"/>
                  <w:szCs w:val="22"/>
                </w:rPr>
                <w:t>kimberly.locklear</w:t>
              </w:r>
              <w:r w:rsidR="00075C18" w:rsidRPr="00075C18">
                <w:rPr>
                  <w:rStyle w:val="Hyperlink"/>
                  <w:rFonts w:asciiTheme="minorHAnsi" w:hAnsiTheme="minorHAnsi" w:cstheme="minorHAnsi"/>
                  <w:b/>
                  <w:color w:val="auto"/>
                  <w:sz w:val="22"/>
                  <w:szCs w:val="22"/>
                </w:rPr>
                <w:t>@</w:t>
              </w:r>
              <w:r w:rsidR="00075C18" w:rsidRPr="0057594B">
                <w:rPr>
                  <w:rStyle w:val="Hyperlink"/>
                  <w:rFonts w:asciiTheme="minorHAnsi" w:hAnsiTheme="minorHAnsi" w:cstheme="minorHAnsi"/>
                  <w:b/>
                  <w:sz w:val="20"/>
                </w:rPr>
                <w:t>uncp.edu</w:t>
              </w:r>
            </w:hyperlink>
          </w:p>
        </w:tc>
        <w:tc>
          <w:tcPr>
            <w:tcW w:w="6218" w:type="dxa"/>
          </w:tcPr>
          <w:p w14:paraId="6C95EE19" w14:textId="5658E34C"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Pr="00735924">
              <w:rPr>
                <w:rFonts w:asciiTheme="minorHAnsi" w:hAnsiTheme="minorHAnsi" w:cstheme="minorHAnsi"/>
                <w:b/>
                <w:color w:val="auto"/>
                <w:sz w:val="20"/>
              </w:rPr>
              <w:t xml:space="preserve"> </w:t>
            </w:r>
            <w:r w:rsidR="00CF3604">
              <w:rPr>
                <w:rFonts w:asciiTheme="minorHAnsi" w:hAnsiTheme="minorHAnsi" w:cstheme="minorHAnsi"/>
                <w:b/>
                <w:color w:val="auto"/>
                <w:sz w:val="20"/>
              </w:rPr>
              <w:t>71-Q2024-0</w:t>
            </w:r>
            <w:r w:rsidR="004D59FA">
              <w:rPr>
                <w:rFonts w:asciiTheme="minorHAnsi" w:hAnsiTheme="minorHAnsi" w:cstheme="minorHAnsi"/>
                <w:b/>
                <w:color w:val="auto"/>
                <w:sz w:val="20"/>
              </w:rPr>
              <w:t>5</w:t>
            </w:r>
          </w:p>
        </w:tc>
      </w:tr>
      <w:tr w:rsidR="004F7A17" w:rsidRPr="00735924" w14:paraId="018FF89E" w14:textId="77777777" w:rsidTr="006E039F">
        <w:trPr>
          <w:trHeight w:val="307"/>
        </w:trPr>
        <w:tc>
          <w:tcPr>
            <w:tcW w:w="4397" w:type="dxa"/>
            <w:vMerge/>
          </w:tcPr>
          <w:p w14:paraId="6F8DB381"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tcPr>
          <w:p w14:paraId="2A2C539A" w14:textId="67009F1A"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r w:rsidR="00075C18">
              <w:rPr>
                <w:rFonts w:asciiTheme="minorHAnsi" w:hAnsiTheme="minorHAnsi" w:cstheme="minorHAnsi"/>
                <w:b/>
                <w:color w:val="auto"/>
                <w:sz w:val="20"/>
              </w:rPr>
              <w:t>04/</w:t>
            </w:r>
            <w:r w:rsidR="00654600">
              <w:rPr>
                <w:rFonts w:asciiTheme="minorHAnsi" w:hAnsiTheme="minorHAnsi" w:cstheme="minorHAnsi"/>
                <w:b/>
                <w:color w:val="auto"/>
                <w:sz w:val="20"/>
              </w:rPr>
              <w:t>9</w:t>
            </w:r>
            <w:r w:rsidR="00075C18">
              <w:rPr>
                <w:rFonts w:asciiTheme="minorHAnsi" w:hAnsiTheme="minorHAnsi" w:cstheme="minorHAnsi"/>
                <w:b/>
                <w:color w:val="auto"/>
                <w:sz w:val="20"/>
              </w:rPr>
              <w:t xml:space="preserve">/2024 </w:t>
            </w:r>
            <w:r w:rsidR="00B255DF">
              <w:rPr>
                <w:rFonts w:asciiTheme="minorHAnsi" w:hAnsiTheme="minorHAnsi" w:cstheme="minorHAnsi"/>
                <w:b/>
                <w:color w:val="auto"/>
                <w:sz w:val="20"/>
              </w:rPr>
              <w:t>at 2:00</w:t>
            </w:r>
            <w:r w:rsidR="003827BF">
              <w:rPr>
                <w:rFonts w:asciiTheme="minorHAnsi" w:hAnsiTheme="minorHAnsi" w:cstheme="minorHAnsi"/>
                <w:b/>
                <w:color w:val="auto"/>
                <w:sz w:val="20"/>
              </w:rPr>
              <w:t>pm (</w:t>
            </w:r>
            <w:r w:rsidR="00B255DF">
              <w:rPr>
                <w:rFonts w:asciiTheme="minorHAnsi" w:hAnsiTheme="minorHAnsi" w:cstheme="minorHAnsi"/>
                <w:b/>
                <w:color w:val="auto"/>
                <w:sz w:val="20"/>
              </w:rPr>
              <w:t>EST)</w:t>
            </w:r>
          </w:p>
        </w:tc>
      </w:tr>
      <w:tr w:rsidR="004F7A17" w:rsidRPr="00735924" w14:paraId="23CFEACA" w14:textId="77777777" w:rsidTr="006E039F">
        <w:trPr>
          <w:trHeight w:val="57"/>
        </w:trPr>
        <w:tc>
          <w:tcPr>
            <w:tcW w:w="4397" w:type="dxa"/>
          </w:tcPr>
          <w:p w14:paraId="0B416552" w14:textId="13BAFA66"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1B1651">
              <w:rPr>
                <w:rFonts w:asciiTheme="minorHAnsi" w:hAnsiTheme="minorHAnsi" w:cstheme="minorHAnsi"/>
                <w:b/>
                <w:color w:val="auto"/>
                <w:sz w:val="20"/>
              </w:rPr>
              <w:t xml:space="preserve"> UNC-Pembroke</w:t>
            </w:r>
          </w:p>
        </w:tc>
        <w:tc>
          <w:tcPr>
            <w:tcW w:w="6218" w:type="dxa"/>
            <w:vMerge w:val="restart"/>
          </w:tcPr>
          <w:p w14:paraId="514EFB15" w14:textId="77777777" w:rsidR="004F7A17"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Commodity No. and Description:</w:t>
            </w:r>
          </w:p>
          <w:p w14:paraId="66D8BCCD" w14:textId="2C5DDCB4" w:rsidR="00817133" w:rsidRPr="00735924" w:rsidRDefault="00817133" w:rsidP="006E039F">
            <w:pPr>
              <w:spacing w:after="0" w:line="264" w:lineRule="auto"/>
              <w:rPr>
                <w:rFonts w:asciiTheme="minorHAnsi" w:hAnsiTheme="minorHAnsi" w:cstheme="minorHAnsi"/>
                <w:color w:val="auto"/>
                <w:sz w:val="20"/>
              </w:rPr>
            </w:pPr>
            <w:r w:rsidRPr="00817133">
              <w:rPr>
                <w:rFonts w:asciiTheme="minorHAnsi" w:hAnsiTheme="minorHAnsi" w:cstheme="minorHAnsi"/>
                <w:color w:val="auto"/>
                <w:sz w:val="20"/>
              </w:rPr>
              <w:t>Paperless Process &amp; Workflow Solutions</w:t>
            </w:r>
          </w:p>
        </w:tc>
      </w:tr>
      <w:tr w:rsidR="004F7A17" w:rsidRPr="00735924" w14:paraId="18DA080E" w14:textId="77777777" w:rsidTr="006E039F">
        <w:trPr>
          <w:trHeight w:val="272"/>
        </w:trPr>
        <w:tc>
          <w:tcPr>
            <w:tcW w:w="4397" w:type="dxa"/>
          </w:tcPr>
          <w:p w14:paraId="7A6F0F29" w14:textId="6CE43E2A"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Requisition No.:  </w:t>
            </w:r>
            <w:r w:rsidR="001B1651">
              <w:rPr>
                <w:rFonts w:asciiTheme="minorHAnsi" w:hAnsiTheme="minorHAnsi" w:cstheme="minorHAnsi"/>
                <w:b/>
                <w:color w:val="auto"/>
                <w:sz w:val="20"/>
              </w:rPr>
              <w:t>N/A</w:t>
            </w:r>
          </w:p>
        </w:tc>
        <w:tc>
          <w:tcPr>
            <w:tcW w:w="6218" w:type="dxa"/>
            <w:vMerge/>
          </w:tcPr>
          <w:p w14:paraId="11A5988D" w14:textId="77777777" w:rsidR="004F7A17" w:rsidRPr="00735924"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35924" w:rsidRDefault="003C2315" w:rsidP="00CC46E5">
      <w:pPr>
        <w:spacing w:after="0"/>
        <w:rPr>
          <w:rFonts w:asciiTheme="minorHAnsi" w:hAnsiTheme="minorHAnsi" w:cstheme="minorHAnsi"/>
          <w:b/>
          <w:color w:val="auto"/>
          <w:sz w:val="20"/>
          <w:u w:val="single"/>
        </w:rPr>
      </w:pPr>
    </w:p>
    <w:p w14:paraId="7CB6ADA9" w14:textId="1D0DF5DE"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020C2707" w14:textId="77777777" w:rsidR="00760F50" w:rsidRPr="00735924" w:rsidRDefault="00CC46E5" w:rsidP="00CC46E5">
      <w:pPr>
        <w:spacing w:after="0"/>
        <w:jc w:val="both"/>
        <w:rPr>
          <w:rFonts w:asciiTheme="minorHAnsi" w:hAnsiTheme="minorHAnsi" w:cstheme="minorHAnsi"/>
          <w:color w:val="auto"/>
          <w:sz w:val="18"/>
          <w:szCs w:val="18"/>
        </w:rPr>
      </w:pPr>
      <w:bookmarkStart w:id="3"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35924" w:rsidRDefault="00760F50" w:rsidP="00CC46E5">
      <w:pPr>
        <w:spacing w:after="0"/>
        <w:jc w:val="both"/>
        <w:rPr>
          <w:rFonts w:asciiTheme="minorHAnsi" w:hAnsiTheme="minorHAnsi" w:cstheme="minorHAnsi"/>
          <w:color w:val="auto"/>
          <w:sz w:val="18"/>
          <w:szCs w:val="18"/>
        </w:rPr>
      </w:pPr>
    </w:p>
    <w:p w14:paraId="7F018EBE" w14:textId="442D4BEF"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72AC3B6A" w14:textId="77777777" w:rsidR="00E0584E" w:rsidRPr="00735924" w:rsidRDefault="00E0584E" w:rsidP="00CC46E5">
      <w:pPr>
        <w:spacing w:after="0"/>
        <w:jc w:val="both"/>
        <w:rPr>
          <w:rFonts w:asciiTheme="minorHAnsi" w:hAnsiTheme="minorHAnsi" w:cstheme="minorHAnsi"/>
          <w:color w:val="auto"/>
          <w:sz w:val="18"/>
          <w:szCs w:val="18"/>
        </w:rPr>
      </w:pPr>
    </w:p>
    <w:p w14:paraId="7B6250C7" w14:textId="26D22B90" w:rsidR="00E0584E" w:rsidRPr="00735924" w:rsidRDefault="00CC46E5" w:rsidP="00094CB9">
      <w:pPr>
        <w:pStyle w:val="ListParagraph"/>
        <w:numPr>
          <w:ilvl w:val="0"/>
          <w:numId w:val="25"/>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1F18DBF8" w14:textId="67DE0043" w:rsidR="00E0584E" w:rsidRPr="00735924" w:rsidRDefault="00CC46E5" w:rsidP="00094CB9">
      <w:pPr>
        <w:pStyle w:val="ListParagraph"/>
        <w:numPr>
          <w:ilvl w:val="0"/>
          <w:numId w:val="25"/>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35924" w:rsidRDefault="00CC46E5" w:rsidP="00094CB9">
      <w:pPr>
        <w:pStyle w:val="ListParagraph"/>
        <w:numPr>
          <w:ilvl w:val="0"/>
          <w:numId w:val="25"/>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3"/>
    </w:p>
    <w:p w14:paraId="600F04A1" w14:textId="77777777" w:rsidR="00E0584E" w:rsidRPr="00735924" w:rsidRDefault="00E0584E" w:rsidP="00CC46E5">
      <w:pPr>
        <w:spacing w:after="0"/>
        <w:jc w:val="both"/>
        <w:rPr>
          <w:rFonts w:asciiTheme="minorHAnsi" w:hAnsiTheme="minorHAnsi" w:cstheme="minorHAnsi"/>
          <w:color w:val="auto"/>
          <w:sz w:val="18"/>
          <w:szCs w:val="18"/>
        </w:rPr>
      </w:pPr>
    </w:p>
    <w:p w14:paraId="22D50709" w14:textId="27E88654"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E76107F" w14:textId="77777777" w:rsidR="003C2315" w:rsidRPr="00735924" w:rsidRDefault="003C2315" w:rsidP="00CC46E5">
      <w:pPr>
        <w:spacing w:after="0"/>
        <w:jc w:val="both"/>
        <w:rPr>
          <w:rFonts w:asciiTheme="minorHAnsi" w:hAnsiTheme="minorHAnsi" w:cstheme="minorHAnsi"/>
          <w:color w:val="auto"/>
          <w:sz w:val="18"/>
          <w:szCs w:val="18"/>
        </w:rPr>
      </w:pPr>
    </w:p>
    <w:p w14:paraId="5F70556D" w14:textId="379C4448" w:rsidR="00E0584E" w:rsidRPr="00735924" w:rsidRDefault="00CC46E5" w:rsidP="00094CB9">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35924" w:rsidRDefault="00E0584E" w:rsidP="00CC46E5">
      <w:pPr>
        <w:spacing w:after="0"/>
        <w:jc w:val="both"/>
        <w:rPr>
          <w:rFonts w:asciiTheme="minorHAnsi" w:hAnsiTheme="minorHAnsi" w:cstheme="minorHAnsi"/>
          <w:color w:val="auto"/>
          <w:sz w:val="18"/>
          <w:szCs w:val="18"/>
        </w:rPr>
      </w:pPr>
    </w:p>
    <w:p w14:paraId="779B276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35924" w:rsidRDefault="005B4F45" w:rsidP="00CC46E5">
      <w:pPr>
        <w:spacing w:after="0"/>
        <w:jc w:val="both"/>
        <w:rPr>
          <w:rFonts w:asciiTheme="minorHAnsi" w:hAnsiTheme="minorHAnsi" w:cstheme="minorHAnsi"/>
          <w:color w:val="auto"/>
          <w:sz w:val="18"/>
          <w:szCs w:val="18"/>
        </w:rPr>
      </w:pPr>
    </w:p>
    <w:p w14:paraId="571BE1C3" w14:textId="4B787925"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0A063D01" w14:textId="77777777" w:rsidR="005B4F45" w:rsidRPr="00735924" w:rsidRDefault="005B4F45" w:rsidP="00175BBE">
      <w:pPr>
        <w:spacing w:after="0"/>
        <w:jc w:val="both"/>
        <w:rPr>
          <w:rFonts w:asciiTheme="minorHAnsi" w:hAnsiTheme="minorHAnsi" w:cstheme="minorHAnsi"/>
          <w:color w:val="auto"/>
          <w:sz w:val="18"/>
          <w:szCs w:val="18"/>
        </w:rPr>
      </w:pPr>
    </w:p>
    <w:p w14:paraId="6B93CF61" w14:textId="0CF003F9"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2087B866"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lastRenderedPageBreak/>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0E81DBB3" w:rsidR="00E0584E" w:rsidRPr="00735924" w:rsidRDefault="00E0584E" w:rsidP="00E0584E">
      <w:pPr>
        <w:spacing w:after="0"/>
        <w:rPr>
          <w:rFonts w:asciiTheme="minorHAnsi" w:eastAsia="Times New Roman" w:hAnsiTheme="minorHAnsi" w:cstheme="minorHAnsi"/>
          <w:color w:val="000000"/>
          <w:sz w:val="22"/>
          <w:szCs w:val="22"/>
        </w:rPr>
      </w:pPr>
      <w:r w:rsidRPr="00735924">
        <w:rPr>
          <w:rFonts w:asciiTheme="minorHAnsi" w:hAnsiTheme="minorHAnsi" w:cstheme="minorHAnsi"/>
          <w:color w:val="auto"/>
          <w:sz w:val="18"/>
          <w:szCs w:val="18"/>
        </w:rPr>
        <w:t xml:space="preserve">Offer </w:t>
      </w:r>
      <w:r w:rsidR="004564CF" w:rsidRPr="00735924">
        <w:rPr>
          <w:rFonts w:asciiTheme="minorHAnsi" w:hAnsiTheme="minorHAnsi" w:cstheme="minorHAnsi"/>
          <w:color w:val="auto"/>
          <w:sz w:val="18"/>
          <w:szCs w:val="18"/>
        </w:rPr>
        <w:t xml:space="preserve">shall be </w:t>
      </w:r>
      <w:r w:rsidRPr="00735924">
        <w:rPr>
          <w:rFonts w:asciiTheme="minorHAnsi" w:hAnsiTheme="minorHAnsi" w:cstheme="minorHAnsi"/>
          <w:color w:val="auto"/>
          <w:sz w:val="18"/>
          <w:szCs w:val="18"/>
        </w:rPr>
        <w:t>valid for at least</w:t>
      </w:r>
      <w:r w:rsidR="007F1B5B" w:rsidRPr="00735924">
        <w:rPr>
          <w:rFonts w:asciiTheme="minorHAnsi" w:hAnsiTheme="minorHAnsi" w:cstheme="minorHAnsi"/>
          <w:color w:val="auto"/>
          <w:sz w:val="18"/>
          <w:szCs w:val="18"/>
        </w:rPr>
        <w:t xml:space="preserve"> sixty</w:t>
      </w:r>
      <w:r w:rsidRPr="00735924">
        <w:rPr>
          <w:rFonts w:asciiTheme="minorHAnsi" w:hAnsiTheme="minorHAnsi" w:cstheme="minorHAnsi"/>
          <w:color w:val="auto"/>
          <w:sz w:val="18"/>
          <w:szCs w:val="18"/>
        </w:rPr>
        <w:t xml:space="preserve"> </w:t>
      </w:r>
      <w:r w:rsidR="0090628E" w:rsidRPr="00735924">
        <w:rPr>
          <w:rFonts w:asciiTheme="minorHAnsi" w:hAnsiTheme="minorHAnsi" w:cstheme="minorHAnsi"/>
          <w:color w:val="auto"/>
          <w:sz w:val="18"/>
          <w:szCs w:val="18"/>
        </w:rPr>
        <w:t>6</w:t>
      </w:r>
      <w:r w:rsidR="00AB5712" w:rsidRPr="00735924">
        <w:rPr>
          <w:rFonts w:asciiTheme="minorHAnsi" w:hAnsiTheme="minorHAnsi" w:cstheme="minorHAnsi"/>
          <w:color w:val="auto"/>
          <w:sz w:val="18"/>
          <w:szCs w:val="18"/>
        </w:rPr>
        <w:t>0</w:t>
      </w:r>
      <w:r w:rsidRPr="00735924">
        <w:rPr>
          <w:rFonts w:asciiTheme="minorHAnsi" w:hAnsiTheme="minorHAnsi" w:cstheme="minorHAnsi"/>
          <w:color w:val="auto"/>
          <w:sz w:val="18"/>
          <w:szCs w:val="18"/>
        </w:rPr>
        <w:t xml:space="preserve"> days from date of bid opening, unless otherwise stated here:  ______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7C9066BF"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(Authorized Representative of</w:t>
            </w:r>
            <w:r w:rsidR="006820F8">
              <w:rPr>
                <w:rFonts w:asciiTheme="minorHAnsi" w:hAnsiTheme="minorHAnsi" w:cstheme="minorHAnsi"/>
                <w:b/>
                <w:color w:val="auto"/>
                <w:sz w:val="18"/>
                <w:szCs w:val="18"/>
              </w:rPr>
              <w:t xml:space="preserve"> UNC-Pembroke)</w:t>
            </w:r>
            <w:r w:rsidR="00146C04" w:rsidRPr="00735924">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1036D0E" w14:textId="2B870571"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735924" w:rsidRDefault="00402508">
          <w:pPr>
            <w:pStyle w:val="TOCHeading"/>
            <w:rPr>
              <w:rFonts w:asciiTheme="minorHAnsi" w:hAnsiTheme="minorHAnsi" w:cstheme="minorHAnsi"/>
            </w:rPr>
          </w:pPr>
          <w:r w:rsidRPr="00735924">
            <w:rPr>
              <w:rFonts w:asciiTheme="minorHAnsi" w:hAnsiTheme="minorHAnsi" w:cstheme="minorHAnsi"/>
            </w:rPr>
            <w:t>Contents</w:t>
          </w:r>
        </w:p>
        <w:p w14:paraId="418C89E7" w14:textId="4AC1A893" w:rsidR="00F53155" w:rsidRDefault="00402508">
          <w:pPr>
            <w:pStyle w:val="TOC1"/>
            <w:rPr>
              <w:rFonts w:asciiTheme="minorHAnsi" w:eastAsiaTheme="minorEastAsia" w:hAnsiTheme="minorHAnsi" w:cstheme="minorBidi"/>
              <w:b w:val="0"/>
              <w:kern w:val="2"/>
              <w:szCs w:val="22"/>
              <w14:ligatures w14:val="standardContextual"/>
            </w:rPr>
          </w:pPr>
          <w:r w:rsidRPr="00735924">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00735924">
            <w:rPr>
              <w:rFonts w:asciiTheme="minorHAnsi" w:hAnsiTheme="minorHAnsi" w:cstheme="minorHAnsi"/>
            </w:rPr>
            <w:fldChar w:fldCharType="separate"/>
          </w:r>
          <w:hyperlink w:anchor="_Toc139868368" w:history="1">
            <w:r w:rsidR="00F53155" w:rsidRPr="007747AE">
              <w:rPr>
                <w:rStyle w:val="Hyperlink"/>
                <w:rFonts w:cstheme="minorHAnsi"/>
              </w:rPr>
              <w:t>1.0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PURPOSE AND BACKGROUND</w:t>
            </w:r>
            <w:r w:rsidR="00F53155">
              <w:rPr>
                <w:webHidden/>
              </w:rPr>
              <w:tab/>
            </w:r>
            <w:r w:rsidR="00F53155">
              <w:rPr>
                <w:webHidden/>
              </w:rPr>
              <w:fldChar w:fldCharType="begin"/>
            </w:r>
            <w:r w:rsidR="00F53155">
              <w:rPr>
                <w:webHidden/>
              </w:rPr>
              <w:instrText xml:space="preserve"> PAGEREF _Toc139868368 \h </w:instrText>
            </w:r>
            <w:r w:rsidR="00F53155">
              <w:rPr>
                <w:webHidden/>
              </w:rPr>
            </w:r>
            <w:r w:rsidR="00F53155">
              <w:rPr>
                <w:webHidden/>
              </w:rPr>
              <w:fldChar w:fldCharType="separate"/>
            </w:r>
            <w:r w:rsidR="002A46B8">
              <w:rPr>
                <w:webHidden/>
              </w:rPr>
              <w:t>4</w:t>
            </w:r>
            <w:r w:rsidR="00F53155">
              <w:rPr>
                <w:webHidden/>
              </w:rPr>
              <w:fldChar w:fldCharType="end"/>
            </w:r>
          </w:hyperlink>
        </w:p>
        <w:p w14:paraId="479332CB" w14:textId="4623E557" w:rsidR="00F53155" w:rsidRDefault="00000000">
          <w:pPr>
            <w:pStyle w:val="TOC2"/>
            <w:rPr>
              <w:rFonts w:asciiTheme="minorHAnsi" w:eastAsiaTheme="minorEastAsia" w:hAnsiTheme="minorHAnsi" w:cstheme="minorBidi"/>
              <w:b w:val="0"/>
              <w:kern w:val="2"/>
              <w:szCs w:val="22"/>
              <w14:ligatures w14:val="standardContextual"/>
            </w:rPr>
          </w:pPr>
          <w:hyperlink w:anchor="_Toc139868369" w:history="1">
            <w:r w:rsidR="00F53155" w:rsidRPr="007747AE">
              <w:rPr>
                <w:rStyle w:val="Hyperlink"/>
              </w:rPr>
              <w:t>1.1 CONTRACT TERM</w:t>
            </w:r>
            <w:r w:rsidR="00F53155">
              <w:rPr>
                <w:webHidden/>
              </w:rPr>
              <w:tab/>
            </w:r>
            <w:r w:rsidR="00F53155">
              <w:rPr>
                <w:webHidden/>
              </w:rPr>
              <w:fldChar w:fldCharType="begin"/>
            </w:r>
            <w:r w:rsidR="00F53155">
              <w:rPr>
                <w:webHidden/>
              </w:rPr>
              <w:instrText xml:space="preserve"> PAGEREF _Toc139868369 \h </w:instrText>
            </w:r>
            <w:r w:rsidR="00F53155">
              <w:rPr>
                <w:webHidden/>
              </w:rPr>
            </w:r>
            <w:r w:rsidR="00F53155">
              <w:rPr>
                <w:webHidden/>
              </w:rPr>
              <w:fldChar w:fldCharType="separate"/>
            </w:r>
            <w:r w:rsidR="002A46B8">
              <w:rPr>
                <w:webHidden/>
              </w:rPr>
              <w:t>6</w:t>
            </w:r>
            <w:r w:rsidR="00F53155">
              <w:rPr>
                <w:webHidden/>
              </w:rPr>
              <w:fldChar w:fldCharType="end"/>
            </w:r>
          </w:hyperlink>
        </w:p>
        <w:p w14:paraId="75106159" w14:textId="363E04B1" w:rsidR="00F53155" w:rsidRDefault="00000000">
          <w:pPr>
            <w:pStyle w:val="TOC1"/>
            <w:rPr>
              <w:rFonts w:asciiTheme="minorHAnsi" w:eastAsiaTheme="minorEastAsia" w:hAnsiTheme="minorHAnsi" w:cstheme="minorBidi"/>
              <w:b w:val="0"/>
              <w:kern w:val="2"/>
              <w:szCs w:val="22"/>
              <w14:ligatures w14:val="standardContextual"/>
            </w:rPr>
          </w:pPr>
          <w:hyperlink w:anchor="_Toc139868370" w:history="1">
            <w:r w:rsidR="00F53155" w:rsidRPr="007747AE">
              <w:rPr>
                <w:rStyle w:val="Hyperlink"/>
                <w:rFonts w:cstheme="minorHAnsi"/>
              </w:rPr>
              <w:t>2.0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GENERAL INFORMATION</w:t>
            </w:r>
            <w:r w:rsidR="00F53155">
              <w:rPr>
                <w:webHidden/>
              </w:rPr>
              <w:tab/>
            </w:r>
            <w:r w:rsidR="00F53155">
              <w:rPr>
                <w:webHidden/>
              </w:rPr>
              <w:fldChar w:fldCharType="begin"/>
            </w:r>
            <w:r w:rsidR="00F53155">
              <w:rPr>
                <w:webHidden/>
              </w:rPr>
              <w:instrText xml:space="preserve"> PAGEREF _Toc139868370 \h </w:instrText>
            </w:r>
            <w:r w:rsidR="00F53155">
              <w:rPr>
                <w:webHidden/>
              </w:rPr>
            </w:r>
            <w:r w:rsidR="00F53155">
              <w:rPr>
                <w:webHidden/>
              </w:rPr>
              <w:fldChar w:fldCharType="separate"/>
            </w:r>
            <w:r w:rsidR="002A46B8">
              <w:rPr>
                <w:webHidden/>
              </w:rPr>
              <w:t>6</w:t>
            </w:r>
            <w:r w:rsidR="00F53155">
              <w:rPr>
                <w:webHidden/>
              </w:rPr>
              <w:fldChar w:fldCharType="end"/>
            </w:r>
          </w:hyperlink>
        </w:p>
        <w:p w14:paraId="107377BD" w14:textId="2DC0A9AE" w:rsidR="00F53155" w:rsidRDefault="00000000">
          <w:pPr>
            <w:pStyle w:val="TOC2"/>
            <w:rPr>
              <w:rFonts w:asciiTheme="minorHAnsi" w:eastAsiaTheme="minorEastAsia" w:hAnsiTheme="minorHAnsi" w:cstheme="minorBidi"/>
              <w:b w:val="0"/>
              <w:kern w:val="2"/>
              <w:szCs w:val="22"/>
              <w14:ligatures w14:val="standardContextual"/>
            </w:rPr>
          </w:pPr>
          <w:hyperlink w:anchor="_Toc139868371" w:history="1">
            <w:r w:rsidR="00F53155" w:rsidRPr="007747AE">
              <w:rPr>
                <w:rStyle w:val="Hyperlink"/>
                <w:rFonts w:cstheme="minorHAnsi"/>
              </w:rPr>
              <w:t>2.1</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REQUEST FOR PROPOSAL DOCUMENT</w:t>
            </w:r>
            <w:r w:rsidR="00F53155">
              <w:rPr>
                <w:webHidden/>
              </w:rPr>
              <w:tab/>
            </w:r>
            <w:r w:rsidR="00F53155">
              <w:rPr>
                <w:webHidden/>
              </w:rPr>
              <w:fldChar w:fldCharType="begin"/>
            </w:r>
            <w:r w:rsidR="00F53155">
              <w:rPr>
                <w:webHidden/>
              </w:rPr>
              <w:instrText xml:space="preserve"> PAGEREF _Toc139868371 \h </w:instrText>
            </w:r>
            <w:r w:rsidR="00F53155">
              <w:rPr>
                <w:webHidden/>
              </w:rPr>
            </w:r>
            <w:r w:rsidR="00F53155">
              <w:rPr>
                <w:webHidden/>
              </w:rPr>
              <w:fldChar w:fldCharType="separate"/>
            </w:r>
            <w:r w:rsidR="002A46B8">
              <w:rPr>
                <w:webHidden/>
              </w:rPr>
              <w:t>6</w:t>
            </w:r>
            <w:r w:rsidR="00F53155">
              <w:rPr>
                <w:webHidden/>
              </w:rPr>
              <w:fldChar w:fldCharType="end"/>
            </w:r>
          </w:hyperlink>
        </w:p>
        <w:p w14:paraId="04AB1302" w14:textId="7E50DB11" w:rsidR="00F53155" w:rsidRDefault="00000000">
          <w:pPr>
            <w:pStyle w:val="TOC2"/>
            <w:rPr>
              <w:rFonts w:asciiTheme="minorHAnsi" w:eastAsiaTheme="minorEastAsia" w:hAnsiTheme="minorHAnsi" w:cstheme="minorBidi"/>
              <w:b w:val="0"/>
              <w:kern w:val="2"/>
              <w:szCs w:val="22"/>
              <w14:ligatures w14:val="standardContextual"/>
            </w:rPr>
          </w:pPr>
          <w:hyperlink w:anchor="_Toc139868373" w:history="1">
            <w:r w:rsidR="00F53155" w:rsidRPr="007747AE">
              <w:rPr>
                <w:rStyle w:val="Hyperlink"/>
                <w:rFonts w:cstheme="minorHAnsi"/>
              </w:rPr>
              <w:t>2.</w:t>
            </w:r>
            <w:r w:rsidR="001E70EE">
              <w:rPr>
                <w:rStyle w:val="Hyperlink"/>
                <w:rFonts w:cstheme="minorHAnsi"/>
              </w:rPr>
              <w:t>2</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NOTICE TO VENDORS REGARDING RFP TERMS AND CONDITIONS</w:t>
            </w:r>
            <w:r w:rsidR="00F53155">
              <w:rPr>
                <w:webHidden/>
              </w:rPr>
              <w:tab/>
            </w:r>
            <w:r w:rsidR="00F53155">
              <w:rPr>
                <w:webHidden/>
              </w:rPr>
              <w:fldChar w:fldCharType="begin"/>
            </w:r>
            <w:r w:rsidR="00F53155">
              <w:rPr>
                <w:webHidden/>
              </w:rPr>
              <w:instrText xml:space="preserve"> PAGEREF _Toc139868373 \h </w:instrText>
            </w:r>
            <w:r w:rsidR="00F53155">
              <w:rPr>
                <w:webHidden/>
              </w:rPr>
            </w:r>
            <w:r w:rsidR="00F53155">
              <w:rPr>
                <w:webHidden/>
              </w:rPr>
              <w:fldChar w:fldCharType="separate"/>
            </w:r>
            <w:r w:rsidR="002A46B8">
              <w:rPr>
                <w:webHidden/>
              </w:rPr>
              <w:t>6</w:t>
            </w:r>
            <w:r w:rsidR="00F53155">
              <w:rPr>
                <w:webHidden/>
              </w:rPr>
              <w:fldChar w:fldCharType="end"/>
            </w:r>
          </w:hyperlink>
        </w:p>
        <w:p w14:paraId="0193C2A7" w14:textId="7FEB4A0E" w:rsidR="00F53155" w:rsidRDefault="00000000" w:rsidP="00412F47">
          <w:pPr>
            <w:pStyle w:val="TOC2"/>
            <w:rPr>
              <w:rFonts w:asciiTheme="minorHAnsi" w:eastAsiaTheme="minorEastAsia" w:hAnsiTheme="minorHAnsi" w:cstheme="minorBidi"/>
              <w:b w:val="0"/>
              <w:kern w:val="2"/>
              <w:szCs w:val="22"/>
              <w14:ligatures w14:val="standardContextual"/>
            </w:rPr>
          </w:pPr>
          <w:hyperlink w:anchor="_Toc139868374" w:history="1">
            <w:r w:rsidR="00F53155" w:rsidRPr="007747AE">
              <w:rPr>
                <w:rStyle w:val="Hyperlink"/>
                <w:rFonts w:cstheme="minorHAnsi"/>
              </w:rPr>
              <w:t>2.</w:t>
            </w:r>
            <w:r w:rsidR="001E70EE">
              <w:rPr>
                <w:rStyle w:val="Hyperlink"/>
                <w:rFonts w:cstheme="minorHAnsi"/>
              </w:rPr>
              <w:t>3</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RFP SCHEDULE</w:t>
            </w:r>
            <w:r w:rsidR="00F53155">
              <w:rPr>
                <w:webHidden/>
              </w:rPr>
              <w:tab/>
            </w:r>
            <w:r w:rsidR="00F53155">
              <w:rPr>
                <w:webHidden/>
              </w:rPr>
              <w:fldChar w:fldCharType="begin"/>
            </w:r>
            <w:r w:rsidR="00F53155">
              <w:rPr>
                <w:webHidden/>
              </w:rPr>
              <w:instrText xml:space="preserve"> PAGEREF _Toc139868374 \h </w:instrText>
            </w:r>
            <w:r w:rsidR="00F53155">
              <w:rPr>
                <w:webHidden/>
              </w:rPr>
            </w:r>
            <w:r w:rsidR="00F53155">
              <w:rPr>
                <w:webHidden/>
              </w:rPr>
              <w:fldChar w:fldCharType="separate"/>
            </w:r>
            <w:r w:rsidR="002A46B8">
              <w:rPr>
                <w:webHidden/>
              </w:rPr>
              <w:t>6</w:t>
            </w:r>
            <w:r w:rsidR="00F53155">
              <w:rPr>
                <w:webHidden/>
              </w:rPr>
              <w:fldChar w:fldCharType="end"/>
            </w:r>
          </w:hyperlink>
        </w:p>
        <w:p w14:paraId="1C9F308D" w14:textId="0795240C" w:rsidR="00F53155" w:rsidRDefault="00000000">
          <w:pPr>
            <w:pStyle w:val="TOC2"/>
            <w:rPr>
              <w:rFonts w:asciiTheme="minorHAnsi" w:eastAsiaTheme="minorEastAsia" w:hAnsiTheme="minorHAnsi" w:cstheme="minorBidi"/>
              <w:b w:val="0"/>
              <w:kern w:val="2"/>
              <w:szCs w:val="22"/>
              <w14:ligatures w14:val="standardContextual"/>
            </w:rPr>
          </w:pPr>
          <w:hyperlink w:anchor="_Toc139868376" w:history="1">
            <w:r w:rsidR="00F53155" w:rsidRPr="007747AE">
              <w:rPr>
                <w:rStyle w:val="Hyperlink"/>
                <w:rFonts w:cstheme="minorHAnsi"/>
              </w:rPr>
              <w:t>2.</w:t>
            </w:r>
            <w:r w:rsidR="001E70EE">
              <w:rPr>
                <w:rStyle w:val="Hyperlink"/>
                <w:rFonts w:cstheme="minorHAnsi"/>
              </w:rPr>
              <w:t>4</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QUESTIONS</w:t>
            </w:r>
            <w:r w:rsidR="00F53155">
              <w:rPr>
                <w:webHidden/>
              </w:rPr>
              <w:tab/>
            </w:r>
            <w:r w:rsidR="00F53155">
              <w:rPr>
                <w:webHidden/>
              </w:rPr>
              <w:fldChar w:fldCharType="begin"/>
            </w:r>
            <w:r w:rsidR="00F53155">
              <w:rPr>
                <w:webHidden/>
              </w:rPr>
              <w:instrText xml:space="preserve"> PAGEREF _Toc139868376 \h </w:instrText>
            </w:r>
            <w:r w:rsidR="00F53155">
              <w:rPr>
                <w:webHidden/>
              </w:rPr>
            </w:r>
            <w:r w:rsidR="00F53155">
              <w:rPr>
                <w:webHidden/>
              </w:rPr>
              <w:fldChar w:fldCharType="separate"/>
            </w:r>
            <w:r w:rsidR="002A46B8">
              <w:rPr>
                <w:webHidden/>
              </w:rPr>
              <w:t>7</w:t>
            </w:r>
            <w:r w:rsidR="00F53155">
              <w:rPr>
                <w:webHidden/>
              </w:rPr>
              <w:fldChar w:fldCharType="end"/>
            </w:r>
          </w:hyperlink>
        </w:p>
        <w:p w14:paraId="22164753" w14:textId="04BE55FA" w:rsidR="00F53155" w:rsidRDefault="00000000">
          <w:pPr>
            <w:pStyle w:val="TOC2"/>
            <w:rPr>
              <w:rFonts w:asciiTheme="minorHAnsi" w:eastAsiaTheme="minorEastAsia" w:hAnsiTheme="minorHAnsi" w:cstheme="minorBidi"/>
              <w:b w:val="0"/>
              <w:kern w:val="2"/>
              <w:szCs w:val="22"/>
              <w14:ligatures w14:val="standardContextual"/>
            </w:rPr>
          </w:pPr>
          <w:hyperlink w:anchor="_Toc139868377" w:history="1">
            <w:r w:rsidR="00F53155" w:rsidRPr="007747AE">
              <w:rPr>
                <w:rStyle w:val="Hyperlink"/>
                <w:rFonts w:cstheme="minorHAnsi"/>
              </w:rPr>
              <w:t>2.</w:t>
            </w:r>
            <w:r w:rsidR="001E70EE">
              <w:rPr>
                <w:rStyle w:val="Hyperlink"/>
                <w:rFonts w:cstheme="minorHAnsi"/>
              </w:rPr>
              <w:t>5</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SUBMITTAL</w:t>
            </w:r>
            <w:r w:rsidR="00F53155">
              <w:rPr>
                <w:webHidden/>
              </w:rPr>
              <w:tab/>
            </w:r>
            <w:r w:rsidR="00F53155">
              <w:rPr>
                <w:webHidden/>
              </w:rPr>
              <w:fldChar w:fldCharType="begin"/>
            </w:r>
            <w:r w:rsidR="00F53155">
              <w:rPr>
                <w:webHidden/>
              </w:rPr>
              <w:instrText xml:space="preserve"> PAGEREF _Toc139868377 \h </w:instrText>
            </w:r>
            <w:r w:rsidR="00F53155">
              <w:rPr>
                <w:webHidden/>
              </w:rPr>
            </w:r>
            <w:r w:rsidR="00F53155">
              <w:rPr>
                <w:webHidden/>
              </w:rPr>
              <w:fldChar w:fldCharType="separate"/>
            </w:r>
            <w:r w:rsidR="002A46B8">
              <w:rPr>
                <w:webHidden/>
              </w:rPr>
              <w:t>7</w:t>
            </w:r>
            <w:r w:rsidR="00F53155">
              <w:rPr>
                <w:webHidden/>
              </w:rPr>
              <w:fldChar w:fldCharType="end"/>
            </w:r>
          </w:hyperlink>
        </w:p>
        <w:p w14:paraId="4BBAFFAD" w14:textId="16D37EE4" w:rsidR="00F53155" w:rsidRDefault="00000000">
          <w:pPr>
            <w:pStyle w:val="TOC2"/>
            <w:rPr>
              <w:rFonts w:asciiTheme="minorHAnsi" w:eastAsiaTheme="minorEastAsia" w:hAnsiTheme="minorHAnsi" w:cstheme="minorBidi"/>
              <w:b w:val="0"/>
              <w:kern w:val="2"/>
              <w:szCs w:val="22"/>
              <w14:ligatures w14:val="standardContextual"/>
            </w:rPr>
          </w:pPr>
          <w:hyperlink w:anchor="_Toc139868378" w:history="1">
            <w:r w:rsidR="00F53155" w:rsidRPr="007747AE">
              <w:rPr>
                <w:rStyle w:val="Hyperlink"/>
                <w:rFonts w:cstheme="minorHAnsi"/>
              </w:rPr>
              <w:t>2.</w:t>
            </w:r>
            <w:r w:rsidR="001E70EE">
              <w:rPr>
                <w:rStyle w:val="Hyperlink"/>
                <w:rFonts w:cstheme="minorHAnsi"/>
              </w:rPr>
              <w:t>6</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CONTENTS</w:t>
            </w:r>
            <w:r w:rsidR="00F53155">
              <w:rPr>
                <w:webHidden/>
              </w:rPr>
              <w:tab/>
            </w:r>
            <w:r w:rsidR="00F53155">
              <w:rPr>
                <w:webHidden/>
              </w:rPr>
              <w:fldChar w:fldCharType="begin"/>
            </w:r>
            <w:r w:rsidR="00F53155">
              <w:rPr>
                <w:webHidden/>
              </w:rPr>
              <w:instrText xml:space="preserve"> PAGEREF _Toc139868378 \h </w:instrText>
            </w:r>
            <w:r w:rsidR="00F53155">
              <w:rPr>
                <w:webHidden/>
              </w:rPr>
            </w:r>
            <w:r w:rsidR="00F53155">
              <w:rPr>
                <w:webHidden/>
              </w:rPr>
              <w:fldChar w:fldCharType="separate"/>
            </w:r>
            <w:r w:rsidR="002A46B8">
              <w:rPr>
                <w:webHidden/>
              </w:rPr>
              <w:t>8</w:t>
            </w:r>
            <w:r w:rsidR="00F53155">
              <w:rPr>
                <w:webHidden/>
              </w:rPr>
              <w:fldChar w:fldCharType="end"/>
            </w:r>
          </w:hyperlink>
        </w:p>
        <w:p w14:paraId="5FEF5ABD" w14:textId="00FC2376" w:rsidR="00F53155" w:rsidRDefault="00000000">
          <w:pPr>
            <w:pStyle w:val="TOC2"/>
            <w:rPr>
              <w:rFonts w:asciiTheme="minorHAnsi" w:eastAsiaTheme="minorEastAsia" w:hAnsiTheme="minorHAnsi" w:cstheme="minorBidi"/>
              <w:b w:val="0"/>
              <w:kern w:val="2"/>
              <w:szCs w:val="22"/>
              <w14:ligatures w14:val="standardContextual"/>
            </w:rPr>
          </w:pPr>
          <w:hyperlink w:anchor="_Toc139868379" w:history="1">
            <w:r w:rsidR="00F53155" w:rsidRPr="007747AE">
              <w:rPr>
                <w:rStyle w:val="Hyperlink"/>
                <w:rFonts w:cstheme="minorHAnsi"/>
              </w:rPr>
              <w:t>2.</w:t>
            </w:r>
            <w:r w:rsidR="001E70EE">
              <w:rPr>
                <w:rStyle w:val="Hyperlink"/>
                <w:rFonts w:cstheme="minorHAnsi"/>
              </w:rPr>
              <w:t>7</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ALTERNATE PROPOSALS</w:t>
            </w:r>
            <w:r w:rsidR="00F53155">
              <w:rPr>
                <w:webHidden/>
              </w:rPr>
              <w:tab/>
            </w:r>
            <w:r w:rsidR="00F53155">
              <w:rPr>
                <w:webHidden/>
              </w:rPr>
              <w:fldChar w:fldCharType="begin"/>
            </w:r>
            <w:r w:rsidR="00F53155">
              <w:rPr>
                <w:webHidden/>
              </w:rPr>
              <w:instrText xml:space="preserve"> PAGEREF _Toc139868379 \h </w:instrText>
            </w:r>
            <w:r w:rsidR="00F53155">
              <w:rPr>
                <w:webHidden/>
              </w:rPr>
            </w:r>
            <w:r w:rsidR="00F53155">
              <w:rPr>
                <w:webHidden/>
              </w:rPr>
              <w:fldChar w:fldCharType="separate"/>
            </w:r>
            <w:r w:rsidR="002A46B8">
              <w:rPr>
                <w:webHidden/>
              </w:rPr>
              <w:t>8</w:t>
            </w:r>
            <w:r w:rsidR="00F53155">
              <w:rPr>
                <w:webHidden/>
              </w:rPr>
              <w:fldChar w:fldCharType="end"/>
            </w:r>
          </w:hyperlink>
        </w:p>
        <w:p w14:paraId="7C78E05E" w14:textId="0169CC0B" w:rsidR="00F53155" w:rsidRDefault="00000000">
          <w:pPr>
            <w:pStyle w:val="TOC2"/>
            <w:rPr>
              <w:rFonts w:asciiTheme="minorHAnsi" w:eastAsiaTheme="minorEastAsia" w:hAnsiTheme="minorHAnsi" w:cstheme="minorBidi"/>
              <w:b w:val="0"/>
              <w:kern w:val="2"/>
              <w:szCs w:val="22"/>
              <w14:ligatures w14:val="standardContextual"/>
            </w:rPr>
          </w:pPr>
          <w:hyperlink w:anchor="_Toc139868380" w:history="1">
            <w:r w:rsidR="00F53155" w:rsidRPr="007747AE">
              <w:rPr>
                <w:rStyle w:val="Hyperlink"/>
              </w:rPr>
              <w:t>2.</w:t>
            </w:r>
            <w:r w:rsidR="001E70EE">
              <w:rPr>
                <w:rStyle w:val="Hyperlink"/>
              </w:rPr>
              <w:t>8</w:t>
            </w:r>
            <w:r w:rsidR="00412F47">
              <w:rPr>
                <w:rStyle w:val="Hyperlink"/>
              </w:rPr>
              <w:t xml:space="preserve">      </w:t>
            </w:r>
            <w:r w:rsidR="00F53155" w:rsidRPr="007747AE">
              <w:rPr>
                <w:rStyle w:val="Hyperlink"/>
              </w:rPr>
              <w:t xml:space="preserve"> DEFINITIONS, ACRONYMS, AND ABBREVIATIONS</w:t>
            </w:r>
            <w:r w:rsidR="00F53155">
              <w:rPr>
                <w:webHidden/>
              </w:rPr>
              <w:tab/>
            </w:r>
            <w:r w:rsidR="00F53155">
              <w:rPr>
                <w:webHidden/>
              </w:rPr>
              <w:fldChar w:fldCharType="begin"/>
            </w:r>
            <w:r w:rsidR="00F53155">
              <w:rPr>
                <w:webHidden/>
              </w:rPr>
              <w:instrText xml:space="preserve"> PAGEREF _Toc139868380 \h </w:instrText>
            </w:r>
            <w:r w:rsidR="00F53155">
              <w:rPr>
                <w:webHidden/>
              </w:rPr>
            </w:r>
            <w:r w:rsidR="00F53155">
              <w:rPr>
                <w:webHidden/>
              </w:rPr>
              <w:fldChar w:fldCharType="separate"/>
            </w:r>
            <w:r w:rsidR="002A46B8">
              <w:rPr>
                <w:webHidden/>
              </w:rPr>
              <w:t>8</w:t>
            </w:r>
            <w:r w:rsidR="00F53155">
              <w:rPr>
                <w:webHidden/>
              </w:rPr>
              <w:fldChar w:fldCharType="end"/>
            </w:r>
          </w:hyperlink>
        </w:p>
        <w:p w14:paraId="444482F0" w14:textId="7938F728" w:rsidR="00F53155" w:rsidRDefault="00000000">
          <w:pPr>
            <w:pStyle w:val="TOC1"/>
            <w:rPr>
              <w:rFonts w:asciiTheme="minorHAnsi" w:eastAsiaTheme="minorEastAsia" w:hAnsiTheme="minorHAnsi" w:cstheme="minorBidi"/>
              <w:b w:val="0"/>
              <w:kern w:val="2"/>
              <w:szCs w:val="22"/>
              <w14:ligatures w14:val="standardContextual"/>
            </w:rPr>
          </w:pPr>
          <w:hyperlink w:anchor="_Toc139868381" w:history="1">
            <w:r w:rsidR="00F53155" w:rsidRPr="007747AE">
              <w:rPr>
                <w:rStyle w:val="Hyperlink"/>
                <w:rFonts w:cstheme="minorHAnsi"/>
              </w:rPr>
              <w:t>3.0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METHOD OF AWARD AND PROPOSAL EVALUATION PROCESS</w:t>
            </w:r>
            <w:r w:rsidR="00F53155">
              <w:rPr>
                <w:webHidden/>
              </w:rPr>
              <w:tab/>
            </w:r>
            <w:r w:rsidR="00F53155">
              <w:rPr>
                <w:webHidden/>
              </w:rPr>
              <w:fldChar w:fldCharType="begin"/>
            </w:r>
            <w:r w:rsidR="00F53155">
              <w:rPr>
                <w:webHidden/>
              </w:rPr>
              <w:instrText xml:space="preserve"> PAGEREF _Toc139868381 \h </w:instrText>
            </w:r>
            <w:r w:rsidR="00F53155">
              <w:rPr>
                <w:webHidden/>
              </w:rPr>
            </w:r>
            <w:r w:rsidR="00F53155">
              <w:rPr>
                <w:webHidden/>
              </w:rPr>
              <w:fldChar w:fldCharType="separate"/>
            </w:r>
            <w:r w:rsidR="002A46B8">
              <w:rPr>
                <w:webHidden/>
              </w:rPr>
              <w:t>8</w:t>
            </w:r>
            <w:r w:rsidR="00F53155">
              <w:rPr>
                <w:webHidden/>
              </w:rPr>
              <w:fldChar w:fldCharType="end"/>
            </w:r>
          </w:hyperlink>
        </w:p>
        <w:p w14:paraId="136016B8" w14:textId="47AA351D" w:rsidR="00F53155" w:rsidRDefault="00000000">
          <w:pPr>
            <w:pStyle w:val="TOC2"/>
            <w:rPr>
              <w:rFonts w:asciiTheme="minorHAnsi" w:eastAsiaTheme="minorEastAsia" w:hAnsiTheme="minorHAnsi" w:cstheme="minorBidi"/>
              <w:b w:val="0"/>
              <w:kern w:val="2"/>
              <w:szCs w:val="22"/>
              <w14:ligatures w14:val="standardContextual"/>
            </w:rPr>
          </w:pPr>
          <w:hyperlink w:anchor="_Toc139868382" w:history="1">
            <w:r w:rsidR="00F53155" w:rsidRPr="007747AE">
              <w:rPr>
                <w:rStyle w:val="Hyperlink"/>
                <w:rFonts w:cstheme="minorHAnsi"/>
              </w:rPr>
              <w:t>3.1</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METHOD OF AWARD</w:t>
            </w:r>
            <w:r w:rsidR="00F53155">
              <w:rPr>
                <w:webHidden/>
              </w:rPr>
              <w:tab/>
            </w:r>
            <w:r w:rsidR="00F53155">
              <w:rPr>
                <w:webHidden/>
              </w:rPr>
              <w:fldChar w:fldCharType="begin"/>
            </w:r>
            <w:r w:rsidR="00F53155">
              <w:rPr>
                <w:webHidden/>
              </w:rPr>
              <w:instrText xml:space="preserve"> PAGEREF _Toc139868382 \h </w:instrText>
            </w:r>
            <w:r w:rsidR="00F53155">
              <w:rPr>
                <w:webHidden/>
              </w:rPr>
            </w:r>
            <w:r w:rsidR="00F53155">
              <w:rPr>
                <w:webHidden/>
              </w:rPr>
              <w:fldChar w:fldCharType="separate"/>
            </w:r>
            <w:r w:rsidR="002A46B8">
              <w:rPr>
                <w:webHidden/>
              </w:rPr>
              <w:t>8</w:t>
            </w:r>
            <w:r w:rsidR="00F53155">
              <w:rPr>
                <w:webHidden/>
              </w:rPr>
              <w:fldChar w:fldCharType="end"/>
            </w:r>
          </w:hyperlink>
        </w:p>
        <w:p w14:paraId="6854490A" w14:textId="75E722EA" w:rsidR="00F53155" w:rsidRDefault="00000000">
          <w:pPr>
            <w:pStyle w:val="TOC2"/>
            <w:rPr>
              <w:rFonts w:asciiTheme="minorHAnsi" w:eastAsiaTheme="minorEastAsia" w:hAnsiTheme="minorHAnsi" w:cstheme="minorBidi"/>
              <w:b w:val="0"/>
              <w:kern w:val="2"/>
              <w:szCs w:val="22"/>
              <w14:ligatures w14:val="standardContextual"/>
            </w:rPr>
          </w:pPr>
          <w:hyperlink w:anchor="_Toc139868383" w:history="1">
            <w:r w:rsidR="00F53155" w:rsidRPr="007747AE">
              <w:rPr>
                <w:rStyle w:val="Hyperlink"/>
                <w:rFonts w:cstheme="minorHAnsi"/>
              </w:rPr>
              <w:t>3.2</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CONFIDENTIALITY AND PROHIBITED COMMUNICATIONS DURING EVALUATION</w:t>
            </w:r>
            <w:r w:rsidR="00F53155">
              <w:rPr>
                <w:webHidden/>
              </w:rPr>
              <w:tab/>
            </w:r>
            <w:r w:rsidR="00F53155">
              <w:rPr>
                <w:webHidden/>
              </w:rPr>
              <w:fldChar w:fldCharType="begin"/>
            </w:r>
            <w:r w:rsidR="00F53155">
              <w:rPr>
                <w:webHidden/>
              </w:rPr>
              <w:instrText xml:space="preserve"> PAGEREF _Toc139868383 \h </w:instrText>
            </w:r>
            <w:r w:rsidR="00F53155">
              <w:rPr>
                <w:webHidden/>
              </w:rPr>
            </w:r>
            <w:r w:rsidR="00F53155">
              <w:rPr>
                <w:webHidden/>
              </w:rPr>
              <w:fldChar w:fldCharType="separate"/>
            </w:r>
            <w:r w:rsidR="002A46B8">
              <w:rPr>
                <w:webHidden/>
              </w:rPr>
              <w:t>9</w:t>
            </w:r>
            <w:r w:rsidR="00F53155">
              <w:rPr>
                <w:webHidden/>
              </w:rPr>
              <w:fldChar w:fldCharType="end"/>
            </w:r>
          </w:hyperlink>
        </w:p>
        <w:p w14:paraId="0482E751" w14:textId="3348A0EB" w:rsidR="00F53155" w:rsidRDefault="00000000">
          <w:pPr>
            <w:pStyle w:val="TOC2"/>
            <w:rPr>
              <w:rFonts w:asciiTheme="minorHAnsi" w:eastAsiaTheme="minorEastAsia" w:hAnsiTheme="minorHAnsi" w:cstheme="minorBidi"/>
              <w:b w:val="0"/>
              <w:kern w:val="2"/>
              <w:szCs w:val="22"/>
              <w14:ligatures w14:val="standardContextual"/>
            </w:rPr>
          </w:pPr>
          <w:hyperlink w:anchor="_Toc139868384" w:history="1">
            <w:r w:rsidR="00F53155" w:rsidRPr="007747AE">
              <w:rPr>
                <w:rStyle w:val="Hyperlink"/>
                <w:rFonts w:cstheme="minorHAnsi"/>
              </w:rPr>
              <w:t>3.3</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EVALUATION PROCESS</w:t>
            </w:r>
            <w:r w:rsidR="00F53155">
              <w:rPr>
                <w:webHidden/>
              </w:rPr>
              <w:tab/>
            </w:r>
            <w:r w:rsidR="00F53155">
              <w:rPr>
                <w:webHidden/>
              </w:rPr>
              <w:fldChar w:fldCharType="begin"/>
            </w:r>
            <w:r w:rsidR="00F53155">
              <w:rPr>
                <w:webHidden/>
              </w:rPr>
              <w:instrText xml:space="preserve"> PAGEREF _Toc139868384 \h </w:instrText>
            </w:r>
            <w:r w:rsidR="00F53155">
              <w:rPr>
                <w:webHidden/>
              </w:rPr>
            </w:r>
            <w:r w:rsidR="00F53155">
              <w:rPr>
                <w:webHidden/>
              </w:rPr>
              <w:fldChar w:fldCharType="separate"/>
            </w:r>
            <w:r w:rsidR="002A46B8">
              <w:rPr>
                <w:webHidden/>
              </w:rPr>
              <w:t>9</w:t>
            </w:r>
            <w:r w:rsidR="00F53155">
              <w:rPr>
                <w:webHidden/>
              </w:rPr>
              <w:fldChar w:fldCharType="end"/>
            </w:r>
          </w:hyperlink>
        </w:p>
        <w:p w14:paraId="2CF0CA5F" w14:textId="5F705F36" w:rsidR="00F53155" w:rsidRDefault="00000000">
          <w:pPr>
            <w:pStyle w:val="TOC2"/>
            <w:rPr>
              <w:rFonts w:asciiTheme="minorHAnsi" w:eastAsiaTheme="minorEastAsia" w:hAnsiTheme="minorHAnsi" w:cstheme="minorBidi"/>
              <w:b w:val="0"/>
              <w:kern w:val="2"/>
              <w:szCs w:val="22"/>
              <w14:ligatures w14:val="standardContextual"/>
            </w:rPr>
          </w:pPr>
          <w:hyperlink w:anchor="_Toc139868385" w:history="1">
            <w:r w:rsidR="00F53155" w:rsidRPr="007747AE">
              <w:rPr>
                <w:rStyle w:val="Hyperlink"/>
                <w:rFonts w:cstheme="minorHAnsi"/>
              </w:rPr>
              <w:t>3.4</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EVALUATION CRITERIA</w:t>
            </w:r>
            <w:r w:rsidR="00F53155">
              <w:rPr>
                <w:webHidden/>
              </w:rPr>
              <w:tab/>
            </w:r>
            <w:r w:rsidR="00F53155">
              <w:rPr>
                <w:webHidden/>
              </w:rPr>
              <w:fldChar w:fldCharType="begin"/>
            </w:r>
            <w:r w:rsidR="00F53155">
              <w:rPr>
                <w:webHidden/>
              </w:rPr>
              <w:instrText xml:space="preserve"> PAGEREF _Toc139868385 \h </w:instrText>
            </w:r>
            <w:r w:rsidR="00F53155">
              <w:rPr>
                <w:webHidden/>
              </w:rPr>
            </w:r>
            <w:r w:rsidR="00F53155">
              <w:rPr>
                <w:webHidden/>
              </w:rPr>
              <w:fldChar w:fldCharType="separate"/>
            </w:r>
            <w:r w:rsidR="002A46B8">
              <w:rPr>
                <w:webHidden/>
              </w:rPr>
              <w:t>10</w:t>
            </w:r>
            <w:r w:rsidR="00F53155">
              <w:rPr>
                <w:webHidden/>
              </w:rPr>
              <w:fldChar w:fldCharType="end"/>
            </w:r>
          </w:hyperlink>
        </w:p>
        <w:p w14:paraId="2C905DFA" w14:textId="562AC3AA" w:rsidR="00F53155" w:rsidRDefault="00000000">
          <w:pPr>
            <w:pStyle w:val="TOC2"/>
            <w:rPr>
              <w:rFonts w:asciiTheme="minorHAnsi" w:eastAsiaTheme="minorEastAsia" w:hAnsiTheme="minorHAnsi" w:cstheme="minorBidi"/>
              <w:b w:val="0"/>
              <w:kern w:val="2"/>
              <w:szCs w:val="22"/>
              <w14:ligatures w14:val="standardContextual"/>
            </w:rPr>
          </w:pPr>
          <w:hyperlink w:anchor="_Toc139868386" w:history="1">
            <w:r w:rsidR="00F53155" w:rsidRPr="007747AE">
              <w:rPr>
                <w:rStyle w:val="Hyperlink"/>
                <w:rFonts w:cstheme="minorHAnsi"/>
              </w:rPr>
              <w:t>3.5</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PERFORMANCE OUTSIDE THE UNITED STATES</w:t>
            </w:r>
            <w:r w:rsidR="00F53155">
              <w:rPr>
                <w:webHidden/>
              </w:rPr>
              <w:tab/>
            </w:r>
            <w:r w:rsidR="00F53155">
              <w:rPr>
                <w:webHidden/>
              </w:rPr>
              <w:fldChar w:fldCharType="begin"/>
            </w:r>
            <w:r w:rsidR="00F53155">
              <w:rPr>
                <w:webHidden/>
              </w:rPr>
              <w:instrText xml:space="preserve"> PAGEREF _Toc139868386 \h </w:instrText>
            </w:r>
            <w:r w:rsidR="00F53155">
              <w:rPr>
                <w:webHidden/>
              </w:rPr>
            </w:r>
            <w:r w:rsidR="00F53155">
              <w:rPr>
                <w:webHidden/>
              </w:rPr>
              <w:fldChar w:fldCharType="separate"/>
            </w:r>
            <w:r w:rsidR="002A46B8">
              <w:rPr>
                <w:webHidden/>
              </w:rPr>
              <w:t>10</w:t>
            </w:r>
            <w:r w:rsidR="00F53155">
              <w:rPr>
                <w:webHidden/>
              </w:rPr>
              <w:fldChar w:fldCharType="end"/>
            </w:r>
          </w:hyperlink>
        </w:p>
        <w:p w14:paraId="397213E4" w14:textId="5EBE0352" w:rsidR="00F53155" w:rsidRDefault="00000000">
          <w:pPr>
            <w:pStyle w:val="TOC2"/>
            <w:rPr>
              <w:rFonts w:asciiTheme="minorHAnsi" w:eastAsiaTheme="minorEastAsia" w:hAnsiTheme="minorHAnsi" w:cstheme="minorBidi"/>
              <w:b w:val="0"/>
              <w:kern w:val="2"/>
              <w:szCs w:val="22"/>
              <w14:ligatures w14:val="standardContextual"/>
            </w:rPr>
          </w:pPr>
          <w:hyperlink w:anchor="_Toc139868387" w:history="1">
            <w:r w:rsidR="00F53155" w:rsidRPr="007747AE">
              <w:rPr>
                <w:rStyle w:val="Hyperlink"/>
                <w:rFonts w:cstheme="minorHAnsi"/>
              </w:rPr>
              <w:t>3.6</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INTERPRETATION OF TERMS AND PHRASES</w:t>
            </w:r>
            <w:r w:rsidR="00F53155">
              <w:rPr>
                <w:webHidden/>
              </w:rPr>
              <w:tab/>
            </w:r>
            <w:r w:rsidR="00F53155">
              <w:rPr>
                <w:webHidden/>
              </w:rPr>
              <w:fldChar w:fldCharType="begin"/>
            </w:r>
            <w:r w:rsidR="00F53155">
              <w:rPr>
                <w:webHidden/>
              </w:rPr>
              <w:instrText xml:space="preserve"> PAGEREF _Toc139868387 \h </w:instrText>
            </w:r>
            <w:r w:rsidR="00F53155">
              <w:rPr>
                <w:webHidden/>
              </w:rPr>
            </w:r>
            <w:r w:rsidR="00F53155">
              <w:rPr>
                <w:webHidden/>
              </w:rPr>
              <w:fldChar w:fldCharType="separate"/>
            </w:r>
            <w:r w:rsidR="002A46B8">
              <w:rPr>
                <w:webHidden/>
              </w:rPr>
              <w:t>11</w:t>
            </w:r>
            <w:r w:rsidR="00F53155">
              <w:rPr>
                <w:webHidden/>
              </w:rPr>
              <w:fldChar w:fldCharType="end"/>
            </w:r>
          </w:hyperlink>
        </w:p>
        <w:p w14:paraId="6871E406" w14:textId="1AF09559" w:rsidR="00F53155" w:rsidRDefault="00000000">
          <w:pPr>
            <w:pStyle w:val="TOC1"/>
            <w:rPr>
              <w:rFonts w:asciiTheme="minorHAnsi" w:eastAsiaTheme="minorEastAsia" w:hAnsiTheme="minorHAnsi" w:cstheme="minorBidi"/>
              <w:b w:val="0"/>
              <w:kern w:val="2"/>
              <w:szCs w:val="22"/>
              <w14:ligatures w14:val="standardContextual"/>
            </w:rPr>
          </w:pPr>
          <w:hyperlink w:anchor="_Toc139868388" w:history="1">
            <w:r w:rsidR="00F53155" w:rsidRPr="007747AE">
              <w:rPr>
                <w:rStyle w:val="Hyperlink"/>
                <w:rFonts w:cstheme="minorHAnsi"/>
              </w:rPr>
              <w:t>4.0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REQUIREMENTS</w:t>
            </w:r>
            <w:r w:rsidR="00F53155">
              <w:rPr>
                <w:webHidden/>
              </w:rPr>
              <w:tab/>
            </w:r>
            <w:r w:rsidR="00F53155">
              <w:rPr>
                <w:webHidden/>
              </w:rPr>
              <w:fldChar w:fldCharType="begin"/>
            </w:r>
            <w:r w:rsidR="00F53155">
              <w:rPr>
                <w:webHidden/>
              </w:rPr>
              <w:instrText xml:space="preserve"> PAGEREF _Toc139868388 \h </w:instrText>
            </w:r>
            <w:r w:rsidR="00F53155">
              <w:rPr>
                <w:webHidden/>
              </w:rPr>
            </w:r>
            <w:r w:rsidR="00F53155">
              <w:rPr>
                <w:webHidden/>
              </w:rPr>
              <w:fldChar w:fldCharType="separate"/>
            </w:r>
            <w:r w:rsidR="002A46B8">
              <w:rPr>
                <w:webHidden/>
              </w:rPr>
              <w:t>11</w:t>
            </w:r>
            <w:r w:rsidR="00F53155">
              <w:rPr>
                <w:webHidden/>
              </w:rPr>
              <w:fldChar w:fldCharType="end"/>
            </w:r>
          </w:hyperlink>
        </w:p>
        <w:p w14:paraId="74459DFB" w14:textId="41729225" w:rsidR="00F53155" w:rsidRDefault="00000000">
          <w:pPr>
            <w:pStyle w:val="TOC2"/>
            <w:rPr>
              <w:rFonts w:asciiTheme="minorHAnsi" w:eastAsiaTheme="minorEastAsia" w:hAnsiTheme="minorHAnsi" w:cstheme="minorBidi"/>
              <w:b w:val="0"/>
              <w:kern w:val="2"/>
              <w:szCs w:val="22"/>
              <w14:ligatures w14:val="standardContextual"/>
            </w:rPr>
          </w:pPr>
          <w:hyperlink w:anchor="_Toc139868389" w:history="1">
            <w:r w:rsidR="00F53155" w:rsidRPr="007747AE">
              <w:rPr>
                <w:rStyle w:val="Hyperlink"/>
                <w:rFonts w:cstheme="minorHAnsi"/>
              </w:rPr>
              <w:t>4.1</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PRICING</w:t>
            </w:r>
            <w:r w:rsidR="00F53155">
              <w:rPr>
                <w:webHidden/>
              </w:rPr>
              <w:tab/>
            </w:r>
            <w:r w:rsidR="00F53155">
              <w:rPr>
                <w:webHidden/>
              </w:rPr>
              <w:fldChar w:fldCharType="begin"/>
            </w:r>
            <w:r w:rsidR="00F53155">
              <w:rPr>
                <w:webHidden/>
              </w:rPr>
              <w:instrText xml:space="preserve"> PAGEREF _Toc139868389 \h </w:instrText>
            </w:r>
            <w:r w:rsidR="00F53155">
              <w:rPr>
                <w:webHidden/>
              </w:rPr>
            </w:r>
            <w:r w:rsidR="00F53155">
              <w:rPr>
                <w:webHidden/>
              </w:rPr>
              <w:fldChar w:fldCharType="separate"/>
            </w:r>
            <w:r w:rsidR="002A46B8">
              <w:rPr>
                <w:webHidden/>
              </w:rPr>
              <w:t>11</w:t>
            </w:r>
            <w:r w:rsidR="00F53155">
              <w:rPr>
                <w:webHidden/>
              </w:rPr>
              <w:fldChar w:fldCharType="end"/>
            </w:r>
          </w:hyperlink>
        </w:p>
        <w:p w14:paraId="2DCAA44A" w14:textId="14D31431" w:rsidR="00F53155" w:rsidRDefault="00000000">
          <w:pPr>
            <w:pStyle w:val="TOC2"/>
            <w:rPr>
              <w:rFonts w:asciiTheme="minorHAnsi" w:eastAsiaTheme="minorEastAsia" w:hAnsiTheme="minorHAnsi" w:cstheme="minorBidi"/>
              <w:b w:val="0"/>
              <w:kern w:val="2"/>
              <w:szCs w:val="22"/>
              <w14:ligatures w14:val="standardContextual"/>
            </w:rPr>
          </w:pPr>
          <w:hyperlink w:anchor="_Toc139868390" w:history="1">
            <w:r w:rsidR="00F53155" w:rsidRPr="007747AE">
              <w:rPr>
                <w:rStyle w:val="Hyperlink"/>
                <w:rFonts w:cstheme="minorHAnsi"/>
              </w:rPr>
              <w:t>4.2</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INVOICES</w:t>
            </w:r>
            <w:r w:rsidR="00F53155">
              <w:rPr>
                <w:webHidden/>
              </w:rPr>
              <w:tab/>
            </w:r>
            <w:r w:rsidR="00F53155">
              <w:rPr>
                <w:webHidden/>
              </w:rPr>
              <w:fldChar w:fldCharType="begin"/>
            </w:r>
            <w:r w:rsidR="00F53155">
              <w:rPr>
                <w:webHidden/>
              </w:rPr>
              <w:instrText xml:space="preserve"> PAGEREF _Toc139868390 \h </w:instrText>
            </w:r>
            <w:r w:rsidR="00F53155">
              <w:rPr>
                <w:webHidden/>
              </w:rPr>
            </w:r>
            <w:r w:rsidR="00F53155">
              <w:rPr>
                <w:webHidden/>
              </w:rPr>
              <w:fldChar w:fldCharType="separate"/>
            </w:r>
            <w:r w:rsidR="002A46B8">
              <w:rPr>
                <w:webHidden/>
              </w:rPr>
              <w:t>11</w:t>
            </w:r>
            <w:r w:rsidR="00F53155">
              <w:rPr>
                <w:webHidden/>
              </w:rPr>
              <w:fldChar w:fldCharType="end"/>
            </w:r>
          </w:hyperlink>
        </w:p>
        <w:p w14:paraId="520D7955" w14:textId="05B131C8" w:rsidR="00F53155" w:rsidRDefault="00000000">
          <w:pPr>
            <w:pStyle w:val="TOC2"/>
            <w:rPr>
              <w:rFonts w:asciiTheme="minorHAnsi" w:eastAsiaTheme="minorEastAsia" w:hAnsiTheme="minorHAnsi" w:cstheme="minorBidi"/>
              <w:b w:val="0"/>
              <w:kern w:val="2"/>
              <w:szCs w:val="22"/>
              <w14:ligatures w14:val="standardContextual"/>
            </w:rPr>
          </w:pPr>
          <w:hyperlink w:anchor="_Toc139868391" w:history="1">
            <w:r w:rsidR="00F53155" w:rsidRPr="007747AE">
              <w:rPr>
                <w:rStyle w:val="Hyperlink"/>
                <w:rFonts w:cstheme="minorHAnsi"/>
              </w:rPr>
              <w:t>4.3</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FINANCIAL STABILITY</w:t>
            </w:r>
            <w:r w:rsidR="00F53155">
              <w:rPr>
                <w:webHidden/>
              </w:rPr>
              <w:tab/>
            </w:r>
            <w:r w:rsidR="00F53155">
              <w:rPr>
                <w:webHidden/>
              </w:rPr>
              <w:fldChar w:fldCharType="begin"/>
            </w:r>
            <w:r w:rsidR="00F53155">
              <w:rPr>
                <w:webHidden/>
              </w:rPr>
              <w:instrText xml:space="preserve"> PAGEREF _Toc139868391 \h </w:instrText>
            </w:r>
            <w:r w:rsidR="00F53155">
              <w:rPr>
                <w:webHidden/>
              </w:rPr>
            </w:r>
            <w:r w:rsidR="00F53155">
              <w:rPr>
                <w:webHidden/>
              </w:rPr>
              <w:fldChar w:fldCharType="separate"/>
            </w:r>
            <w:r w:rsidR="002A46B8">
              <w:rPr>
                <w:webHidden/>
              </w:rPr>
              <w:t>11</w:t>
            </w:r>
            <w:r w:rsidR="00F53155">
              <w:rPr>
                <w:webHidden/>
              </w:rPr>
              <w:fldChar w:fldCharType="end"/>
            </w:r>
          </w:hyperlink>
        </w:p>
        <w:p w14:paraId="69F49289" w14:textId="25CEBCE3" w:rsidR="00F53155" w:rsidRDefault="00000000">
          <w:pPr>
            <w:pStyle w:val="TOC2"/>
            <w:rPr>
              <w:rFonts w:asciiTheme="minorHAnsi" w:eastAsiaTheme="minorEastAsia" w:hAnsiTheme="minorHAnsi" w:cstheme="minorBidi"/>
              <w:b w:val="0"/>
              <w:kern w:val="2"/>
              <w:szCs w:val="22"/>
              <w14:ligatures w14:val="standardContextual"/>
            </w:rPr>
          </w:pPr>
          <w:hyperlink w:anchor="_Toc139868392" w:history="1">
            <w:r w:rsidR="00F53155" w:rsidRPr="007747AE">
              <w:rPr>
                <w:rStyle w:val="Hyperlink"/>
                <w:rFonts w:cstheme="minorHAnsi"/>
              </w:rPr>
              <w:t>4.4</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HUB PARTICIPATION</w:t>
            </w:r>
            <w:r w:rsidR="00F53155">
              <w:rPr>
                <w:webHidden/>
              </w:rPr>
              <w:tab/>
            </w:r>
            <w:r w:rsidR="00F53155">
              <w:rPr>
                <w:webHidden/>
              </w:rPr>
              <w:fldChar w:fldCharType="begin"/>
            </w:r>
            <w:r w:rsidR="00F53155">
              <w:rPr>
                <w:webHidden/>
              </w:rPr>
              <w:instrText xml:space="preserve"> PAGEREF _Toc139868392 \h </w:instrText>
            </w:r>
            <w:r w:rsidR="00F53155">
              <w:rPr>
                <w:webHidden/>
              </w:rPr>
            </w:r>
            <w:r w:rsidR="00F53155">
              <w:rPr>
                <w:webHidden/>
              </w:rPr>
              <w:fldChar w:fldCharType="separate"/>
            </w:r>
            <w:r w:rsidR="002A46B8">
              <w:rPr>
                <w:webHidden/>
              </w:rPr>
              <w:t>12</w:t>
            </w:r>
            <w:r w:rsidR="00F53155">
              <w:rPr>
                <w:webHidden/>
              </w:rPr>
              <w:fldChar w:fldCharType="end"/>
            </w:r>
          </w:hyperlink>
        </w:p>
        <w:p w14:paraId="66A677BF" w14:textId="00E3AA09" w:rsidR="00F53155" w:rsidRDefault="00000000">
          <w:pPr>
            <w:pStyle w:val="TOC2"/>
            <w:rPr>
              <w:rFonts w:asciiTheme="minorHAnsi" w:eastAsiaTheme="minorEastAsia" w:hAnsiTheme="minorHAnsi" w:cstheme="minorBidi"/>
              <w:b w:val="0"/>
              <w:kern w:val="2"/>
              <w:szCs w:val="22"/>
              <w14:ligatures w14:val="standardContextual"/>
            </w:rPr>
          </w:pPr>
          <w:hyperlink w:anchor="_Toc139868393" w:history="1">
            <w:r w:rsidR="00F53155" w:rsidRPr="007747AE">
              <w:rPr>
                <w:rStyle w:val="Hyperlink"/>
                <w:rFonts w:cstheme="minorHAnsi"/>
              </w:rPr>
              <w:t>4.5</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VENDOR EXPERIENCE</w:t>
            </w:r>
            <w:r w:rsidR="00F53155">
              <w:rPr>
                <w:webHidden/>
              </w:rPr>
              <w:tab/>
            </w:r>
            <w:r w:rsidR="00F53155">
              <w:rPr>
                <w:webHidden/>
              </w:rPr>
              <w:fldChar w:fldCharType="begin"/>
            </w:r>
            <w:r w:rsidR="00F53155">
              <w:rPr>
                <w:webHidden/>
              </w:rPr>
              <w:instrText xml:space="preserve"> PAGEREF _Toc139868393 \h </w:instrText>
            </w:r>
            <w:r w:rsidR="00F53155">
              <w:rPr>
                <w:webHidden/>
              </w:rPr>
            </w:r>
            <w:r w:rsidR="00F53155">
              <w:rPr>
                <w:webHidden/>
              </w:rPr>
              <w:fldChar w:fldCharType="separate"/>
            </w:r>
            <w:r w:rsidR="002A46B8">
              <w:rPr>
                <w:webHidden/>
              </w:rPr>
              <w:t>12</w:t>
            </w:r>
            <w:r w:rsidR="00F53155">
              <w:rPr>
                <w:webHidden/>
              </w:rPr>
              <w:fldChar w:fldCharType="end"/>
            </w:r>
          </w:hyperlink>
        </w:p>
        <w:p w14:paraId="1B4CBC65" w14:textId="1FD5E384" w:rsidR="00F53155" w:rsidRDefault="00000000">
          <w:pPr>
            <w:pStyle w:val="TOC2"/>
            <w:rPr>
              <w:rFonts w:asciiTheme="minorHAnsi" w:eastAsiaTheme="minorEastAsia" w:hAnsiTheme="minorHAnsi" w:cstheme="minorBidi"/>
              <w:b w:val="0"/>
              <w:kern w:val="2"/>
              <w:szCs w:val="22"/>
              <w14:ligatures w14:val="standardContextual"/>
            </w:rPr>
          </w:pPr>
          <w:hyperlink w:anchor="_Toc139868394" w:history="1">
            <w:r w:rsidR="00F53155" w:rsidRPr="007747AE">
              <w:rPr>
                <w:rStyle w:val="Hyperlink"/>
                <w:rFonts w:cstheme="minorHAnsi"/>
              </w:rPr>
              <w:t>4.6</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REFERENCES</w:t>
            </w:r>
            <w:r w:rsidR="00F53155">
              <w:rPr>
                <w:webHidden/>
              </w:rPr>
              <w:tab/>
            </w:r>
            <w:r w:rsidR="00F53155">
              <w:rPr>
                <w:webHidden/>
              </w:rPr>
              <w:fldChar w:fldCharType="begin"/>
            </w:r>
            <w:r w:rsidR="00F53155">
              <w:rPr>
                <w:webHidden/>
              </w:rPr>
              <w:instrText xml:space="preserve"> PAGEREF _Toc139868394 \h </w:instrText>
            </w:r>
            <w:r w:rsidR="00F53155">
              <w:rPr>
                <w:webHidden/>
              </w:rPr>
            </w:r>
            <w:r w:rsidR="00F53155">
              <w:rPr>
                <w:webHidden/>
              </w:rPr>
              <w:fldChar w:fldCharType="separate"/>
            </w:r>
            <w:r w:rsidR="002A46B8">
              <w:rPr>
                <w:webHidden/>
              </w:rPr>
              <w:t>12</w:t>
            </w:r>
            <w:r w:rsidR="00F53155">
              <w:rPr>
                <w:webHidden/>
              </w:rPr>
              <w:fldChar w:fldCharType="end"/>
            </w:r>
          </w:hyperlink>
        </w:p>
        <w:p w14:paraId="69E438A5" w14:textId="0C3C5CF0" w:rsidR="00F53155" w:rsidRDefault="00000000">
          <w:pPr>
            <w:pStyle w:val="TOC2"/>
            <w:rPr>
              <w:rFonts w:asciiTheme="minorHAnsi" w:eastAsiaTheme="minorEastAsia" w:hAnsiTheme="minorHAnsi" w:cstheme="minorBidi"/>
              <w:b w:val="0"/>
              <w:kern w:val="2"/>
              <w:szCs w:val="22"/>
              <w14:ligatures w14:val="standardContextual"/>
            </w:rPr>
          </w:pPr>
          <w:hyperlink w:anchor="_Toc139868395" w:history="1">
            <w:r w:rsidR="00F53155" w:rsidRPr="007747AE">
              <w:rPr>
                <w:rStyle w:val="Hyperlink"/>
                <w:rFonts w:cstheme="minorHAnsi"/>
              </w:rPr>
              <w:t>4.7</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BACKGROUND CHECKS</w:t>
            </w:r>
            <w:r w:rsidR="00F53155">
              <w:rPr>
                <w:webHidden/>
              </w:rPr>
              <w:tab/>
            </w:r>
            <w:r w:rsidR="00F53155">
              <w:rPr>
                <w:webHidden/>
              </w:rPr>
              <w:fldChar w:fldCharType="begin"/>
            </w:r>
            <w:r w:rsidR="00F53155">
              <w:rPr>
                <w:webHidden/>
              </w:rPr>
              <w:instrText xml:space="preserve"> PAGEREF _Toc139868395 \h </w:instrText>
            </w:r>
            <w:r w:rsidR="00F53155">
              <w:rPr>
                <w:webHidden/>
              </w:rPr>
            </w:r>
            <w:r w:rsidR="00F53155">
              <w:rPr>
                <w:webHidden/>
              </w:rPr>
              <w:fldChar w:fldCharType="separate"/>
            </w:r>
            <w:r w:rsidR="002A46B8">
              <w:rPr>
                <w:webHidden/>
              </w:rPr>
              <w:t>12</w:t>
            </w:r>
            <w:r w:rsidR="00F53155">
              <w:rPr>
                <w:webHidden/>
              </w:rPr>
              <w:fldChar w:fldCharType="end"/>
            </w:r>
          </w:hyperlink>
        </w:p>
        <w:p w14:paraId="735DF67E" w14:textId="06A4EF4F" w:rsidR="00F53155" w:rsidRDefault="00000000">
          <w:pPr>
            <w:pStyle w:val="TOC2"/>
            <w:rPr>
              <w:rFonts w:asciiTheme="minorHAnsi" w:eastAsiaTheme="minorEastAsia" w:hAnsiTheme="minorHAnsi" w:cstheme="minorBidi"/>
              <w:b w:val="0"/>
              <w:kern w:val="2"/>
              <w:szCs w:val="22"/>
              <w14:ligatures w14:val="standardContextual"/>
            </w:rPr>
          </w:pPr>
          <w:hyperlink w:anchor="_Toc139868396" w:history="1">
            <w:r w:rsidR="00F53155" w:rsidRPr="007747AE">
              <w:rPr>
                <w:rStyle w:val="Hyperlink"/>
                <w:rFonts w:cstheme="minorHAnsi"/>
              </w:rPr>
              <w:t>4.8</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PERSONNEL</w:t>
            </w:r>
            <w:r w:rsidR="00F53155">
              <w:rPr>
                <w:webHidden/>
              </w:rPr>
              <w:tab/>
            </w:r>
            <w:r w:rsidR="00F53155">
              <w:rPr>
                <w:webHidden/>
              </w:rPr>
              <w:fldChar w:fldCharType="begin"/>
            </w:r>
            <w:r w:rsidR="00F53155">
              <w:rPr>
                <w:webHidden/>
              </w:rPr>
              <w:instrText xml:space="preserve"> PAGEREF _Toc139868396 \h </w:instrText>
            </w:r>
            <w:r w:rsidR="00F53155">
              <w:rPr>
                <w:webHidden/>
              </w:rPr>
            </w:r>
            <w:r w:rsidR="00F53155">
              <w:rPr>
                <w:webHidden/>
              </w:rPr>
              <w:fldChar w:fldCharType="separate"/>
            </w:r>
            <w:r w:rsidR="002A46B8">
              <w:rPr>
                <w:webHidden/>
              </w:rPr>
              <w:t>12</w:t>
            </w:r>
            <w:r w:rsidR="00F53155">
              <w:rPr>
                <w:webHidden/>
              </w:rPr>
              <w:fldChar w:fldCharType="end"/>
            </w:r>
          </w:hyperlink>
        </w:p>
        <w:p w14:paraId="76C636D5" w14:textId="6615DCDF" w:rsidR="00F53155" w:rsidRDefault="00000000">
          <w:pPr>
            <w:pStyle w:val="TOC2"/>
            <w:rPr>
              <w:rFonts w:asciiTheme="minorHAnsi" w:eastAsiaTheme="minorEastAsia" w:hAnsiTheme="minorHAnsi" w:cstheme="minorBidi"/>
              <w:b w:val="0"/>
              <w:kern w:val="2"/>
              <w:szCs w:val="22"/>
              <w14:ligatures w14:val="standardContextual"/>
            </w:rPr>
          </w:pPr>
          <w:hyperlink w:anchor="_Toc139868397" w:history="1">
            <w:r w:rsidR="00F53155" w:rsidRPr="007747AE">
              <w:rPr>
                <w:rStyle w:val="Hyperlink"/>
                <w:rFonts w:cstheme="minorHAnsi"/>
              </w:rPr>
              <w:t>4.9</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VENDOR’S REPRESENTATIONS</w:t>
            </w:r>
            <w:r w:rsidR="00F53155">
              <w:rPr>
                <w:webHidden/>
              </w:rPr>
              <w:tab/>
            </w:r>
            <w:r w:rsidR="00F53155">
              <w:rPr>
                <w:webHidden/>
              </w:rPr>
              <w:fldChar w:fldCharType="begin"/>
            </w:r>
            <w:r w:rsidR="00F53155">
              <w:rPr>
                <w:webHidden/>
              </w:rPr>
              <w:instrText xml:space="preserve"> PAGEREF _Toc139868397 \h </w:instrText>
            </w:r>
            <w:r w:rsidR="00F53155">
              <w:rPr>
                <w:webHidden/>
              </w:rPr>
            </w:r>
            <w:r w:rsidR="00F53155">
              <w:rPr>
                <w:webHidden/>
              </w:rPr>
              <w:fldChar w:fldCharType="separate"/>
            </w:r>
            <w:r w:rsidR="002A46B8">
              <w:rPr>
                <w:webHidden/>
              </w:rPr>
              <w:t>12</w:t>
            </w:r>
            <w:r w:rsidR="00F53155">
              <w:rPr>
                <w:webHidden/>
              </w:rPr>
              <w:fldChar w:fldCharType="end"/>
            </w:r>
          </w:hyperlink>
        </w:p>
        <w:p w14:paraId="04B2C374" w14:textId="4A48CE29" w:rsidR="00F53155" w:rsidRDefault="00000000">
          <w:pPr>
            <w:pStyle w:val="TOC2"/>
            <w:rPr>
              <w:rFonts w:asciiTheme="minorHAnsi" w:eastAsiaTheme="minorEastAsia" w:hAnsiTheme="minorHAnsi" w:cstheme="minorBidi"/>
              <w:b w:val="0"/>
              <w:kern w:val="2"/>
              <w:szCs w:val="22"/>
              <w14:ligatures w14:val="standardContextual"/>
            </w:rPr>
          </w:pPr>
          <w:hyperlink w:anchor="_Toc139868399" w:history="1">
            <w:r w:rsidR="00F53155" w:rsidRPr="007747AE">
              <w:rPr>
                <w:rStyle w:val="Hyperlink"/>
                <w:rFonts w:cstheme="minorHAnsi"/>
              </w:rPr>
              <w:t>4.1</w:t>
            </w:r>
            <w:r w:rsidR="00E9540E">
              <w:rPr>
                <w:rStyle w:val="Hyperlink"/>
                <w:rFonts w:cstheme="minorHAnsi"/>
              </w:rPr>
              <w:t>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AGENCY INSURANCE REQUIREMENTS MODIFICATION</w:t>
            </w:r>
            <w:r w:rsidR="00F53155">
              <w:rPr>
                <w:webHidden/>
              </w:rPr>
              <w:tab/>
            </w:r>
            <w:r w:rsidR="00F53155">
              <w:rPr>
                <w:webHidden/>
              </w:rPr>
              <w:fldChar w:fldCharType="begin"/>
            </w:r>
            <w:r w:rsidR="00F53155">
              <w:rPr>
                <w:webHidden/>
              </w:rPr>
              <w:instrText xml:space="preserve"> PAGEREF _Toc139868399 \h </w:instrText>
            </w:r>
            <w:r w:rsidR="00F53155">
              <w:rPr>
                <w:webHidden/>
              </w:rPr>
            </w:r>
            <w:r w:rsidR="00F53155">
              <w:rPr>
                <w:webHidden/>
              </w:rPr>
              <w:fldChar w:fldCharType="separate"/>
            </w:r>
            <w:r w:rsidR="002A46B8">
              <w:rPr>
                <w:webHidden/>
              </w:rPr>
              <w:t>13</w:t>
            </w:r>
            <w:r w:rsidR="00F53155">
              <w:rPr>
                <w:webHidden/>
              </w:rPr>
              <w:fldChar w:fldCharType="end"/>
            </w:r>
          </w:hyperlink>
        </w:p>
        <w:p w14:paraId="752FEF17" w14:textId="067C1390" w:rsidR="00F53155" w:rsidRDefault="00000000">
          <w:pPr>
            <w:pStyle w:val="TOC1"/>
            <w:rPr>
              <w:rFonts w:asciiTheme="minorHAnsi" w:eastAsiaTheme="minorEastAsia" w:hAnsiTheme="minorHAnsi" w:cstheme="minorBidi"/>
              <w:b w:val="0"/>
              <w:kern w:val="2"/>
              <w:szCs w:val="22"/>
              <w14:ligatures w14:val="standardContextual"/>
            </w:rPr>
          </w:pPr>
          <w:hyperlink w:anchor="_Toc139868403" w:history="1">
            <w:r w:rsidR="00F53155" w:rsidRPr="007747AE">
              <w:rPr>
                <w:rStyle w:val="Hyperlink"/>
              </w:rPr>
              <w:t>5.0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SPECIFICATIONS AND SCOPE OF WORK</w:t>
            </w:r>
            <w:r w:rsidR="00F53155">
              <w:rPr>
                <w:webHidden/>
              </w:rPr>
              <w:tab/>
            </w:r>
            <w:r w:rsidR="00F53155">
              <w:rPr>
                <w:webHidden/>
              </w:rPr>
              <w:fldChar w:fldCharType="begin"/>
            </w:r>
            <w:r w:rsidR="00F53155">
              <w:rPr>
                <w:webHidden/>
              </w:rPr>
              <w:instrText xml:space="preserve"> PAGEREF _Toc139868403 \h </w:instrText>
            </w:r>
            <w:r w:rsidR="00F53155">
              <w:rPr>
                <w:webHidden/>
              </w:rPr>
            </w:r>
            <w:r w:rsidR="00F53155">
              <w:rPr>
                <w:webHidden/>
              </w:rPr>
              <w:fldChar w:fldCharType="separate"/>
            </w:r>
            <w:r w:rsidR="002A46B8">
              <w:rPr>
                <w:webHidden/>
              </w:rPr>
              <w:t>13</w:t>
            </w:r>
            <w:r w:rsidR="00F53155">
              <w:rPr>
                <w:webHidden/>
              </w:rPr>
              <w:fldChar w:fldCharType="end"/>
            </w:r>
          </w:hyperlink>
        </w:p>
        <w:p w14:paraId="4AF42D5B" w14:textId="694AA7B2" w:rsidR="00F53155" w:rsidRDefault="00000000">
          <w:pPr>
            <w:pStyle w:val="TOC2"/>
            <w:rPr>
              <w:rFonts w:asciiTheme="minorHAnsi" w:eastAsiaTheme="minorEastAsia" w:hAnsiTheme="minorHAnsi" w:cstheme="minorBidi"/>
              <w:b w:val="0"/>
              <w:kern w:val="2"/>
              <w:szCs w:val="22"/>
              <w14:ligatures w14:val="standardContextual"/>
            </w:rPr>
          </w:pPr>
          <w:hyperlink w:anchor="_Toc139868404" w:history="1">
            <w:r w:rsidR="00F53155" w:rsidRPr="007747AE">
              <w:rPr>
                <w:rStyle w:val="Hyperlink"/>
                <w:rFonts w:cstheme="minorHAnsi"/>
              </w:rPr>
              <w:t>5.1</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GENERAL</w:t>
            </w:r>
            <w:r w:rsidR="00F53155">
              <w:rPr>
                <w:webHidden/>
              </w:rPr>
              <w:tab/>
            </w:r>
            <w:r w:rsidR="00F53155">
              <w:rPr>
                <w:webHidden/>
              </w:rPr>
              <w:fldChar w:fldCharType="begin"/>
            </w:r>
            <w:r w:rsidR="00F53155">
              <w:rPr>
                <w:webHidden/>
              </w:rPr>
              <w:instrText xml:space="preserve"> PAGEREF _Toc139868404 \h </w:instrText>
            </w:r>
            <w:r w:rsidR="00F53155">
              <w:rPr>
                <w:webHidden/>
              </w:rPr>
            </w:r>
            <w:r w:rsidR="00F53155">
              <w:rPr>
                <w:webHidden/>
              </w:rPr>
              <w:fldChar w:fldCharType="separate"/>
            </w:r>
            <w:r w:rsidR="002A46B8">
              <w:rPr>
                <w:webHidden/>
              </w:rPr>
              <w:t>13</w:t>
            </w:r>
            <w:r w:rsidR="00F53155">
              <w:rPr>
                <w:webHidden/>
              </w:rPr>
              <w:fldChar w:fldCharType="end"/>
            </w:r>
          </w:hyperlink>
        </w:p>
        <w:p w14:paraId="147CDA65" w14:textId="38F46BC7" w:rsidR="00F53155" w:rsidRDefault="00000000">
          <w:pPr>
            <w:pStyle w:val="TOC2"/>
            <w:rPr>
              <w:rFonts w:asciiTheme="minorHAnsi" w:eastAsiaTheme="minorEastAsia" w:hAnsiTheme="minorHAnsi" w:cstheme="minorBidi"/>
              <w:b w:val="0"/>
              <w:kern w:val="2"/>
              <w:szCs w:val="22"/>
              <w14:ligatures w14:val="standardContextual"/>
            </w:rPr>
          </w:pPr>
          <w:hyperlink w:anchor="_Toc139868405" w:history="1">
            <w:r w:rsidR="00F53155" w:rsidRPr="007747AE">
              <w:rPr>
                <w:rStyle w:val="Hyperlink"/>
                <w:rFonts w:cstheme="minorHAnsi"/>
              </w:rPr>
              <w:t>5.2</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SPECIFICATIONS</w:t>
            </w:r>
            <w:r w:rsidR="00F53155" w:rsidRPr="007747AE">
              <w:rPr>
                <w:rStyle w:val="Hyperlink"/>
                <w:rFonts w:cstheme="minorHAnsi"/>
                <w:i/>
                <w:iCs/>
              </w:rPr>
              <w:t xml:space="preserve"> [if applicable]</w:t>
            </w:r>
            <w:r w:rsidR="00F53155">
              <w:rPr>
                <w:webHidden/>
              </w:rPr>
              <w:tab/>
            </w:r>
            <w:r w:rsidR="00F53155">
              <w:rPr>
                <w:webHidden/>
              </w:rPr>
              <w:fldChar w:fldCharType="begin"/>
            </w:r>
            <w:r w:rsidR="00F53155">
              <w:rPr>
                <w:webHidden/>
              </w:rPr>
              <w:instrText xml:space="preserve"> PAGEREF _Toc139868405 \h </w:instrText>
            </w:r>
            <w:r w:rsidR="00F53155">
              <w:rPr>
                <w:webHidden/>
              </w:rPr>
            </w:r>
            <w:r w:rsidR="00F53155">
              <w:rPr>
                <w:webHidden/>
              </w:rPr>
              <w:fldChar w:fldCharType="separate"/>
            </w:r>
            <w:r w:rsidR="002A46B8">
              <w:rPr>
                <w:webHidden/>
              </w:rPr>
              <w:t>13</w:t>
            </w:r>
            <w:r w:rsidR="00F53155">
              <w:rPr>
                <w:webHidden/>
              </w:rPr>
              <w:fldChar w:fldCharType="end"/>
            </w:r>
          </w:hyperlink>
        </w:p>
        <w:p w14:paraId="14D32278" w14:textId="4C668707" w:rsidR="00F53155" w:rsidRDefault="00000000">
          <w:pPr>
            <w:pStyle w:val="TOC2"/>
            <w:rPr>
              <w:rFonts w:asciiTheme="minorHAnsi" w:eastAsiaTheme="minorEastAsia" w:hAnsiTheme="minorHAnsi" w:cstheme="minorBidi"/>
              <w:b w:val="0"/>
              <w:kern w:val="2"/>
              <w:szCs w:val="22"/>
              <w14:ligatures w14:val="standardContextual"/>
            </w:rPr>
          </w:pPr>
          <w:hyperlink w:anchor="_Toc139868406" w:history="1">
            <w:r w:rsidR="00F53155" w:rsidRPr="007747AE">
              <w:rPr>
                <w:rStyle w:val="Hyperlink"/>
                <w:rFonts w:cstheme="minorHAnsi"/>
              </w:rPr>
              <w:t>5.3</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TASKS/DELIVERABLES</w:t>
            </w:r>
            <w:r w:rsidR="00F53155">
              <w:rPr>
                <w:webHidden/>
              </w:rPr>
              <w:tab/>
            </w:r>
            <w:r w:rsidR="00F53155">
              <w:rPr>
                <w:webHidden/>
              </w:rPr>
              <w:fldChar w:fldCharType="begin"/>
            </w:r>
            <w:r w:rsidR="00F53155">
              <w:rPr>
                <w:webHidden/>
              </w:rPr>
              <w:instrText xml:space="preserve"> PAGEREF _Toc139868406 \h </w:instrText>
            </w:r>
            <w:r w:rsidR="00F53155">
              <w:rPr>
                <w:webHidden/>
              </w:rPr>
            </w:r>
            <w:r w:rsidR="00F53155">
              <w:rPr>
                <w:webHidden/>
              </w:rPr>
              <w:fldChar w:fldCharType="separate"/>
            </w:r>
            <w:r w:rsidR="002A46B8">
              <w:rPr>
                <w:webHidden/>
              </w:rPr>
              <w:t>14</w:t>
            </w:r>
            <w:r w:rsidR="00F53155">
              <w:rPr>
                <w:webHidden/>
              </w:rPr>
              <w:fldChar w:fldCharType="end"/>
            </w:r>
          </w:hyperlink>
        </w:p>
        <w:p w14:paraId="02DE1DE7" w14:textId="65F2D438" w:rsidR="00F53155" w:rsidRDefault="00000000">
          <w:pPr>
            <w:pStyle w:val="TOC2"/>
            <w:rPr>
              <w:rFonts w:asciiTheme="minorHAnsi" w:eastAsiaTheme="minorEastAsia" w:hAnsiTheme="minorHAnsi" w:cstheme="minorBidi"/>
              <w:b w:val="0"/>
              <w:kern w:val="2"/>
              <w:szCs w:val="22"/>
              <w14:ligatures w14:val="standardContextual"/>
            </w:rPr>
          </w:pPr>
          <w:hyperlink w:anchor="_Toc139868407" w:history="1">
            <w:r w:rsidR="00F53155" w:rsidRPr="007747AE">
              <w:rPr>
                <w:rStyle w:val="Hyperlink"/>
                <w:rFonts w:cstheme="minorHAnsi"/>
              </w:rPr>
              <w:t>5.4</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PROJECT ORGANIZATION</w:t>
            </w:r>
            <w:r w:rsidR="00F53155">
              <w:rPr>
                <w:webHidden/>
              </w:rPr>
              <w:tab/>
            </w:r>
            <w:r w:rsidR="00F53155">
              <w:rPr>
                <w:webHidden/>
              </w:rPr>
              <w:fldChar w:fldCharType="begin"/>
            </w:r>
            <w:r w:rsidR="00F53155">
              <w:rPr>
                <w:webHidden/>
              </w:rPr>
              <w:instrText xml:space="preserve"> PAGEREF _Toc139868407 \h </w:instrText>
            </w:r>
            <w:r w:rsidR="00F53155">
              <w:rPr>
                <w:webHidden/>
              </w:rPr>
            </w:r>
            <w:r w:rsidR="00F53155">
              <w:rPr>
                <w:webHidden/>
              </w:rPr>
              <w:fldChar w:fldCharType="separate"/>
            </w:r>
            <w:r w:rsidR="002A46B8">
              <w:rPr>
                <w:webHidden/>
              </w:rPr>
              <w:t>16</w:t>
            </w:r>
            <w:r w:rsidR="00F53155">
              <w:rPr>
                <w:webHidden/>
              </w:rPr>
              <w:fldChar w:fldCharType="end"/>
            </w:r>
          </w:hyperlink>
        </w:p>
        <w:p w14:paraId="1E2DE543" w14:textId="1C841930" w:rsidR="00F53155" w:rsidRDefault="00000000">
          <w:pPr>
            <w:pStyle w:val="TOC2"/>
            <w:rPr>
              <w:rFonts w:asciiTheme="minorHAnsi" w:eastAsiaTheme="minorEastAsia" w:hAnsiTheme="minorHAnsi" w:cstheme="minorBidi"/>
              <w:b w:val="0"/>
              <w:kern w:val="2"/>
              <w:szCs w:val="22"/>
              <w14:ligatures w14:val="standardContextual"/>
            </w:rPr>
          </w:pPr>
          <w:hyperlink w:anchor="_Toc139868408" w:history="1">
            <w:r w:rsidR="00F53155" w:rsidRPr="007747AE">
              <w:rPr>
                <w:rStyle w:val="Hyperlink"/>
                <w:rFonts w:cstheme="minorHAnsi"/>
              </w:rPr>
              <w:t>5.5</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TECHNICAL APPROACH</w:t>
            </w:r>
            <w:r w:rsidR="00F53155">
              <w:rPr>
                <w:webHidden/>
              </w:rPr>
              <w:tab/>
            </w:r>
            <w:r w:rsidR="00F53155">
              <w:rPr>
                <w:webHidden/>
              </w:rPr>
              <w:fldChar w:fldCharType="begin"/>
            </w:r>
            <w:r w:rsidR="00F53155">
              <w:rPr>
                <w:webHidden/>
              </w:rPr>
              <w:instrText xml:space="preserve"> PAGEREF _Toc139868408 \h </w:instrText>
            </w:r>
            <w:r w:rsidR="00F53155">
              <w:rPr>
                <w:webHidden/>
              </w:rPr>
            </w:r>
            <w:r w:rsidR="00F53155">
              <w:rPr>
                <w:webHidden/>
              </w:rPr>
              <w:fldChar w:fldCharType="separate"/>
            </w:r>
            <w:r w:rsidR="002A46B8">
              <w:rPr>
                <w:webHidden/>
              </w:rPr>
              <w:t>16</w:t>
            </w:r>
            <w:r w:rsidR="00F53155">
              <w:rPr>
                <w:webHidden/>
              </w:rPr>
              <w:fldChar w:fldCharType="end"/>
            </w:r>
          </w:hyperlink>
        </w:p>
        <w:p w14:paraId="424EA853" w14:textId="7B595F08" w:rsidR="00F53155" w:rsidRDefault="00000000">
          <w:pPr>
            <w:pStyle w:val="TOC1"/>
            <w:rPr>
              <w:rFonts w:asciiTheme="minorHAnsi" w:eastAsiaTheme="minorEastAsia" w:hAnsiTheme="minorHAnsi" w:cstheme="minorBidi"/>
              <w:b w:val="0"/>
              <w:kern w:val="2"/>
              <w:szCs w:val="22"/>
              <w14:ligatures w14:val="standardContextual"/>
            </w:rPr>
          </w:pPr>
          <w:hyperlink w:anchor="_Toc139868410" w:history="1">
            <w:r w:rsidR="00F53155" w:rsidRPr="007747AE">
              <w:rPr>
                <w:rStyle w:val="Hyperlink"/>
                <w:rFonts w:cstheme="minorHAnsi"/>
              </w:rPr>
              <w:t>6.0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CONTRACT ADMINISTRATION</w:t>
            </w:r>
            <w:r w:rsidR="00F53155">
              <w:rPr>
                <w:webHidden/>
              </w:rPr>
              <w:tab/>
            </w:r>
            <w:r w:rsidR="00F53155">
              <w:rPr>
                <w:webHidden/>
              </w:rPr>
              <w:fldChar w:fldCharType="begin"/>
            </w:r>
            <w:r w:rsidR="00F53155">
              <w:rPr>
                <w:webHidden/>
              </w:rPr>
              <w:instrText xml:space="preserve"> PAGEREF _Toc139868410 \h </w:instrText>
            </w:r>
            <w:r w:rsidR="00F53155">
              <w:rPr>
                <w:webHidden/>
              </w:rPr>
            </w:r>
            <w:r w:rsidR="00F53155">
              <w:rPr>
                <w:webHidden/>
              </w:rPr>
              <w:fldChar w:fldCharType="separate"/>
            </w:r>
            <w:r w:rsidR="002A46B8">
              <w:rPr>
                <w:webHidden/>
              </w:rPr>
              <w:t>16</w:t>
            </w:r>
            <w:r w:rsidR="00F53155">
              <w:rPr>
                <w:webHidden/>
              </w:rPr>
              <w:fldChar w:fldCharType="end"/>
            </w:r>
          </w:hyperlink>
        </w:p>
        <w:p w14:paraId="2D4D3718" w14:textId="3FBE260F" w:rsidR="00F53155" w:rsidRDefault="00000000" w:rsidP="004A7AD7">
          <w:pPr>
            <w:pStyle w:val="TOC2"/>
            <w:rPr>
              <w:rFonts w:asciiTheme="minorHAnsi" w:eastAsiaTheme="minorEastAsia" w:hAnsiTheme="minorHAnsi" w:cstheme="minorBidi"/>
              <w:b w:val="0"/>
              <w:kern w:val="2"/>
              <w:szCs w:val="22"/>
              <w14:ligatures w14:val="standardContextual"/>
            </w:rPr>
          </w:pPr>
          <w:hyperlink w:anchor="_Toc139868411" w:history="1">
            <w:r w:rsidR="00F53155" w:rsidRPr="007747AE">
              <w:rPr>
                <w:rStyle w:val="Hyperlink"/>
                <w:rFonts w:cstheme="minorHAnsi"/>
                <w:bCs/>
              </w:rPr>
              <w:t>6.1</w:t>
            </w:r>
          </w:hyperlink>
          <w:r w:rsidR="004A7AD7">
            <w:rPr>
              <w:rFonts w:asciiTheme="minorHAnsi" w:eastAsiaTheme="minorEastAsia" w:hAnsiTheme="minorHAnsi" w:cstheme="minorBidi"/>
              <w:b w:val="0"/>
              <w:kern w:val="2"/>
              <w:szCs w:val="22"/>
              <w14:ligatures w14:val="standardContextual"/>
            </w:rPr>
            <w:t xml:space="preserve"> </w:t>
          </w:r>
          <w:hyperlink w:anchor="_Toc139868415" w:history="1">
            <w:r w:rsidR="00F53155" w:rsidRPr="007747AE">
              <w:rPr>
                <w:rStyle w:val="Hyperlink"/>
              </w:rPr>
              <w:t>CONTRACT MANAGER AND CUSTOMER SERVICE</w:t>
            </w:r>
            <w:r w:rsidR="00F53155">
              <w:rPr>
                <w:webHidden/>
              </w:rPr>
              <w:tab/>
            </w:r>
            <w:r w:rsidR="00F53155">
              <w:rPr>
                <w:webHidden/>
              </w:rPr>
              <w:fldChar w:fldCharType="begin"/>
            </w:r>
            <w:r w:rsidR="00F53155">
              <w:rPr>
                <w:webHidden/>
              </w:rPr>
              <w:instrText xml:space="preserve"> PAGEREF _Toc139868415 \h </w:instrText>
            </w:r>
            <w:r w:rsidR="00F53155">
              <w:rPr>
                <w:webHidden/>
              </w:rPr>
            </w:r>
            <w:r w:rsidR="00F53155">
              <w:rPr>
                <w:webHidden/>
              </w:rPr>
              <w:fldChar w:fldCharType="separate"/>
            </w:r>
            <w:r w:rsidR="002A46B8">
              <w:rPr>
                <w:webHidden/>
              </w:rPr>
              <w:t>16</w:t>
            </w:r>
            <w:r w:rsidR="00F53155">
              <w:rPr>
                <w:webHidden/>
              </w:rPr>
              <w:fldChar w:fldCharType="end"/>
            </w:r>
          </w:hyperlink>
        </w:p>
        <w:p w14:paraId="06476432" w14:textId="73620D8C" w:rsidR="00F53155" w:rsidRDefault="00000000">
          <w:pPr>
            <w:pStyle w:val="TOC2"/>
            <w:rPr>
              <w:rFonts w:asciiTheme="minorHAnsi" w:eastAsiaTheme="minorEastAsia" w:hAnsiTheme="minorHAnsi" w:cstheme="minorBidi"/>
              <w:b w:val="0"/>
              <w:kern w:val="2"/>
              <w:szCs w:val="22"/>
              <w14:ligatures w14:val="standardContextual"/>
            </w:rPr>
          </w:pPr>
          <w:hyperlink w:anchor="_Toc139868416" w:history="1">
            <w:r w:rsidR="00F53155" w:rsidRPr="007747AE">
              <w:rPr>
                <w:rStyle w:val="Hyperlink"/>
              </w:rPr>
              <w:t>6.2 POST AWARD PROJECT REVIEW MEETINGS</w:t>
            </w:r>
            <w:r w:rsidR="00F53155">
              <w:rPr>
                <w:webHidden/>
              </w:rPr>
              <w:tab/>
            </w:r>
            <w:r w:rsidR="00F53155">
              <w:rPr>
                <w:webHidden/>
              </w:rPr>
              <w:fldChar w:fldCharType="begin"/>
            </w:r>
            <w:r w:rsidR="00F53155">
              <w:rPr>
                <w:webHidden/>
              </w:rPr>
              <w:instrText xml:space="preserve"> PAGEREF _Toc139868416 \h </w:instrText>
            </w:r>
            <w:r w:rsidR="00F53155">
              <w:rPr>
                <w:webHidden/>
              </w:rPr>
            </w:r>
            <w:r w:rsidR="00F53155">
              <w:rPr>
                <w:webHidden/>
              </w:rPr>
              <w:fldChar w:fldCharType="separate"/>
            </w:r>
            <w:r w:rsidR="002A46B8">
              <w:rPr>
                <w:webHidden/>
              </w:rPr>
              <w:t>16</w:t>
            </w:r>
            <w:r w:rsidR="00F53155">
              <w:rPr>
                <w:webHidden/>
              </w:rPr>
              <w:fldChar w:fldCharType="end"/>
            </w:r>
          </w:hyperlink>
        </w:p>
        <w:p w14:paraId="7BDB88C9" w14:textId="2DD7773D" w:rsidR="00F53155" w:rsidRDefault="00000000">
          <w:pPr>
            <w:pStyle w:val="TOC2"/>
            <w:rPr>
              <w:rFonts w:asciiTheme="minorHAnsi" w:eastAsiaTheme="minorEastAsia" w:hAnsiTheme="minorHAnsi" w:cstheme="minorBidi"/>
              <w:b w:val="0"/>
              <w:kern w:val="2"/>
              <w:szCs w:val="22"/>
              <w14:ligatures w14:val="standardContextual"/>
            </w:rPr>
          </w:pPr>
          <w:hyperlink w:anchor="_Toc139868417" w:history="1">
            <w:r w:rsidR="00F53155" w:rsidRPr="007747AE">
              <w:rPr>
                <w:rStyle w:val="Hyperlink"/>
              </w:rPr>
              <w:t>6.3 CONTINUOUS IMPROVEMENT</w:t>
            </w:r>
            <w:r w:rsidR="00F53155">
              <w:rPr>
                <w:webHidden/>
              </w:rPr>
              <w:tab/>
            </w:r>
            <w:r w:rsidR="00F53155">
              <w:rPr>
                <w:webHidden/>
              </w:rPr>
              <w:fldChar w:fldCharType="begin"/>
            </w:r>
            <w:r w:rsidR="00F53155">
              <w:rPr>
                <w:webHidden/>
              </w:rPr>
              <w:instrText xml:space="preserve"> PAGEREF _Toc139868417 \h </w:instrText>
            </w:r>
            <w:r w:rsidR="00F53155">
              <w:rPr>
                <w:webHidden/>
              </w:rPr>
            </w:r>
            <w:r w:rsidR="00F53155">
              <w:rPr>
                <w:webHidden/>
              </w:rPr>
              <w:fldChar w:fldCharType="separate"/>
            </w:r>
            <w:r w:rsidR="002A46B8">
              <w:rPr>
                <w:webHidden/>
              </w:rPr>
              <w:t>17</w:t>
            </w:r>
            <w:r w:rsidR="00F53155">
              <w:rPr>
                <w:webHidden/>
              </w:rPr>
              <w:fldChar w:fldCharType="end"/>
            </w:r>
          </w:hyperlink>
        </w:p>
        <w:p w14:paraId="301B70D2" w14:textId="0AEE9E6A" w:rsidR="00F53155" w:rsidRDefault="00000000">
          <w:pPr>
            <w:pStyle w:val="TOC2"/>
            <w:rPr>
              <w:rFonts w:asciiTheme="minorHAnsi" w:eastAsiaTheme="minorEastAsia" w:hAnsiTheme="minorHAnsi" w:cstheme="minorBidi"/>
              <w:b w:val="0"/>
              <w:kern w:val="2"/>
              <w:szCs w:val="22"/>
              <w14:ligatures w14:val="standardContextual"/>
            </w:rPr>
          </w:pPr>
          <w:hyperlink w:anchor="_Toc139868418" w:history="1">
            <w:r w:rsidR="00F53155" w:rsidRPr="007747AE">
              <w:rPr>
                <w:rStyle w:val="Hyperlink"/>
              </w:rPr>
              <w:t xml:space="preserve">6.4 PERIODIC </w:t>
            </w:r>
            <w:r w:rsidR="00B255DF">
              <w:rPr>
                <w:rStyle w:val="Hyperlink"/>
              </w:rPr>
              <w:t>BI-WEEKLY</w:t>
            </w:r>
            <w:r w:rsidR="00F53155" w:rsidRPr="007747AE">
              <w:rPr>
                <w:rStyle w:val="Hyperlink"/>
              </w:rPr>
              <w:t xml:space="preserve"> STATUS REPORTS</w:t>
            </w:r>
            <w:r w:rsidR="00F53155">
              <w:rPr>
                <w:webHidden/>
              </w:rPr>
              <w:tab/>
            </w:r>
            <w:r w:rsidR="00F53155">
              <w:rPr>
                <w:webHidden/>
              </w:rPr>
              <w:fldChar w:fldCharType="begin"/>
            </w:r>
            <w:r w:rsidR="00F53155">
              <w:rPr>
                <w:webHidden/>
              </w:rPr>
              <w:instrText xml:space="preserve"> PAGEREF _Toc139868418 \h </w:instrText>
            </w:r>
            <w:r w:rsidR="00F53155">
              <w:rPr>
                <w:webHidden/>
              </w:rPr>
            </w:r>
            <w:r w:rsidR="00F53155">
              <w:rPr>
                <w:webHidden/>
              </w:rPr>
              <w:fldChar w:fldCharType="separate"/>
            </w:r>
            <w:r w:rsidR="002A46B8">
              <w:rPr>
                <w:webHidden/>
              </w:rPr>
              <w:t>17</w:t>
            </w:r>
            <w:r w:rsidR="00F53155">
              <w:rPr>
                <w:webHidden/>
              </w:rPr>
              <w:fldChar w:fldCharType="end"/>
            </w:r>
          </w:hyperlink>
        </w:p>
        <w:p w14:paraId="27C3EE0D" w14:textId="56595135" w:rsidR="00F53155" w:rsidRDefault="00000000">
          <w:pPr>
            <w:pStyle w:val="TOC2"/>
            <w:rPr>
              <w:rFonts w:asciiTheme="minorHAnsi" w:eastAsiaTheme="minorEastAsia" w:hAnsiTheme="minorHAnsi" w:cstheme="minorBidi"/>
              <w:b w:val="0"/>
              <w:kern w:val="2"/>
              <w:szCs w:val="22"/>
              <w14:ligatures w14:val="standardContextual"/>
            </w:rPr>
          </w:pPr>
          <w:hyperlink w:anchor="_Toc139868419" w:history="1">
            <w:r w:rsidR="00F53155" w:rsidRPr="007747AE">
              <w:rPr>
                <w:rStyle w:val="Hyperlink"/>
              </w:rPr>
              <w:t>6.5 ACCEPTANCE OF WORK</w:t>
            </w:r>
            <w:r w:rsidR="00F53155">
              <w:rPr>
                <w:webHidden/>
              </w:rPr>
              <w:tab/>
            </w:r>
            <w:r w:rsidR="00F53155">
              <w:rPr>
                <w:webHidden/>
              </w:rPr>
              <w:fldChar w:fldCharType="begin"/>
            </w:r>
            <w:r w:rsidR="00F53155">
              <w:rPr>
                <w:webHidden/>
              </w:rPr>
              <w:instrText xml:space="preserve"> PAGEREF _Toc139868419 \h </w:instrText>
            </w:r>
            <w:r w:rsidR="00F53155">
              <w:rPr>
                <w:webHidden/>
              </w:rPr>
            </w:r>
            <w:r w:rsidR="00F53155">
              <w:rPr>
                <w:webHidden/>
              </w:rPr>
              <w:fldChar w:fldCharType="separate"/>
            </w:r>
            <w:r w:rsidR="002A46B8">
              <w:rPr>
                <w:webHidden/>
              </w:rPr>
              <w:t>17</w:t>
            </w:r>
            <w:r w:rsidR="00F53155">
              <w:rPr>
                <w:webHidden/>
              </w:rPr>
              <w:fldChar w:fldCharType="end"/>
            </w:r>
          </w:hyperlink>
        </w:p>
        <w:p w14:paraId="0E34BB17" w14:textId="34D2F533" w:rsidR="00F53155" w:rsidRDefault="00000000">
          <w:pPr>
            <w:pStyle w:val="TOC2"/>
            <w:rPr>
              <w:rFonts w:asciiTheme="minorHAnsi" w:eastAsiaTheme="minorEastAsia" w:hAnsiTheme="minorHAnsi" w:cstheme="minorBidi"/>
              <w:b w:val="0"/>
              <w:kern w:val="2"/>
              <w:szCs w:val="22"/>
              <w14:ligatures w14:val="standardContextual"/>
            </w:rPr>
          </w:pPr>
          <w:hyperlink w:anchor="_Toc139868421" w:history="1">
            <w:r w:rsidR="00F53155" w:rsidRPr="007747AE">
              <w:rPr>
                <w:rStyle w:val="Hyperlink"/>
              </w:rPr>
              <w:t>6.</w:t>
            </w:r>
            <w:r w:rsidR="00B255DF">
              <w:rPr>
                <w:rStyle w:val="Hyperlink"/>
              </w:rPr>
              <w:t xml:space="preserve">6 </w:t>
            </w:r>
            <w:r w:rsidR="00F53155" w:rsidRPr="007747AE">
              <w:rPr>
                <w:rStyle w:val="Hyperlink"/>
              </w:rPr>
              <w:t>TRANSITION ASSISTANCE</w:t>
            </w:r>
            <w:r w:rsidR="00F53155">
              <w:rPr>
                <w:webHidden/>
              </w:rPr>
              <w:tab/>
            </w:r>
            <w:r w:rsidR="00F53155">
              <w:rPr>
                <w:webHidden/>
              </w:rPr>
              <w:fldChar w:fldCharType="begin"/>
            </w:r>
            <w:r w:rsidR="00F53155">
              <w:rPr>
                <w:webHidden/>
              </w:rPr>
              <w:instrText xml:space="preserve"> PAGEREF _Toc139868421 \h </w:instrText>
            </w:r>
            <w:r w:rsidR="00F53155">
              <w:rPr>
                <w:webHidden/>
              </w:rPr>
            </w:r>
            <w:r w:rsidR="00F53155">
              <w:rPr>
                <w:webHidden/>
              </w:rPr>
              <w:fldChar w:fldCharType="separate"/>
            </w:r>
            <w:r w:rsidR="002A46B8">
              <w:rPr>
                <w:webHidden/>
              </w:rPr>
              <w:t>17</w:t>
            </w:r>
            <w:r w:rsidR="00F53155">
              <w:rPr>
                <w:webHidden/>
              </w:rPr>
              <w:fldChar w:fldCharType="end"/>
            </w:r>
          </w:hyperlink>
        </w:p>
        <w:p w14:paraId="17FA17E8" w14:textId="7FF208BF" w:rsidR="00F53155" w:rsidRDefault="00000000">
          <w:pPr>
            <w:pStyle w:val="TOC2"/>
            <w:rPr>
              <w:rFonts w:asciiTheme="minorHAnsi" w:eastAsiaTheme="minorEastAsia" w:hAnsiTheme="minorHAnsi" w:cstheme="minorBidi"/>
              <w:b w:val="0"/>
              <w:kern w:val="2"/>
              <w:szCs w:val="22"/>
              <w14:ligatures w14:val="standardContextual"/>
            </w:rPr>
          </w:pPr>
          <w:hyperlink w:anchor="_Toc139868422" w:history="1">
            <w:r w:rsidR="00F53155" w:rsidRPr="007747AE">
              <w:rPr>
                <w:rStyle w:val="Hyperlink"/>
              </w:rPr>
              <w:t>6.</w:t>
            </w:r>
            <w:r w:rsidR="00B255DF">
              <w:rPr>
                <w:rStyle w:val="Hyperlink"/>
              </w:rPr>
              <w:t>7</w:t>
            </w:r>
            <w:r w:rsidR="00F53155" w:rsidRPr="007747AE">
              <w:rPr>
                <w:rStyle w:val="Hyperlink"/>
              </w:rPr>
              <w:t xml:space="preserve"> DISPUTE RESOLUTION</w:t>
            </w:r>
            <w:r w:rsidR="00F53155">
              <w:rPr>
                <w:webHidden/>
              </w:rPr>
              <w:tab/>
            </w:r>
            <w:r w:rsidR="00F53155">
              <w:rPr>
                <w:webHidden/>
              </w:rPr>
              <w:fldChar w:fldCharType="begin"/>
            </w:r>
            <w:r w:rsidR="00F53155">
              <w:rPr>
                <w:webHidden/>
              </w:rPr>
              <w:instrText xml:space="preserve"> PAGEREF _Toc139868422 \h </w:instrText>
            </w:r>
            <w:r w:rsidR="00F53155">
              <w:rPr>
                <w:webHidden/>
              </w:rPr>
            </w:r>
            <w:r w:rsidR="00F53155">
              <w:rPr>
                <w:webHidden/>
              </w:rPr>
              <w:fldChar w:fldCharType="separate"/>
            </w:r>
            <w:r w:rsidR="002A46B8">
              <w:rPr>
                <w:webHidden/>
              </w:rPr>
              <w:t>17</w:t>
            </w:r>
            <w:r w:rsidR="00F53155">
              <w:rPr>
                <w:webHidden/>
              </w:rPr>
              <w:fldChar w:fldCharType="end"/>
            </w:r>
          </w:hyperlink>
        </w:p>
        <w:p w14:paraId="7073DBBF" w14:textId="45592BC1" w:rsidR="00F53155" w:rsidRDefault="00000000">
          <w:pPr>
            <w:pStyle w:val="TOC2"/>
            <w:rPr>
              <w:rFonts w:asciiTheme="minorHAnsi" w:eastAsiaTheme="minorEastAsia" w:hAnsiTheme="minorHAnsi" w:cstheme="minorBidi"/>
              <w:b w:val="0"/>
              <w:kern w:val="2"/>
              <w:szCs w:val="22"/>
              <w14:ligatures w14:val="standardContextual"/>
            </w:rPr>
          </w:pPr>
          <w:hyperlink w:anchor="_Toc139868423" w:history="1">
            <w:r w:rsidR="00F53155" w:rsidRPr="007747AE">
              <w:rPr>
                <w:rStyle w:val="Hyperlink"/>
              </w:rPr>
              <w:t>6.</w:t>
            </w:r>
            <w:r w:rsidR="00B255DF">
              <w:rPr>
                <w:rStyle w:val="Hyperlink"/>
              </w:rPr>
              <w:t xml:space="preserve">8 </w:t>
            </w:r>
            <w:r w:rsidR="00F53155" w:rsidRPr="007747AE">
              <w:rPr>
                <w:rStyle w:val="Hyperlink"/>
              </w:rPr>
              <w:t>CONTRACT CHANGES</w:t>
            </w:r>
            <w:r w:rsidR="00F53155">
              <w:rPr>
                <w:webHidden/>
              </w:rPr>
              <w:tab/>
            </w:r>
            <w:r w:rsidR="00F53155">
              <w:rPr>
                <w:webHidden/>
              </w:rPr>
              <w:fldChar w:fldCharType="begin"/>
            </w:r>
            <w:r w:rsidR="00F53155">
              <w:rPr>
                <w:webHidden/>
              </w:rPr>
              <w:instrText xml:space="preserve"> PAGEREF _Toc139868423 \h </w:instrText>
            </w:r>
            <w:r w:rsidR="00F53155">
              <w:rPr>
                <w:webHidden/>
              </w:rPr>
            </w:r>
            <w:r w:rsidR="00F53155">
              <w:rPr>
                <w:webHidden/>
              </w:rPr>
              <w:fldChar w:fldCharType="separate"/>
            </w:r>
            <w:r w:rsidR="002A46B8">
              <w:rPr>
                <w:webHidden/>
              </w:rPr>
              <w:t>18</w:t>
            </w:r>
            <w:r w:rsidR="00F53155">
              <w:rPr>
                <w:webHidden/>
              </w:rPr>
              <w:fldChar w:fldCharType="end"/>
            </w:r>
          </w:hyperlink>
        </w:p>
        <w:p w14:paraId="27C21EA2" w14:textId="0B5A966E" w:rsidR="00F53155" w:rsidRDefault="00000000">
          <w:pPr>
            <w:pStyle w:val="TOC1"/>
            <w:rPr>
              <w:rFonts w:asciiTheme="minorHAnsi" w:eastAsiaTheme="minorEastAsia" w:hAnsiTheme="minorHAnsi" w:cstheme="minorBidi"/>
              <w:b w:val="0"/>
              <w:kern w:val="2"/>
              <w:szCs w:val="22"/>
              <w14:ligatures w14:val="standardContextual"/>
            </w:rPr>
          </w:pPr>
          <w:hyperlink w:anchor="_Toc139868424" w:history="1">
            <w:r w:rsidR="00F53155" w:rsidRPr="007747AE">
              <w:rPr>
                <w:rStyle w:val="Hyperlink"/>
              </w:rPr>
              <w:t>7.0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ATTACHMENTS</w:t>
            </w:r>
            <w:r w:rsidR="00F53155">
              <w:rPr>
                <w:webHidden/>
              </w:rPr>
              <w:tab/>
            </w:r>
            <w:r w:rsidR="00F53155">
              <w:rPr>
                <w:webHidden/>
              </w:rPr>
              <w:fldChar w:fldCharType="begin"/>
            </w:r>
            <w:r w:rsidR="00F53155">
              <w:rPr>
                <w:webHidden/>
              </w:rPr>
              <w:instrText xml:space="preserve"> PAGEREF _Toc139868424 \h </w:instrText>
            </w:r>
            <w:r w:rsidR="00F53155">
              <w:rPr>
                <w:webHidden/>
              </w:rPr>
            </w:r>
            <w:r w:rsidR="00F53155">
              <w:rPr>
                <w:webHidden/>
              </w:rPr>
              <w:fldChar w:fldCharType="separate"/>
            </w:r>
            <w:r w:rsidR="002A46B8">
              <w:rPr>
                <w:webHidden/>
              </w:rPr>
              <w:t>19</w:t>
            </w:r>
            <w:r w:rsidR="00F53155">
              <w:rPr>
                <w:webHidden/>
              </w:rPr>
              <w:fldChar w:fldCharType="end"/>
            </w:r>
          </w:hyperlink>
        </w:p>
        <w:p w14:paraId="5D1DE439" w14:textId="7D0E44B0" w:rsidR="00F53155" w:rsidRDefault="00000000">
          <w:pPr>
            <w:pStyle w:val="TOC1"/>
            <w:rPr>
              <w:rFonts w:asciiTheme="minorHAnsi" w:eastAsiaTheme="minorEastAsia" w:hAnsiTheme="minorHAnsi" w:cstheme="minorBidi"/>
              <w:b w:val="0"/>
              <w:kern w:val="2"/>
              <w:szCs w:val="22"/>
              <w14:ligatures w14:val="standardContextual"/>
            </w:rPr>
          </w:pPr>
          <w:hyperlink w:anchor="_Toc139868425" w:history="1">
            <w:r w:rsidR="00F53155" w:rsidRPr="007747AE">
              <w:rPr>
                <w:rStyle w:val="Hyperlink"/>
                <w:rFonts w:cstheme="minorHAnsi"/>
              </w:rPr>
              <w:t xml:space="preserve">ATTACHMENT A: PRICING </w:t>
            </w:r>
            <w:r w:rsidR="00F53155" w:rsidRPr="007747AE">
              <w:rPr>
                <w:rStyle w:val="Hyperlink"/>
                <w:rFonts w:cstheme="minorHAnsi"/>
                <w:i/>
                <w:iCs/>
              </w:rPr>
              <w:t>(OR COST PROPOSAL)</w:t>
            </w:r>
            <w:r w:rsidR="00F53155">
              <w:rPr>
                <w:webHidden/>
              </w:rPr>
              <w:tab/>
            </w:r>
            <w:r w:rsidR="00F53155">
              <w:rPr>
                <w:webHidden/>
              </w:rPr>
              <w:fldChar w:fldCharType="begin"/>
            </w:r>
            <w:r w:rsidR="00F53155">
              <w:rPr>
                <w:webHidden/>
              </w:rPr>
              <w:instrText xml:space="preserve"> PAGEREF _Toc139868425 \h </w:instrText>
            </w:r>
            <w:r w:rsidR="00F53155">
              <w:rPr>
                <w:webHidden/>
              </w:rPr>
            </w:r>
            <w:r w:rsidR="00F53155">
              <w:rPr>
                <w:webHidden/>
              </w:rPr>
              <w:fldChar w:fldCharType="separate"/>
            </w:r>
            <w:r w:rsidR="002A46B8">
              <w:rPr>
                <w:webHidden/>
              </w:rPr>
              <w:t>19</w:t>
            </w:r>
            <w:r w:rsidR="00F53155">
              <w:rPr>
                <w:webHidden/>
              </w:rPr>
              <w:fldChar w:fldCharType="end"/>
            </w:r>
          </w:hyperlink>
        </w:p>
        <w:p w14:paraId="5EC94176" w14:textId="417B23B1" w:rsidR="00F53155" w:rsidRDefault="00000000">
          <w:pPr>
            <w:pStyle w:val="TOC1"/>
            <w:rPr>
              <w:rFonts w:asciiTheme="minorHAnsi" w:eastAsiaTheme="minorEastAsia" w:hAnsiTheme="minorHAnsi" w:cstheme="minorBidi"/>
              <w:b w:val="0"/>
              <w:kern w:val="2"/>
              <w:szCs w:val="22"/>
              <w14:ligatures w14:val="standardContextual"/>
            </w:rPr>
          </w:pPr>
          <w:hyperlink w:anchor="_Toc139868426" w:history="1">
            <w:r w:rsidR="00F53155" w:rsidRPr="007747AE">
              <w:rPr>
                <w:rStyle w:val="Hyperlink"/>
                <w:rFonts w:cstheme="minorHAnsi"/>
              </w:rPr>
              <w:t>ATTACHMENT B: INSTRUCTIONS TO VENDORS</w:t>
            </w:r>
            <w:r w:rsidR="00F53155">
              <w:rPr>
                <w:webHidden/>
              </w:rPr>
              <w:tab/>
            </w:r>
            <w:r w:rsidR="00F53155">
              <w:rPr>
                <w:webHidden/>
              </w:rPr>
              <w:fldChar w:fldCharType="begin"/>
            </w:r>
            <w:r w:rsidR="00F53155">
              <w:rPr>
                <w:webHidden/>
              </w:rPr>
              <w:instrText xml:space="preserve"> PAGEREF _Toc139868426 \h </w:instrText>
            </w:r>
            <w:r w:rsidR="00F53155">
              <w:rPr>
                <w:webHidden/>
              </w:rPr>
            </w:r>
            <w:r w:rsidR="00F53155">
              <w:rPr>
                <w:webHidden/>
              </w:rPr>
              <w:fldChar w:fldCharType="separate"/>
            </w:r>
            <w:r w:rsidR="002A46B8">
              <w:rPr>
                <w:webHidden/>
              </w:rPr>
              <w:t>19</w:t>
            </w:r>
            <w:r w:rsidR="00F53155">
              <w:rPr>
                <w:webHidden/>
              </w:rPr>
              <w:fldChar w:fldCharType="end"/>
            </w:r>
          </w:hyperlink>
        </w:p>
        <w:p w14:paraId="69E13524" w14:textId="40CF2A1F" w:rsidR="00F53155" w:rsidRDefault="00000000">
          <w:pPr>
            <w:pStyle w:val="TOC1"/>
            <w:rPr>
              <w:rFonts w:asciiTheme="minorHAnsi" w:eastAsiaTheme="minorEastAsia" w:hAnsiTheme="minorHAnsi" w:cstheme="minorBidi"/>
              <w:b w:val="0"/>
              <w:kern w:val="2"/>
              <w:szCs w:val="22"/>
              <w14:ligatures w14:val="standardContextual"/>
            </w:rPr>
          </w:pPr>
          <w:hyperlink w:anchor="_Toc139868427" w:history="1">
            <w:r w:rsidR="00F53155" w:rsidRPr="007747AE">
              <w:rPr>
                <w:rStyle w:val="Hyperlink"/>
                <w:rFonts w:cstheme="minorHAnsi"/>
              </w:rPr>
              <w:t>ATTACHMENT C: NORTH CAROLINA GENERAL TERMS &amp; CONDITIONS</w:t>
            </w:r>
            <w:r w:rsidR="00F53155">
              <w:rPr>
                <w:webHidden/>
              </w:rPr>
              <w:tab/>
            </w:r>
            <w:r w:rsidR="00F53155">
              <w:rPr>
                <w:webHidden/>
              </w:rPr>
              <w:fldChar w:fldCharType="begin"/>
            </w:r>
            <w:r w:rsidR="00F53155">
              <w:rPr>
                <w:webHidden/>
              </w:rPr>
              <w:instrText xml:space="preserve"> PAGEREF _Toc139868427 \h </w:instrText>
            </w:r>
            <w:r w:rsidR="00F53155">
              <w:rPr>
                <w:webHidden/>
              </w:rPr>
            </w:r>
            <w:r w:rsidR="00F53155">
              <w:rPr>
                <w:webHidden/>
              </w:rPr>
              <w:fldChar w:fldCharType="separate"/>
            </w:r>
            <w:r w:rsidR="002A46B8">
              <w:rPr>
                <w:webHidden/>
              </w:rPr>
              <w:t>19</w:t>
            </w:r>
            <w:r w:rsidR="00F53155">
              <w:rPr>
                <w:webHidden/>
              </w:rPr>
              <w:fldChar w:fldCharType="end"/>
            </w:r>
          </w:hyperlink>
        </w:p>
        <w:p w14:paraId="7FC087C8" w14:textId="31ED4B45" w:rsidR="00F53155" w:rsidRDefault="00000000">
          <w:pPr>
            <w:pStyle w:val="TOC1"/>
            <w:rPr>
              <w:rFonts w:asciiTheme="minorHAnsi" w:eastAsiaTheme="minorEastAsia" w:hAnsiTheme="minorHAnsi" w:cstheme="minorBidi"/>
              <w:b w:val="0"/>
              <w:kern w:val="2"/>
              <w:szCs w:val="22"/>
              <w14:ligatures w14:val="standardContextual"/>
            </w:rPr>
          </w:pPr>
          <w:hyperlink w:anchor="_Toc139868428" w:history="1">
            <w:r w:rsidR="00F53155" w:rsidRPr="007747AE">
              <w:rPr>
                <w:rStyle w:val="Hyperlink"/>
                <w:rFonts w:cstheme="minorHAnsi"/>
              </w:rPr>
              <w:t>ATTACHMENT D: HUB SUPPLEMENTAL VENDOR INFORMATION</w:t>
            </w:r>
            <w:r w:rsidR="00F53155">
              <w:rPr>
                <w:webHidden/>
              </w:rPr>
              <w:tab/>
            </w:r>
            <w:r w:rsidR="00F53155">
              <w:rPr>
                <w:webHidden/>
              </w:rPr>
              <w:fldChar w:fldCharType="begin"/>
            </w:r>
            <w:r w:rsidR="00F53155">
              <w:rPr>
                <w:webHidden/>
              </w:rPr>
              <w:instrText xml:space="preserve"> PAGEREF _Toc139868428 \h </w:instrText>
            </w:r>
            <w:r w:rsidR="00F53155">
              <w:rPr>
                <w:webHidden/>
              </w:rPr>
            </w:r>
            <w:r w:rsidR="00F53155">
              <w:rPr>
                <w:webHidden/>
              </w:rPr>
              <w:fldChar w:fldCharType="separate"/>
            </w:r>
            <w:r w:rsidR="002A46B8">
              <w:rPr>
                <w:webHidden/>
              </w:rPr>
              <w:t>19</w:t>
            </w:r>
            <w:r w:rsidR="00F53155">
              <w:rPr>
                <w:webHidden/>
              </w:rPr>
              <w:fldChar w:fldCharType="end"/>
            </w:r>
          </w:hyperlink>
        </w:p>
        <w:p w14:paraId="1825FE77" w14:textId="37EA3CD0" w:rsidR="00F53155" w:rsidRDefault="00000000">
          <w:pPr>
            <w:pStyle w:val="TOC1"/>
            <w:rPr>
              <w:rFonts w:asciiTheme="minorHAnsi" w:eastAsiaTheme="minorEastAsia" w:hAnsiTheme="minorHAnsi" w:cstheme="minorBidi"/>
              <w:b w:val="0"/>
              <w:kern w:val="2"/>
              <w:szCs w:val="22"/>
              <w14:ligatures w14:val="standardContextual"/>
            </w:rPr>
          </w:pPr>
          <w:hyperlink w:anchor="_Toc139868429" w:history="1">
            <w:r w:rsidR="00F53155" w:rsidRPr="007747AE">
              <w:rPr>
                <w:rStyle w:val="Hyperlink"/>
                <w:rFonts w:cstheme="minorHAnsi"/>
              </w:rPr>
              <w:t>ATTACHMENT E: CUSTOMER REFERENCE FORM</w:t>
            </w:r>
            <w:r w:rsidR="00F53155">
              <w:rPr>
                <w:webHidden/>
              </w:rPr>
              <w:tab/>
            </w:r>
            <w:r w:rsidR="00F53155">
              <w:rPr>
                <w:webHidden/>
              </w:rPr>
              <w:fldChar w:fldCharType="begin"/>
            </w:r>
            <w:r w:rsidR="00F53155">
              <w:rPr>
                <w:webHidden/>
              </w:rPr>
              <w:instrText xml:space="preserve"> PAGEREF _Toc139868429 \h </w:instrText>
            </w:r>
            <w:r w:rsidR="00F53155">
              <w:rPr>
                <w:webHidden/>
              </w:rPr>
            </w:r>
            <w:r w:rsidR="00F53155">
              <w:rPr>
                <w:webHidden/>
              </w:rPr>
              <w:fldChar w:fldCharType="separate"/>
            </w:r>
            <w:r w:rsidR="002A46B8">
              <w:rPr>
                <w:webHidden/>
              </w:rPr>
              <w:t>19</w:t>
            </w:r>
            <w:r w:rsidR="00F53155">
              <w:rPr>
                <w:webHidden/>
              </w:rPr>
              <w:fldChar w:fldCharType="end"/>
            </w:r>
          </w:hyperlink>
        </w:p>
        <w:p w14:paraId="049FE9FC" w14:textId="1C6EE9B2" w:rsidR="00F53155" w:rsidRDefault="00000000">
          <w:pPr>
            <w:pStyle w:val="TOC1"/>
            <w:rPr>
              <w:rFonts w:asciiTheme="minorHAnsi" w:eastAsiaTheme="minorEastAsia" w:hAnsiTheme="minorHAnsi" w:cstheme="minorBidi"/>
              <w:b w:val="0"/>
              <w:kern w:val="2"/>
              <w:szCs w:val="22"/>
              <w14:ligatures w14:val="standardContextual"/>
            </w:rPr>
          </w:pPr>
          <w:hyperlink w:anchor="_Toc139868430" w:history="1">
            <w:r w:rsidR="00F53155" w:rsidRPr="007747AE">
              <w:rPr>
                <w:rStyle w:val="Hyperlink"/>
                <w:rFonts w:cstheme="minorHAnsi"/>
              </w:rPr>
              <w:t>ATTACHMENT F: LOCATION OF WORKERS UTILIZED BY VENDOR</w:t>
            </w:r>
            <w:r w:rsidR="00F53155">
              <w:rPr>
                <w:webHidden/>
              </w:rPr>
              <w:tab/>
            </w:r>
            <w:r w:rsidR="00F53155">
              <w:rPr>
                <w:webHidden/>
              </w:rPr>
              <w:fldChar w:fldCharType="begin"/>
            </w:r>
            <w:r w:rsidR="00F53155">
              <w:rPr>
                <w:webHidden/>
              </w:rPr>
              <w:instrText xml:space="preserve"> PAGEREF _Toc139868430 \h </w:instrText>
            </w:r>
            <w:r w:rsidR="00F53155">
              <w:rPr>
                <w:webHidden/>
              </w:rPr>
            </w:r>
            <w:r w:rsidR="00F53155">
              <w:rPr>
                <w:webHidden/>
              </w:rPr>
              <w:fldChar w:fldCharType="separate"/>
            </w:r>
            <w:r w:rsidR="002A46B8">
              <w:rPr>
                <w:webHidden/>
              </w:rPr>
              <w:t>19</w:t>
            </w:r>
            <w:r w:rsidR="00F53155">
              <w:rPr>
                <w:webHidden/>
              </w:rPr>
              <w:fldChar w:fldCharType="end"/>
            </w:r>
          </w:hyperlink>
        </w:p>
        <w:p w14:paraId="05E0185B" w14:textId="5EA87181" w:rsidR="00F53155" w:rsidRDefault="00000000">
          <w:pPr>
            <w:pStyle w:val="TOC1"/>
            <w:rPr>
              <w:rFonts w:asciiTheme="minorHAnsi" w:eastAsiaTheme="minorEastAsia" w:hAnsiTheme="minorHAnsi" w:cstheme="minorBidi"/>
              <w:b w:val="0"/>
              <w:kern w:val="2"/>
              <w:szCs w:val="22"/>
              <w14:ligatures w14:val="standardContextual"/>
            </w:rPr>
          </w:pPr>
          <w:hyperlink w:anchor="_Toc139868431" w:history="1">
            <w:r w:rsidR="00F53155" w:rsidRPr="007747AE">
              <w:rPr>
                <w:rStyle w:val="Hyperlink"/>
                <w:rFonts w:cstheme="minorHAnsi"/>
              </w:rPr>
              <w:t>ATTACHMENT G: CERTIFICATION OF FINANCIAL CONDITION</w:t>
            </w:r>
            <w:r w:rsidR="00F53155">
              <w:rPr>
                <w:webHidden/>
              </w:rPr>
              <w:tab/>
            </w:r>
            <w:r w:rsidR="00F53155">
              <w:rPr>
                <w:webHidden/>
              </w:rPr>
              <w:fldChar w:fldCharType="begin"/>
            </w:r>
            <w:r w:rsidR="00F53155">
              <w:rPr>
                <w:webHidden/>
              </w:rPr>
              <w:instrText xml:space="preserve"> PAGEREF _Toc139868431 \h </w:instrText>
            </w:r>
            <w:r w:rsidR="00F53155">
              <w:rPr>
                <w:webHidden/>
              </w:rPr>
            </w:r>
            <w:r w:rsidR="00F53155">
              <w:rPr>
                <w:webHidden/>
              </w:rPr>
              <w:fldChar w:fldCharType="separate"/>
            </w:r>
            <w:r w:rsidR="002A46B8">
              <w:rPr>
                <w:webHidden/>
              </w:rPr>
              <w:t>19</w:t>
            </w:r>
            <w:r w:rsidR="00F53155">
              <w:rPr>
                <w:webHidden/>
              </w:rPr>
              <w:fldChar w:fldCharType="end"/>
            </w:r>
          </w:hyperlink>
        </w:p>
        <w:p w14:paraId="019A92E6" w14:textId="48C91DC8" w:rsidR="00402508" w:rsidRPr="00735924" w:rsidRDefault="00402508">
          <w:pPr>
            <w:rPr>
              <w:rFonts w:asciiTheme="minorHAnsi" w:hAnsiTheme="minorHAnsi" w:cstheme="minorHAnsi"/>
            </w:rPr>
          </w:pPr>
          <w:r w:rsidRPr="00735924">
            <w:rPr>
              <w:rFonts w:asciiTheme="minorHAnsi" w:hAnsiTheme="minorHAnsi" w:cstheme="minorHAnsi"/>
              <w:b/>
              <w:bCs/>
              <w:noProof/>
            </w:rPr>
            <w:fldChar w:fldCharType="end"/>
          </w:r>
        </w:p>
      </w:sdtContent>
    </w:sdt>
    <w:p w14:paraId="7BD72976" w14:textId="77777777" w:rsidR="005124D6" w:rsidRPr="00735924" w:rsidRDefault="002509FB">
      <w:pPr>
        <w:pStyle w:val="Heading1"/>
        <w:numPr>
          <w:ilvl w:val="0"/>
          <w:numId w:val="20"/>
        </w:numPr>
        <w:rPr>
          <w:rFonts w:asciiTheme="minorHAnsi" w:hAnsiTheme="minorHAnsi" w:cstheme="minorHAnsi"/>
        </w:rPr>
      </w:pPr>
      <w:r w:rsidRPr="00735924">
        <w:rPr>
          <w:rFonts w:asciiTheme="minorHAnsi" w:hAnsiTheme="minorHAnsi" w:cstheme="minorHAnsi"/>
          <w:szCs w:val="28"/>
        </w:rPr>
        <w:t xml:space="preserve"> </w:t>
      </w:r>
      <w:bookmarkStart w:id="4" w:name="_Toc139868368"/>
      <w:bookmarkEnd w:id="0"/>
      <w:r w:rsidR="005124D6" w:rsidRPr="00735924">
        <w:rPr>
          <w:rFonts w:asciiTheme="minorHAnsi" w:hAnsiTheme="minorHAnsi" w:cstheme="minorHAnsi"/>
        </w:rPr>
        <w:t>PURPOSE AND BACKGROUND</w:t>
      </w:r>
      <w:bookmarkEnd w:id="4"/>
    </w:p>
    <w:p w14:paraId="665EA533" w14:textId="77777777" w:rsidR="00686517" w:rsidRDefault="00686517" w:rsidP="00686517">
      <w:pPr>
        <w:pStyle w:val="Explanation"/>
        <w:ind w:right="72"/>
        <w:jc w:val="left"/>
        <w:rPr>
          <w:rFonts w:asciiTheme="minorHAnsi" w:hAnsiTheme="minorHAnsi" w:cstheme="minorHAnsi"/>
          <w:i w:val="0"/>
          <w:iCs/>
          <w:color w:val="000000" w:themeColor="text1"/>
          <w:sz w:val="22"/>
          <w:szCs w:val="22"/>
        </w:rPr>
      </w:pPr>
    </w:p>
    <w:p w14:paraId="06314E41" w14:textId="7F4071E7" w:rsidR="00686517" w:rsidRPr="0013340F" w:rsidRDefault="00686517" w:rsidP="00686517">
      <w:pPr>
        <w:pStyle w:val="Explanation"/>
        <w:ind w:right="72"/>
        <w:jc w:val="left"/>
        <w:rPr>
          <w:rFonts w:asciiTheme="minorHAnsi" w:hAnsiTheme="minorHAnsi" w:cstheme="minorHAnsi"/>
          <w:i w:val="0"/>
          <w:iCs/>
          <w:color w:val="000000" w:themeColor="text1"/>
          <w:sz w:val="22"/>
          <w:szCs w:val="22"/>
        </w:rPr>
      </w:pPr>
      <w:r w:rsidRPr="0013340F">
        <w:rPr>
          <w:rFonts w:asciiTheme="minorHAnsi" w:hAnsiTheme="minorHAnsi" w:cstheme="minorHAnsi"/>
          <w:i w:val="0"/>
          <w:iCs/>
          <w:color w:val="000000" w:themeColor="text1"/>
          <w:sz w:val="22"/>
          <w:szCs w:val="22"/>
        </w:rPr>
        <w:t xml:space="preserve">Founded in 1887, The University of North Carolina at Pembroke (UNCP) is located on a beautiful campus in the southeastern North Carolina town of Pembroke. Our diverse university community is made up of nearly 8,000 students enrolled in an extensive array of undergraduate and graduate programs: eight colleges and schools offer more than 150 pathways to degrees. </w:t>
      </w:r>
      <w:r w:rsidRPr="0013340F">
        <w:rPr>
          <w:rFonts w:asciiTheme="minorHAnsi" w:hAnsiTheme="minorHAnsi" w:cstheme="minorHAnsi"/>
          <w:i w:val="0"/>
          <w:iCs/>
          <w:color w:val="000000" w:themeColor="text1"/>
          <w:sz w:val="22"/>
          <w:szCs w:val="22"/>
        </w:rPr>
        <w:br/>
      </w:r>
    </w:p>
    <w:p w14:paraId="2C93B662" w14:textId="77777777" w:rsidR="00686517" w:rsidRDefault="00686517" w:rsidP="00686517">
      <w:pPr>
        <w:pStyle w:val="Explanation"/>
        <w:ind w:right="72"/>
        <w:rPr>
          <w:rFonts w:asciiTheme="minorHAnsi" w:hAnsiTheme="minorHAnsi" w:cstheme="minorHAnsi"/>
          <w:i w:val="0"/>
          <w:iCs/>
          <w:color w:val="000000" w:themeColor="text1"/>
          <w:sz w:val="22"/>
          <w:szCs w:val="22"/>
        </w:rPr>
      </w:pPr>
      <w:r w:rsidRPr="0013340F">
        <w:rPr>
          <w:rFonts w:asciiTheme="minorHAnsi" w:hAnsiTheme="minorHAnsi" w:cstheme="minorHAnsi"/>
          <w:i w:val="0"/>
          <w:iCs/>
          <w:color w:val="000000" w:themeColor="text1"/>
          <w:sz w:val="22"/>
          <w:szCs w:val="22"/>
        </w:rPr>
        <w:t>UNCP is rated one of the safest campuses in The University of North Carolina System and ranks in the top 20 public schools in the South as well as the top 20 Best Colleges for Veterans. The university earned the 2023-24 Military Friendly School designation and is currently ranked No 3 among small public universities nationwide. </w:t>
      </w:r>
    </w:p>
    <w:p w14:paraId="05988A6C" w14:textId="4D29E56E" w:rsidR="001A5FD4" w:rsidRPr="001A5FD4" w:rsidRDefault="001A5FD4" w:rsidP="001A5FD4">
      <w:pPr>
        <w:pStyle w:val="Explanation"/>
        <w:ind w:right="72"/>
        <w:jc w:val="left"/>
        <w:rPr>
          <w:rFonts w:asciiTheme="minorHAnsi" w:hAnsiTheme="minorHAnsi" w:cstheme="minorHAnsi"/>
          <w:i w:val="0"/>
          <w:color w:val="auto"/>
          <w:sz w:val="22"/>
          <w:szCs w:val="22"/>
        </w:rPr>
      </w:pPr>
      <w:r w:rsidRPr="001A5FD4">
        <w:rPr>
          <w:rFonts w:asciiTheme="minorHAnsi" w:hAnsiTheme="minorHAnsi" w:cstheme="minorHAnsi"/>
          <w:color w:val="auto"/>
          <w:sz w:val="22"/>
          <w:szCs w:val="22"/>
        </w:rPr>
        <w:t xml:space="preserve">The University of North Carolina Pembroke is using a combination of pdf forms, html online forms, Microsoft forms, Google forms, and paper forms that students, faculty, and staff use to conduct university business. </w:t>
      </w:r>
    </w:p>
    <w:p w14:paraId="4802F427" w14:textId="77777777" w:rsidR="001A5FD4" w:rsidRPr="001A5FD4" w:rsidRDefault="001A5FD4" w:rsidP="001A5FD4">
      <w:pPr>
        <w:rPr>
          <w:rFonts w:asciiTheme="minorHAnsi" w:hAnsiTheme="minorHAnsi" w:cstheme="minorHAnsi"/>
          <w:color w:val="auto"/>
          <w:sz w:val="22"/>
          <w:szCs w:val="22"/>
        </w:rPr>
      </w:pPr>
      <w:r w:rsidRPr="001A5FD4">
        <w:rPr>
          <w:rFonts w:asciiTheme="minorHAnsi" w:hAnsiTheme="minorHAnsi" w:cstheme="minorHAnsi"/>
          <w:color w:val="auto"/>
          <w:sz w:val="22"/>
          <w:szCs w:val="22"/>
        </w:rPr>
        <w:t>Not all current online forms are fillable online resulting in the need for the person submitting the form to print it and bring it to the appropriate business unit on campus.</w:t>
      </w:r>
    </w:p>
    <w:p w14:paraId="345D485F" w14:textId="77777777" w:rsidR="001A5FD4" w:rsidRPr="001A5FD4" w:rsidRDefault="001A5FD4" w:rsidP="001A5FD4">
      <w:pPr>
        <w:rPr>
          <w:rFonts w:asciiTheme="minorHAnsi" w:hAnsiTheme="minorHAnsi" w:cstheme="minorHAnsi"/>
          <w:color w:val="auto"/>
          <w:sz w:val="22"/>
          <w:szCs w:val="22"/>
        </w:rPr>
      </w:pPr>
      <w:r w:rsidRPr="001A5FD4">
        <w:rPr>
          <w:rFonts w:asciiTheme="minorHAnsi" w:hAnsiTheme="minorHAnsi" w:cstheme="minorHAnsi"/>
          <w:color w:val="auto"/>
          <w:sz w:val="22"/>
          <w:szCs w:val="22"/>
        </w:rPr>
        <w:t>Printed forms are manually walked around campus or mailed via university mail for review and signatures.</w:t>
      </w:r>
    </w:p>
    <w:p w14:paraId="79AE33EF" w14:textId="77777777" w:rsidR="001A5FD4" w:rsidRPr="001A5FD4" w:rsidRDefault="001A5FD4" w:rsidP="001A5FD4">
      <w:pPr>
        <w:rPr>
          <w:rFonts w:asciiTheme="minorHAnsi" w:hAnsiTheme="minorHAnsi" w:cstheme="minorHAnsi"/>
          <w:color w:val="auto"/>
          <w:sz w:val="22"/>
          <w:szCs w:val="22"/>
        </w:rPr>
      </w:pPr>
      <w:r w:rsidRPr="001A5FD4">
        <w:rPr>
          <w:rFonts w:asciiTheme="minorHAnsi" w:hAnsiTheme="minorHAnsi" w:cstheme="minorHAnsi"/>
          <w:color w:val="auto"/>
          <w:sz w:val="22"/>
          <w:szCs w:val="22"/>
        </w:rPr>
        <w:lastRenderedPageBreak/>
        <w:t>This process is inefficient, time consuming and frustrating for students, faculty, and staff.</w:t>
      </w:r>
    </w:p>
    <w:p w14:paraId="57605873" w14:textId="77777777" w:rsidR="001A5FD4" w:rsidRPr="001A5FD4" w:rsidRDefault="001A5FD4" w:rsidP="00686517">
      <w:pPr>
        <w:pStyle w:val="Explanation"/>
        <w:ind w:right="72"/>
        <w:rPr>
          <w:rFonts w:asciiTheme="minorHAnsi" w:hAnsiTheme="minorHAnsi" w:cstheme="minorHAnsi"/>
          <w:i w:val="0"/>
          <w:iCs/>
          <w:color w:val="auto"/>
          <w:sz w:val="22"/>
          <w:szCs w:val="22"/>
        </w:rPr>
      </w:pPr>
    </w:p>
    <w:p w14:paraId="76DF967E" w14:textId="0895A0DD" w:rsidR="008921C1" w:rsidRPr="001A5FD4" w:rsidRDefault="008921C1" w:rsidP="008921C1">
      <w:pPr>
        <w:pStyle w:val="NormalWeb"/>
        <w:rPr>
          <w:rFonts w:asciiTheme="minorHAnsi" w:hAnsiTheme="minorHAnsi" w:cstheme="minorHAnsi"/>
          <w:sz w:val="28"/>
          <w:szCs w:val="28"/>
        </w:rPr>
      </w:pPr>
      <w:r w:rsidRPr="001A5FD4">
        <w:rPr>
          <w:rFonts w:asciiTheme="minorHAnsi" w:hAnsiTheme="minorHAnsi" w:cstheme="minorHAnsi"/>
          <w:b/>
          <w:bCs/>
          <w:sz w:val="28"/>
          <w:szCs w:val="28"/>
        </w:rPr>
        <w:t>Purpose</w:t>
      </w:r>
    </w:p>
    <w:p w14:paraId="4091F2F3" w14:textId="77777777" w:rsidR="001A5FD4" w:rsidRPr="001A5FD4" w:rsidRDefault="001A5FD4" w:rsidP="001A5FD4">
      <w:pPr>
        <w:rPr>
          <w:rFonts w:asciiTheme="minorHAnsi" w:hAnsiTheme="minorHAnsi" w:cstheme="minorHAnsi"/>
          <w:color w:val="auto"/>
          <w:sz w:val="22"/>
          <w:szCs w:val="22"/>
        </w:rPr>
      </w:pPr>
      <w:r w:rsidRPr="001A5FD4">
        <w:rPr>
          <w:rFonts w:asciiTheme="minorHAnsi" w:hAnsiTheme="minorHAnsi" w:cstheme="minorHAnsi"/>
          <w:color w:val="auto"/>
          <w:sz w:val="22"/>
          <w:szCs w:val="22"/>
        </w:rPr>
        <w:t xml:space="preserve">On behalf of the University Governance Committee, the Purchasing Department seeks proposals from qualified vendors with demonstrated experience providing a product that will allow university personnel to convert these forms to online forms that can be routed for various and multiple levels of review for approval/rejection. </w:t>
      </w:r>
    </w:p>
    <w:p w14:paraId="3A223370" w14:textId="77777777" w:rsidR="001A5FD4" w:rsidRPr="001A5FD4" w:rsidRDefault="001A5FD4" w:rsidP="001A5FD4">
      <w:pPr>
        <w:rPr>
          <w:rFonts w:asciiTheme="minorHAnsi" w:hAnsiTheme="minorHAnsi" w:cstheme="minorHAnsi"/>
          <w:color w:val="auto"/>
          <w:sz w:val="22"/>
          <w:szCs w:val="22"/>
        </w:rPr>
      </w:pPr>
      <w:r w:rsidRPr="001A5FD4">
        <w:rPr>
          <w:rFonts w:asciiTheme="minorHAnsi" w:hAnsiTheme="minorHAnsi" w:cstheme="minorHAnsi"/>
          <w:color w:val="auto"/>
          <w:sz w:val="22"/>
          <w:szCs w:val="22"/>
        </w:rPr>
        <w:t>The product is expected to integrate with the University Enterprise Resource Planning (ERP) system, Ellucian Banner, to both retrieve data from Banner as well as insert data into Banner. All information associated with these online forms must be stored as permanent records in the University document management system, Ellucian Banner Document Management System (BDM). This product will be used by multiple areas of the University including the Registrar’s office, Financial Aid, Admissions, Human Resources, General Council, and various academic departments.</w:t>
      </w:r>
    </w:p>
    <w:p w14:paraId="4D1C1D63" w14:textId="77777777" w:rsidR="001A5FD4" w:rsidRPr="001A5FD4" w:rsidRDefault="001A5FD4" w:rsidP="001A5FD4">
      <w:pPr>
        <w:rPr>
          <w:rFonts w:asciiTheme="minorHAnsi" w:hAnsiTheme="minorHAnsi" w:cstheme="minorHAnsi"/>
          <w:color w:val="auto"/>
          <w:sz w:val="22"/>
          <w:szCs w:val="22"/>
        </w:rPr>
      </w:pPr>
      <w:r w:rsidRPr="001A5FD4">
        <w:rPr>
          <w:rFonts w:asciiTheme="minorHAnsi" w:hAnsiTheme="minorHAnsi" w:cstheme="minorHAnsi"/>
          <w:color w:val="auto"/>
          <w:sz w:val="22"/>
          <w:szCs w:val="22"/>
        </w:rPr>
        <w:t>The product should allow for building the forms and the associated workflows for these forms to be intuitive and not require technical expertise.”</w:t>
      </w:r>
    </w:p>
    <w:p w14:paraId="59FCB658" w14:textId="23C49AB4" w:rsidR="0042188A" w:rsidRPr="00735924" w:rsidRDefault="00110577" w:rsidP="000112E7">
      <w:pPr>
        <w:pStyle w:val="Heading2RFP"/>
      </w:pPr>
      <w:bookmarkStart w:id="5" w:name="_Toc139868369"/>
      <w:r>
        <w:t xml:space="preserve">1.1 </w:t>
      </w:r>
      <w:r w:rsidR="0042188A" w:rsidRPr="00735924">
        <w:t>CONTRACT TERM</w:t>
      </w:r>
      <w:bookmarkEnd w:id="5"/>
    </w:p>
    <w:p w14:paraId="54612623" w14:textId="717B381C" w:rsidR="0042188A" w:rsidRPr="00661AAA" w:rsidRDefault="0042188A" w:rsidP="0000037B">
      <w:pPr>
        <w:spacing w:line="276" w:lineRule="auto"/>
        <w:jc w:val="both"/>
        <w:rPr>
          <w:rFonts w:asciiTheme="minorHAnsi" w:hAnsiTheme="minorHAnsi" w:cstheme="minorHAnsi"/>
          <w:strike/>
          <w:sz w:val="20"/>
        </w:rPr>
      </w:pPr>
      <w:r w:rsidRPr="00661AAA">
        <w:rPr>
          <w:rFonts w:asciiTheme="minorHAnsi" w:hAnsiTheme="minorHAnsi" w:cstheme="minorHAnsi"/>
          <w:i/>
          <w:sz w:val="20"/>
        </w:rPr>
        <w:t xml:space="preserve"> </w:t>
      </w:r>
      <w:r w:rsidR="00BD3E8D" w:rsidRPr="00661AAA">
        <w:rPr>
          <w:rFonts w:asciiTheme="minorHAnsi" w:hAnsiTheme="minorHAnsi" w:cstheme="minorHAnsi"/>
          <w:color w:val="auto"/>
          <w:sz w:val="20"/>
        </w:rPr>
        <w:t>The Contract shall have an initial term of one year</w:t>
      </w:r>
      <w:r w:rsidR="005A5EE2">
        <w:rPr>
          <w:rFonts w:asciiTheme="minorHAnsi" w:hAnsiTheme="minorHAnsi" w:cstheme="minorHAnsi"/>
          <w:color w:val="auto"/>
          <w:sz w:val="20"/>
        </w:rPr>
        <w:t>, July 1, 2024-June 30, 202</w:t>
      </w:r>
      <w:r w:rsidR="00496ECF">
        <w:rPr>
          <w:rFonts w:asciiTheme="minorHAnsi" w:hAnsiTheme="minorHAnsi" w:cstheme="minorHAnsi"/>
          <w:color w:val="auto"/>
          <w:sz w:val="20"/>
        </w:rPr>
        <w:t>5</w:t>
      </w:r>
      <w:r w:rsidR="00BD3E8D" w:rsidRPr="00661AAA">
        <w:rPr>
          <w:rFonts w:asciiTheme="minorHAnsi" w:hAnsiTheme="minorHAnsi" w:cstheme="minorHAnsi"/>
          <w:color w:val="auto"/>
          <w:sz w:val="20"/>
        </w:rPr>
        <w:t xml:space="preserve">. At the end of the Contract’s current term, Pembroke shall have the option, in its sole discretion, to renew the Contract on the same terms and conditions for up to a total of two additional one-year terms. Pembroke will give the Vendor written notice of its intent whether to exercise each option no later than ninety (90) days before the end of the Contract’s then-current term. In addition, </w:t>
      </w:r>
      <w:r w:rsidR="00664ACC">
        <w:rPr>
          <w:rFonts w:asciiTheme="minorHAnsi" w:hAnsiTheme="minorHAnsi" w:cstheme="minorHAnsi"/>
          <w:color w:val="auto"/>
          <w:sz w:val="20"/>
        </w:rPr>
        <w:t>Pembroke</w:t>
      </w:r>
      <w:r w:rsidR="00BD3E8D" w:rsidRPr="00661AAA">
        <w:rPr>
          <w:rFonts w:asciiTheme="minorHAnsi" w:hAnsiTheme="minorHAnsi" w:cstheme="minorHAnsi"/>
          <w:color w:val="auto"/>
          <w:sz w:val="20"/>
        </w:rPr>
        <w:t xml:space="preserve"> reserves the right to extend a contract term for a period of up to 180 days in 90-day-or-less increments</w:t>
      </w:r>
      <w:r w:rsidR="00BD3E8D" w:rsidRPr="00661AAA">
        <w:rPr>
          <w:rFonts w:asciiTheme="minorHAnsi" w:hAnsiTheme="minorHAnsi" w:cstheme="minorHAnsi"/>
          <w:sz w:val="20"/>
        </w:rPr>
        <w:t>.</w:t>
      </w:r>
    </w:p>
    <w:p w14:paraId="44A14CBD" w14:textId="77777777" w:rsidR="00452413" w:rsidRPr="00735924" w:rsidRDefault="00420123" w:rsidP="00560486">
      <w:pPr>
        <w:pStyle w:val="Text"/>
        <w:spacing w:line="276" w:lineRule="auto"/>
        <w:ind w:right="72"/>
        <w:jc w:val="both"/>
        <w:rPr>
          <w:rFonts w:asciiTheme="minorHAnsi" w:hAnsiTheme="minorHAnsi" w:cstheme="minorHAnsi"/>
          <w:sz w:val="20"/>
        </w:rPr>
      </w:pPr>
      <w:r w:rsidRPr="00735924">
        <w:rPr>
          <w:rFonts w:asciiTheme="minorHAnsi" w:hAnsiTheme="minorHAnsi" w:cstheme="minorHAnsi"/>
          <w:sz w:val="20"/>
        </w:rPr>
        <w:t xml:space="preserve">Proposals </w:t>
      </w:r>
      <w:r w:rsidR="00452413" w:rsidRPr="00735924">
        <w:rPr>
          <w:rFonts w:asciiTheme="minorHAnsi" w:hAnsiTheme="minorHAnsi" w:cstheme="minorHAnsi"/>
          <w:sz w:val="20"/>
        </w:rPr>
        <w:t xml:space="preserve">shall be submitted in accordance with the terms and conditions of this </w:t>
      </w:r>
      <w:r w:rsidR="00EA2681" w:rsidRPr="00735924">
        <w:rPr>
          <w:rFonts w:asciiTheme="minorHAnsi" w:hAnsiTheme="minorHAnsi" w:cstheme="minorHAnsi"/>
          <w:sz w:val="20"/>
        </w:rPr>
        <w:t>RFP</w:t>
      </w:r>
      <w:r w:rsidR="00452413" w:rsidRPr="00735924">
        <w:rPr>
          <w:rFonts w:asciiTheme="minorHAnsi" w:hAnsiTheme="minorHAnsi" w:cstheme="minorHAnsi"/>
          <w:sz w:val="20"/>
        </w:rPr>
        <w:t xml:space="preserve"> and any addenda issued hereto.</w:t>
      </w:r>
    </w:p>
    <w:p w14:paraId="7B09D755" w14:textId="48CF66BC" w:rsidR="00323DA2" w:rsidRPr="00735924" w:rsidRDefault="0077705F">
      <w:pPr>
        <w:pStyle w:val="Heading1"/>
        <w:numPr>
          <w:ilvl w:val="0"/>
          <w:numId w:val="20"/>
        </w:numPr>
        <w:rPr>
          <w:rFonts w:asciiTheme="minorHAnsi" w:hAnsiTheme="minorHAnsi" w:cstheme="minorHAnsi"/>
        </w:rPr>
      </w:pPr>
      <w:bookmarkStart w:id="6" w:name="_Toc370813221"/>
      <w:bookmarkStart w:id="7" w:name="_Toc374120575"/>
      <w:bookmarkStart w:id="8" w:name="_Toc139868370"/>
      <w:r>
        <w:rPr>
          <w:rFonts w:asciiTheme="minorHAnsi" w:hAnsiTheme="minorHAnsi" w:cstheme="minorHAnsi"/>
        </w:rPr>
        <w:t xml:space="preserve"> </w:t>
      </w:r>
      <w:r w:rsidR="00323DA2" w:rsidRPr="00735924">
        <w:rPr>
          <w:rFonts w:asciiTheme="minorHAnsi" w:hAnsiTheme="minorHAnsi" w:cstheme="minorHAnsi"/>
        </w:rPr>
        <w:t>GENERAL INFORMATION</w:t>
      </w:r>
      <w:bookmarkEnd w:id="6"/>
      <w:bookmarkEnd w:id="7"/>
      <w:bookmarkEnd w:id="8"/>
    </w:p>
    <w:p w14:paraId="0B7F5FBB" w14:textId="77777777" w:rsidR="00323DA2" w:rsidRPr="00735924" w:rsidRDefault="008008F7">
      <w:pPr>
        <w:pStyle w:val="Heading2"/>
        <w:numPr>
          <w:ilvl w:val="1"/>
          <w:numId w:val="21"/>
        </w:numPr>
      </w:pPr>
      <w:bookmarkStart w:id="9" w:name="_Toc370999730"/>
      <w:bookmarkStart w:id="10" w:name="_Toc374120576"/>
      <w:bookmarkStart w:id="11" w:name="_Toc139868371"/>
      <w:r w:rsidRPr="00735924">
        <w:t>REQUEST FOR PROPOSAL</w:t>
      </w:r>
      <w:r w:rsidR="00323DA2" w:rsidRPr="00735924">
        <w:t xml:space="preserve"> DOCUMENT</w:t>
      </w:r>
      <w:bookmarkEnd w:id="9"/>
      <w:bookmarkEnd w:id="10"/>
      <w:bookmarkEnd w:id="11"/>
    </w:p>
    <w:p w14:paraId="30882E40" w14:textId="32D3A7EA"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4A77210C" w14:textId="1663D2C8" w:rsidR="0055185F" w:rsidRPr="00735924" w:rsidRDefault="001E70EE" w:rsidP="00094CB9">
      <w:pPr>
        <w:pStyle w:val="Heading2"/>
        <w:numPr>
          <w:ilvl w:val="1"/>
          <w:numId w:val="34"/>
        </w:numPr>
      </w:pPr>
      <w:bookmarkStart w:id="12" w:name="_Toc139868373"/>
      <w:bookmarkStart w:id="13" w:name="_Toc370999724"/>
      <w:bookmarkStart w:id="14" w:name="_Toc374120577"/>
      <w:bookmarkStart w:id="15" w:name="_Toc328747419"/>
      <w:bookmarkStart w:id="16" w:name="_Toc370999732"/>
      <w:bookmarkStart w:id="17" w:name="_Toc374120579"/>
      <w:r>
        <w:t xml:space="preserve">   </w:t>
      </w:r>
      <w:r w:rsidR="0055185F" w:rsidRPr="00735924">
        <w:t xml:space="preserve">NOTICE TO </w:t>
      </w:r>
      <w:r w:rsidR="001D7D70" w:rsidRPr="00735924">
        <w:t>VENDOR</w:t>
      </w:r>
      <w:r w:rsidR="0055185F" w:rsidRPr="00735924">
        <w:t xml:space="preserve">S REGARDING </w:t>
      </w:r>
      <w:r w:rsidR="00EA2681" w:rsidRPr="00735924">
        <w:t>RFP</w:t>
      </w:r>
      <w:r w:rsidR="0055185F" w:rsidRPr="00735924">
        <w:t xml:space="preserve"> TERMS AND CONDITIONS</w:t>
      </w:r>
      <w:bookmarkEnd w:id="12"/>
    </w:p>
    <w:p w14:paraId="573BB255" w14:textId="1E1818D6"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184697" w:rsidRPr="00735924">
        <w:rPr>
          <w:rFonts w:asciiTheme="minorHAnsi" w:hAnsiTheme="minorHAnsi" w:cstheme="minorHAnsi"/>
          <w:sz w:val="20"/>
        </w:rPr>
        <w:t xml:space="preserve">North Carolina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0AD11C03" w14:textId="7C414FE9"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State determines that any changes will be made as a result of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State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39C65EEA" w14:textId="78A1A3E0"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18"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18"/>
      <w:r w:rsidRPr="00735924">
        <w:rPr>
          <w:rFonts w:asciiTheme="minorHAnsi" w:hAnsiTheme="minorHAnsi" w:cstheme="minorHAnsi"/>
          <w:sz w:val="20"/>
        </w:rPr>
        <w:t xml:space="preserve">, the State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19"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19"/>
    </w:p>
    <w:p w14:paraId="63A338B5" w14:textId="7F25F32E" w:rsidR="00FB58BC" w:rsidRPr="00735924"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lastRenderedPageBreak/>
        <w:t xml:space="preserve">The State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6BC64A51" w14:textId="5B74497F" w:rsidR="006D3599" w:rsidRPr="00735924" w:rsidRDefault="006D3599">
      <w:pPr>
        <w:pStyle w:val="Heading2"/>
      </w:pPr>
      <w:bookmarkStart w:id="20" w:name="_Toc139868374"/>
      <w:bookmarkEnd w:id="13"/>
      <w:bookmarkEnd w:id="14"/>
      <w:r w:rsidRPr="00735924">
        <w:t>RFP SCHEDULE</w:t>
      </w:r>
      <w:bookmarkEnd w:id="20"/>
    </w:p>
    <w:p w14:paraId="680FC021" w14:textId="6F1510F0" w:rsidR="00985252" w:rsidRPr="00735924" w:rsidRDefault="006D3599" w:rsidP="000B2BD4">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p>
        </w:tc>
      </w:tr>
      <w:tr w:rsidR="006D3599" w:rsidRPr="00735924" w14:paraId="41C1BD7F" w14:textId="77777777" w:rsidTr="00D34AFE">
        <w:tc>
          <w:tcPr>
            <w:tcW w:w="4253" w:type="dxa"/>
          </w:tcPr>
          <w:p w14:paraId="6751AB94"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Issue RFP</w:t>
            </w:r>
          </w:p>
        </w:tc>
        <w:tc>
          <w:tcPr>
            <w:tcW w:w="1868" w:type="dxa"/>
          </w:tcPr>
          <w:p w14:paraId="433048EC" w14:textId="481FEC0F"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w:t>
            </w:r>
            <w:r w:rsidR="00075C18">
              <w:rPr>
                <w:rFonts w:asciiTheme="minorHAnsi" w:hAnsiTheme="minorHAnsi" w:cstheme="minorHAnsi"/>
                <w:color w:val="000000"/>
                <w:sz w:val="20"/>
              </w:rPr>
              <w:t>ate</w:t>
            </w:r>
          </w:p>
        </w:tc>
        <w:tc>
          <w:tcPr>
            <w:tcW w:w="4409" w:type="dxa"/>
            <w:shd w:val="clear" w:color="auto" w:fill="auto"/>
          </w:tcPr>
          <w:p w14:paraId="2E6A5EC0" w14:textId="61DA0010" w:rsidR="006D3599" w:rsidRPr="00735924" w:rsidRDefault="00075C18"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w:t>
            </w:r>
            <w:r w:rsidR="00FC3315">
              <w:rPr>
                <w:rFonts w:asciiTheme="minorHAnsi" w:hAnsiTheme="minorHAnsi" w:cstheme="minorHAnsi"/>
                <w:color w:val="000000"/>
                <w:sz w:val="20"/>
              </w:rPr>
              <w:t>3/0</w:t>
            </w:r>
            <w:r w:rsidR="003B4727">
              <w:rPr>
                <w:rFonts w:asciiTheme="minorHAnsi" w:hAnsiTheme="minorHAnsi" w:cstheme="minorHAnsi"/>
                <w:color w:val="000000"/>
                <w:sz w:val="20"/>
              </w:rPr>
              <w:t>8</w:t>
            </w:r>
            <w:r w:rsidR="00D90567">
              <w:rPr>
                <w:rFonts w:asciiTheme="minorHAnsi" w:hAnsiTheme="minorHAnsi" w:cstheme="minorHAnsi"/>
                <w:color w:val="000000"/>
                <w:sz w:val="20"/>
              </w:rPr>
              <w:t>/2</w:t>
            </w:r>
            <w:r>
              <w:rPr>
                <w:rFonts w:asciiTheme="minorHAnsi" w:hAnsiTheme="minorHAnsi" w:cstheme="minorHAnsi"/>
                <w:color w:val="000000"/>
                <w:sz w:val="20"/>
              </w:rPr>
              <w:t xml:space="preserve">024 </w:t>
            </w:r>
            <w:r w:rsidR="001E3B7F">
              <w:rPr>
                <w:rFonts w:asciiTheme="minorHAnsi" w:hAnsiTheme="minorHAnsi" w:cstheme="minorHAnsi"/>
                <w:color w:val="000000"/>
                <w:sz w:val="20"/>
              </w:rPr>
              <w:t>by 5:00 pm (EST)</w:t>
            </w:r>
          </w:p>
        </w:tc>
      </w:tr>
      <w:tr w:rsidR="006D3599" w:rsidRPr="00735924" w14:paraId="208B8420" w14:textId="77777777" w:rsidTr="00D34AFE">
        <w:tc>
          <w:tcPr>
            <w:tcW w:w="4253" w:type="dxa"/>
          </w:tcPr>
          <w:p w14:paraId="408F917F" w14:textId="77777777" w:rsidR="006D3599" w:rsidRPr="00A46E6E" w:rsidRDefault="006D3599" w:rsidP="00A001C5">
            <w:pPr>
              <w:autoSpaceDE w:val="0"/>
              <w:autoSpaceDN w:val="0"/>
              <w:adjustRightInd w:val="0"/>
              <w:spacing w:after="0" w:line="264" w:lineRule="auto"/>
              <w:rPr>
                <w:rFonts w:asciiTheme="minorHAnsi" w:hAnsiTheme="minorHAnsi" w:cstheme="minorHAnsi"/>
                <w:strike/>
                <w:color w:val="000000"/>
                <w:sz w:val="20"/>
              </w:rPr>
            </w:pPr>
            <w:r w:rsidRPr="0000037B">
              <w:rPr>
                <w:rFonts w:asciiTheme="minorHAnsi" w:hAnsiTheme="minorHAnsi" w:cstheme="minorHAnsi"/>
                <w:color w:val="000000"/>
                <w:sz w:val="20"/>
              </w:rPr>
              <w:t>Hold</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Pre</w:t>
            </w:r>
            <w:r w:rsidRPr="00A46E6E">
              <w:rPr>
                <w:rFonts w:asciiTheme="minorHAnsi" w:hAnsiTheme="minorHAnsi" w:cstheme="minorHAnsi"/>
                <w:strike/>
                <w:color w:val="000000"/>
                <w:sz w:val="20"/>
              </w:rPr>
              <w:t>-</w:t>
            </w:r>
            <w:r w:rsidRPr="0000037B">
              <w:rPr>
                <w:rFonts w:asciiTheme="minorHAnsi" w:hAnsiTheme="minorHAnsi" w:cstheme="minorHAnsi"/>
                <w:color w:val="000000"/>
                <w:sz w:val="20"/>
              </w:rPr>
              <w:t>Proposal</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Meeting</w:t>
            </w:r>
            <w:r w:rsidRPr="00A46E6E">
              <w:rPr>
                <w:rFonts w:asciiTheme="minorHAnsi" w:hAnsiTheme="minorHAnsi" w:cstheme="minorHAnsi"/>
                <w:strike/>
                <w:color w:val="000000"/>
                <w:sz w:val="20"/>
              </w:rPr>
              <w:t>/</w:t>
            </w:r>
            <w:r w:rsidRPr="0000037B">
              <w:rPr>
                <w:rFonts w:asciiTheme="minorHAnsi" w:hAnsiTheme="minorHAnsi" w:cstheme="minorHAnsi"/>
                <w:color w:val="000000"/>
                <w:sz w:val="20"/>
              </w:rPr>
              <w:t>Site</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Visit</w:t>
            </w:r>
          </w:p>
        </w:tc>
        <w:tc>
          <w:tcPr>
            <w:tcW w:w="1868" w:type="dxa"/>
          </w:tcPr>
          <w:p w14:paraId="5ECD7F3D" w14:textId="77777777" w:rsidR="006D3599" w:rsidRPr="00A46E6E" w:rsidRDefault="006D3599" w:rsidP="00A001C5">
            <w:pPr>
              <w:autoSpaceDE w:val="0"/>
              <w:autoSpaceDN w:val="0"/>
              <w:adjustRightInd w:val="0"/>
              <w:spacing w:after="0" w:line="264" w:lineRule="auto"/>
              <w:rPr>
                <w:rFonts w:asciiTheme="minorHAnsi" w:hAnsiTheme="minorHAnsi" w:cstheme="minorHAnsi"/>
                <w:strike/>
                <w:color w:val="000000"/>
                <w:sz w:val="20"/>
              </w:rPr>
            </w:pPr>
            <w:r w:rsidRPr="0000037B">
              <w:rPr>
                <w:rFonts w:asciiTheme="minorHAnsi" w:hAnsiTheme="minorHAnsi" w:cstheme="minorHAnsi"/>
                <w:color w:val="000000"/>
                <w:sz w:val="20"/>
              </w:rPr>
              <w:t>State</w:t>
            </w:r>
          </w:p>
        </w:tc>
        <w:tc>
          <w:tcPr>
            <w:tcW w:w="4409" w:type="dxa"/>
            <w:shd w:val="clear" w:color="auto" w:fill="auto"/>
          </w:tcPr>
          <w:p w14:paraId="0C9739A7" w14:textId="2BE34827" w:rsidR="006D3599" w:rsidRPr="00735924" w:rsidRDefault="000D402C"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n/a</w:t>
            </w:r>
          </w:p>
        </w:tc>
      </w:tr>
      <w:tr w:rsidR="006D3599" w:rsidRPr="00735924" w14:paraId="7AED7E38" w14:textId="77777777" w:rsidTr="00D34AFE">
        <w:tc>
          <w:tcPr>
            <w:tcW w:w="4253" w:type="dxa"/>
          </w:tcPr>
          <w:p w14:paraId="23588BE7"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Written Questions</w:t>
            </w:r>
          </w:p>
        </w:tc>
        <w:tc>
          <w:tcPr>
            <w:tcW w:w="1868" w:type="dxa"/>
          </w:tcPr>
          <w:p w14:paraId="16FBF35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p>
        </w:tc>
        <w:tc>
          <w:tcPr>
            <w:tcW w:w="4409" w:type="dxa"/>
            <w:shd w:val="clear" w:color="auto" w:fill="auto"/>
          </w:tcPr>
          <w:p w14:paraId="5AB20819" w14:textId="595DD312" w:rsidR="006D3599" w:rsidRPr="00735924" w:rsidRDefault="00075C18"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03/1</w:t>
            </w:r>
            <w:r w:rsidR="004C321D">
              <w:rPr>
                <w:rFonts w:asciiTheme="minorHAnsi" w:hAnsiTheme="minorHAnsi" w:cstheme="minorHAnsi"/>
                <w:color w:val="000000"/>
                <w:sz w:val="20"/>
              </w:rPr>
              <w:t>9</w:t>
            </w:r>
            <w:r>
              <w:rPr>
                <w:rFonts w:asciiTheme="minorHAnsi" w:hAnsiTheme="minorHAnsi" w:cstheme="minorHAnsi"/>
                <w:color w:val="000000"/>
                <w:sz w:val="20"/>
              </w:rPr>
              <w:t>/2024</w:t>
            </w:r>
            <w:r w:rsidR="001E3B7F">
              <w:rPr>
                <w:rFonts w:asciiTheme="minorHAnsi" w:hAnsiTheme="minorHAnsi" w:cstheme="minorHAnsi"/>
                <w:color w:val="000000"/>
                <w:sz w:val="20"/>
              </w:rPr>
              <w:t xml:space="preserve"> by 2:00 pm (EST)</w:t>
            </w:r>
          </w:p>
        </w:tc>
      </w:tr>
      <w:tr w:rsidR="006D3599" w:rsidRPr="00735924" w14:paraId="2C880E05" w14:textId="77777777" w:rsidTr="00D34AFE">
        <w:tc>
          <w:tcPr>
            <w:tcW w:w="4253" w:type="dxa"/>
          </w:tcPr>
          <w:p w14:paraId="0410341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Provide Response to Questions </w:t>
            </w:r>
          </w:p>
        </w:tc>
        <w:tc>
          <w:tcPr>
            <w:tcW w:w="1868" w:type="dxa"/>
          </w:tcPr>
          <w:p w14:paraId="7CAA1E4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55798A7" w14:textId="1A00CD2A" w:rsidR="006D3599" w:rsidRPr="00735924" w:rsidRDefault="00075C18"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03</w:t>
            </w:r>
            <w:r w:rsidR="000D402C">
              <w:rPr>
                <w:rFonts w:asciiTheme="minorHAnsi" w:hAnsiTheme="minorHAnsi" w:cstheme="minorHAnsi"/>
                <w:color w:val="000000"/>
                <w:sz w:val="20"/>
              </w:rPr>
              <w:t>/</w:t>
            </w:r>
            <w:r w:rsidR="00FC3315">
              <w:rPr>
                <w:rFonts w:asciiTheme="minorHAnsi" w:hAnsiTheme="minorHAnsi" w:cstheme="minorHAnsi"/>
                <w:color w:val="000000"/>
                <w:sz w:val="20"/>
              </w:rPr>
              <w:t>2</w:t>
            </w:r>
            <w:r w:rsidR="004C321D">
              <w:rPr>
                <w:rFonts w:asciiTheme="minorHAnsi" w:hAnsiTheme="minorHAnsi" w:cstheme="minorHAnsi"/>
                <w:color w:val="000000"/>
                <w:sz w:val="20"/>
              </w:rPr>
              <w:t>6</w:t>
            </w:r>
            <w:r>
              <w:rPr>
                <w:rFonts w:asciiTheme="minorHAnsi" w:hAnsiTheme="minorHAnsi" w:cstheme="minorHAnsi"/>
                <w:color w:val="000000"/>
                <w:sz w:val="20"/>
              </w:rPr>
              <w:t>/2</w:t>
            </w:r>
            <w:r w:rsidR="000D402C">
              <w:rPr>
                <w:rFonts w:asciiTheme="minorHAnsi" w:hAnsiTheme="minorHAnsi" w:cstheme="minorHAnsi"/>
                <w:color w:val="000000"/>
                <w:sz w:val="20"/>
              </w:rPr>
              <w:t>02</w:t>
            </w:r>
            <w:r>
              <w:rPr>
                <w:rFonts w:asciiTheme="minorHAnsi" w:hAnsiTheme="minorHAnsi" w:cstheme="minorHAnsi"/>
                <w:color w:val="000000"/>
                <w:sz w:val="20"/>
              </w:rPr>
              <w:t>4</w:t>
            </w:r>
            <w:r w:rsidR="001E3B7F">
              <w:rPr>
                <w:rFonts w:asciiTheme="minorHAnsi" w:hAnsiTheme="minorHAnsi" w:cstheme="minorHAnsi"/>
                <w:color w:val="000000"/>
                <w:sz w:val="20"/>
              </w:rPr>
              <w:t xml:space="preserve"> by 5:00 pm (EST)</w:t>
            </w:r>
          </w:p>
        </w:tc>
      </w:tr>
      <w:tr w:rsidR="006D3599" w:rsidRPr="00735924" w14:paraId="1E99B70B" w14:textId="77777777" w:rsidTr="00D34AFE">
        <w:tc>
          <w:tcPr>
            <w:tcW w:w="4253" w:type="dxa"/>
          </w:tcPr>
          <w:p w14:paraId="7A8E9700"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Proposals</w:t>
            </w:r>
          </w:p>
        </w:tc>
        <w:tc>
          <w:tcPr>
            <w:tcW w:w="1868" w:type="dxa"/>
          </w:tcPr>
          <w:p w14:paraId="4B43DC4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r w:rsidR="006D3599" w:rsidRPr="00735924">
              <w:rPr>
                <w:rFonts w:asciiTheme="minorHAnsi" w:hAnsiTheme="minorHAnsi" w:cstheme="minorHAnsi"/>
                <w:color w:val="000000"/>
                <w:sz w:val="20"/>
              </w:rPr>
              <w:t xml:space="preserve"> </w:t>
            </w:r>
          </w:p>
        </w:tc>
        <w:tc>
          <w:tcPr>
            <w:tcW w:w="4409" w:type="dxa"/>
            <w:shd w:val="clear" w:color="auto" w:fill="auto"/>
          </w:tcPr>
          <w:p w14:paraId="056569D5" w14:textId="19616B91" w:rsidR="006D3599" w:rsidRPr="00735924" w:rsidRDefault="00075C18"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04/</w:t>
            </w:r>
            <w:r w:rsidR="004C2767">
              <w:rPr>
                <w:rFonts w:asciiTheme="minorHAnsi" w:hAnsiTheme="minorHAnsi" w:cstheme="minorHAnsi"/>
                <w:color w:val="000000"/>
                <w:sz w:val="20"/>
              </w:rPr>
              <w:t>0</w:t>
            </w:r>
            <w:r w:rsidR="00654600">
              <w:rPr>
                <w:rFonts w:asciiTheme="minorHAnsi" w:hAnsiTheme="minorHAnsi" w:cstheme="minorHAnsi"/>
                <w:color w:val="000000"/>
                <w:sz w:val="20"/>
              </w:rPr>
              <w:t>9</w:t>
            </w:r>
            <w:r>
              <w:rPr>
                <w:rFonts w:asciiTheme="minorHAnsi" w:hAnsiTheme="minorHAnsi" w:cstheme="minorHAnsi"/>
                <w:color w:val="000000"/>
                <w:sz w:val="20"/>
              </w:rPr>
              <w:t>/</w:t>
            </w:r>
            <w:r w:rsidR="000D402C">
              <w:rPr>
                <w:rFonts w:asciiTheme="minorHAnsi" w:hAnsiTheme="minorHAnsi" w:cstheme="minorHAnsi"/>
                <w:color w:val="000000"/>
                <w:sz w:val="20"/>
              </w:rPr>
              <w:t>202</w:t>
            </w:r>
            <w:r>
              <w:rPr>
                <w:rFonts w:asciiTheme="minorHAnsi" w:hAnsiTheme="minorHAnsi" w:cstheme="minorHAnsi"/>
                <w:color w:val="000000"/>
                <w:sz w:val="20"/>
              </w:rPr>
              <w:t xml:space="preserve">4 </w:t>
            </w:r>
            <w:r w:rsidR="001E3B7F">
              <w:rPr>
                <w:rFonts w:asciiTheme="minorHAnsi" w:hAnsiTheme="minorHAnsi" w:cstheme="minorHAnsi"/>
                <w:color w:val="000000"/>
                <w:sz w:val="20"/>
              </w:rPr>
              <w:t>by 2:00 pm (EST)</w:t>
            </w:r>
          </w:p>
        </w:tc>
      </w:tr>
      <w:tr w:rsidR="006D3599" w:rsidRPr="00735924" w14:paraId="7D1A7564" w14:textId="77777777" w:rsidTr="00D34AFE">
        <w:tc>
          <w:tcPr>
            <w:tcW w:w="4253" w:type="dxa"/>
          </w:tcPr>
          <w:p w14:paraId="0A0FF059" w14:textId="5139DCAC" w:rsidR="006D3599" w:rsidRPr="006B25E8" w:rsidRDefault="00075C18" w:rsidP="00A001C5">
            <w:pPr>
              <w:autoSpaceDE w:val="0"/>
              <w:autoSpaceDN w:val="0"/>
              <w:adjustRightInd w:val="0"/>
              <w:spacing w:after="0" w:line="264" w:lineRule="auto"/>
              <w:rPr>
                <w:rFonts w:asciiTheme="minorHAnsi" w:hAnsiTheme="minorHAnsi" w:cstheme="minorHAnsi"/>
                <w:b/>
                <w:bCs/>
                <w:color w:val="000000"/>
                <w:sz w:val="20"/>
              </w:rPr>
            </w:pPr>
            <w:r w:rsidRPr="006B25E8">
              <w:rPr>
                <w:rFonts w:asciiTheme="minorHAnsi" w:hAnsiTheme="minorHAnsi" w:cstheme="minorHAnsi"/>
                <w:b/>
                <w:bCs/>
                <w:color w:val="000000"/>
                <w:sz w:val="20"/>
              </w:rPr>
              <w:t>Presentation/Demo</w:t>
            </w:r>
            <w:r w:rsidR="004C2767" w:rsidRPr="006B25E8">
              <w:rPr>
                <w:rFonts w:asciiTheme="minorHAnsi" w:hAnsiTheme="minorHAnsi" w:cstheme="minorHAnsi"/>
                <w:b/>
                <w:bCs/>
                <w:color w:val="000000"/>
                <w:sz w:val="20"/>
              </w:rPr>
              <w:t>*</w:t>
            </w:r>
          </w:p>
        </w:tc>
        <w:tc>
          <w:tcPr>
            <w:tcW w:w="1868" w:type="dxa"/>
          </w:tcPr>
          <w:p w14:paraId="20844786" w14:textId="4AB9724A" w:rsidR="006D3599" w:rsidRPr="00735924" w:rsidRDefault="00075C18"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Vendor</w:t>
            </w:r>
          </w:p>
        </w:tc>
        <w:tc>
          <w:tcPr>
            <w:tcW w:w="4409" w:type="dxa"/>
            <w:shd w:val="clear" w:color="auto" w:fill="auto"/>
          </w:tcPr>
          <w:p w14:paraId="0DB89435" w14:textId="0ADBA2C4" w:rsidR="006D3599" w:rsidRPr="00735924" w:rsidRDefault="004C2767"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Week of April </w:t>
            </w:r>
            <w:r w:rsidR="00654600">
              <w:rPr>
                <w:rFonts w:asciiTheme="minorHAnsi" w:hAnsiTheme="minorHAnsi" w:cstheme="minorHAnsi"/>
                <w:color w:val="000000"/>
                <w:sz w:val="20"/>
              </w:rPr>
              <w:t>22</w:t>
            </w:r>
            <w:r>
              <w:rPr>
                <w:rFonts w:asciiTheme="minorHAnsi" w:hAnsiTheme="minorHAnsi" w:cstheme="minorHAnsi"/>
                <w:color w:val="000000"/>
                <w:sz w:val="20"/>
              </w:rPr>
              <w:t xml:space="preserve">, 2024 (subject to </w:t>
            </w:r>
            <w:r w:rsidR="009102D7">
              <w:rPr>
                <w:rFonts w:asciiTheme="minorHAnsi" w:hAnsiTheme="minorHAnsi" w:cstheme="minorHAnsi"/>
                <w:color w:val="000000"/>
                <w:sz w:val="20"/>
              </w:rPr>
              <w:t>change) *</w:t>
            </w:r>
            <w:r>
              <w:rPr>
                <w:rFonts w:asciiTheme="minorHAnsi" w:hAnsiTheme="minorHAnsi" w:cstheme="minorHAnsi"/>
                <w:color w:val="000000"/>
                <w:sz w:val="20"/>
              </w:rPr>
              <w:t xml:space="preserve"> </w:t>
            </w:r>
          </w:p>
        </w:tc>
      </w:tr>
      <w:tr w:rsidR="00FC3315" w:rsidRPr="00735924" w14:paraId="1F44C7E1" w14:textId="77777777" w:rsidTr="00D34AFE">
        <w:tc>
          <w:tcPr>
            <w:tcW w:w="4253" w:type="dxa"/>
          </w:tcPr>
          <w:p w14:paraId="0D572574" w14:textId="49552A1F" w:rsidR="00FC3315" w:rsidRDefault="00FC3315"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Award </w:t>
            </w:r>
          </w:p>
        </w:tc>
        <w:tc>
          <w:tcPr>
            <w:tcW w:w="1868" w:type="dxa"/>
          </w:tcPr>
          <w:p w14:paraId="63447B00" w14:textId="2B40C78C" w:rsidR="00FC3315" w:rsidRDefault="00FC3315"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State</w:t>
            </w:r>
          </w:p>
        </w:tc>
        <w:tc>
          <w:tcPr>
            <w:tcW w:w="4409" w:type="dxa"/>
            <w:shd w:val="clear" w:color="auto" w:fill="auto"/>
          </w:tcPr>
          <w:p w14:paraId="552FA11D" w14:textId="79EAEF5C" w:rsidR="00FC3315" w:rsidRDefault="00FC3315"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May 30, 2024</w:t>
            </w:r>
          </w:p>
        </w:tc>
      </w:tr>
    </w:tbl>
    <w:p w14:paraId="06E258D9" w14:textId="77777777" w:rsidR="00794226" w:rsidRPr="00735924" w:rsidRDefault="00794226">
      <w:pPr>
        <w:pStyle w:val="Heading2"/>
      </w:pPr>
      <w:bookmarkStart w:id="21" w:name="_Toc139868376"/>
      <w:r w:rsidRPr="00735924">
        <w:t>PROPOSAL QUESTIONS</w:t>
      </w:r>
      <w:bookmarkEnd w:id="21"/>
    </w:p>
    <w:p w14:paraId="347724EB" w14:textId="0BE76E69"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14:paraId="59D02C07" w14:textId="75F3383F"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22"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 xml:space="preserve">mailed to </w:t>
      </w:r>
      <w:r w:rsidR="001A5FD4">
        <w:rPr>
          <w:rFonts w:asciiTheme="minorHAnsi" w:hAnsiTheme="minorHAnsi" w:cstheme="minorHAnsi"/>
          <w:sz w:val="20"/>
          <w:szCs w:val="20"/>
        </w:rPr>
        <w:t>kimberly.locklear</w:t>
      </w:r>
      <w:r w:rsidR="006820F8">
        <w:rPr>
          <w:rFonts w:asciiTheme="minorHAnsi" w:hAnsiTheme="minorHAnsi" w:cstheme="minorHAnsi"/>
          <w:sz w:val="20"/>
          <w:szCs w:val="20"/>
        </w:rPr>
        <w:t>@uncp.edu</w:t>
      </w:r>
      <w:r w:rsidR="006D3599" w:rsidRPr="00735924">
        <w:rPr>
          <w:rFonts w:asciiTheme="minorHAnsi" w:hAnsiTheme="minorHAnsi" w:cstheme="minorHAnsi"/>
          <w:color w:val="FF0000"/>
          <w:sz w:val="20"/>
          <w:szCs w:val="20"/>
        </w:rPr>
        <w:t xml:space="preserve"> </w:t>
      </w:r>
      <w:r w:rsidR="006D3599" w:rsidRPr="00735924">
        <w:rPr>
          <w:rFonts w:asciiTheme="minorHAnsi" w:hAnsiTheme="minorHAnsi" w:cstheme="minorHAnsi"/>
          <w:sz w:val="20"/>
          <w:szCs w:val="20"/>
        </w:rPr>
        <w:t xml:space="preserve">by the date and time specified above. </w:t>
      </w:r>
      <w:bookmarkStart w:id="23"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23"/>
      <w:r w:rsidR="0074015D" w:rsidRPr="00735924">
        <w:rPr>
          <w:rFonts w:asciiTheme="minorHAnsi" w:hAnsiTheme="minorHAnsi" w:cstheme="minorHAnsi"/>
          <w:sz w:val="20"/>
          <w:szCs w:val="20"/>
        </w:rPr>
        <w:t>#</w:t>
      </w:r>
      <w:r w:rsidR="0074015D" w:rsidRPr="00735924">
        <w:rPr>
          <w:rFonts w:asciiTheme="minorHAnsi" w:hAnsiTheme="minorHAnsi" w:cstheme="minorHAnsi"/>
          <w:i/>
          <w:color w:val="FF0000"/>
          <w:sz w:val="20"/>
          <w:szCs w:val="20"/>
        </w:rPr>
        <w:t xml:space="preserve"> </w:t>
      </w:r>
      <w:r w:rsidR="006820F8" w:rsidRPr="006820F8">
        <w:rPr>
          <w:rFonts w:asciiTheme="minorHAnsi" w:hAnsiTheme="minorHAnsi" w:cstheme="minorHAnsi"/>
          <w:i/>
          <w:sz w:val="20"/>
          <w:szCs w:val="20"/>
        </w:rPr>
        <w:t>71-Q2024-0</w:t>
      </w:r>
      <w:r w:rsidR="001A5FD4">
        <w:rPr>
          <w:rFonts w:asciiTheme="minorHAnsi" w:hAnsiTheme="minorHAnsi" w:cstheme="minorHAnsi"/>
          <w:i/>
          <w:sz w:val="20"/>
          <w:szCs w:val="20"/>
        </w:rPr>
        <w:t>5</w:t>
      </w:r>
      <w:r w:rsidR="006D3599" w:rsidRPr="006820F8">
        <w:rPr>
          <w:rFonts w:asciiTheme="minorHAnsi" w:hAnsiTheme="minorHAnsi" w:cstheme="minorHAnsi"/>
          <w:sz w:val="20"/>
          <w:szCs w:val="20"/>
        </w:rPr>
        <w:t xml:space="preserve"> </w:t>
      </w:r>
      <w:r w:rsidR="006D3599" w:rsidRPr="00735924">
        <w:rPr>
          <w:rFonts w:asciiTheme="minorHAnsi" w:hAnsiTheme="minorHAnsi" w:cstheme="minorHAnsi"/>
          <w:sz w:val="20"/>
          <w:szCs w:val="20"/>
        </w:rPr>
        <w:t xml:space="preserve">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2CD0D893" w14:textId="77777777" w:rsidTr="008D1822">
        <w:trPr>
          <w:trHeight w:val="173"/>
        </w:trPr>
        <w:tc>
          <w:tcPr>
            <w:tcW w:w="5025" w:type="dxa"/>
            <w:vAlign w:val="center"/>
          </w:tcPr>
          <w:p w14:paraId="5F27F85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1B6FD87C"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C236AFD" w14:textId="351F21B7" w:rsidR="006D3599" w:rsidRPr="00957EBD" w:rsidRDefault="006D3599" w:rsidP="008755CB">
      <w:pPr>
        <w:pStyle w:val="Text"/>
        <w:spacing w:before="120" w:after="0" w:line="276" w:lineRule="auto"/>
        <w:jc w:val="both"/>
      </w:pPr>
      <w:r w:rsidRPr="00957EBD">
        <w:rPr>
          <w:rFonts w:asciiTheme="minorHAnsi" w:hAnsiTheme="minorHAnsi" w:cstheme="minorHAnsi"/>
          <w:sz w:val="20"/>
        </w:rPr>
        <w:t xml:space="preserve">Questions received prior to the submission deadline date, the State’s response, and any additional terms deemed necessary by the State will be posted in the form of an addendum </w:t>
      </w:r>
      <w:bookmarkStart w:id="24" w:name="_Hlk137556903"/>
      <w:bookmarkStart w:id="25" w:name="_Hlk137549509"/>
      <w:r w:rsidR="00F53155" w:rsidRPr="00957EBD">
        <w:rPr>
          <w:rFonts w:asciiTheme="minorHAnsi" w:hAnsiTheme="minorHAnsi" w:cstheme="minorHAnsi"/>
          <w:sz w:val="20"/>
        </w:rPr>
        <w:t xml:space="preserve">to </w:t>
      </w:r>
      <w:r w:rsidR="00F53155" w:rsidRPr="00F53155">
        <w:rPr>
          <w:rFonts w:asciiTheme="minorHAnsi" w:hAnsiTheme="minorHAnsi" w:cstheme="minorHAnsi"/>
          <w:i/>
          <w:iCs/>
          <w:color w:val="auto"/>
          <w:sz w:val="20"/>
        </w:rPr>
        <w:t>the</w:t>
      </w:r>
      <w:r w:rsidR="004E6566" w:rsidRPr="00F53155">
        <w:rPr>
          <w:rFonts w:asciiTheme="minorHAnsi" w:hAnsiTheme="minorHAnsi" w:cstheme="minorHAnsi"/>
          <w:i/>
          <w:iCs/>
          <w:color w:val="auto"/>
          <w:sz w:val="20"/>
        </w:rPr>
        <w:t xml:space="preserve"> electronic Vendor Portal (</w:t>
      </w:r>
      <w:proofErr w:type="spellStart"/>
      <w:r w:rsidR="004E6566" w:rsidRPr="00F53155">
        <w:rPr>
          <w:rFonts w:asciiTheme="minorHAnsi" w:hAnsiTheme="minorHAnsi" w:cstheme="minorHAnsi"/>
          <w:i/>
          <w:iCs/>
          <w:color w:val="auto"/>
          <w:sz w:val="20"/>
        </w:rPr>
        <w:t>eVP</w:t>
      </w:r>
      <w:proofErr w:type="spellEnd"/>
      <w:r w:rsidR="004E6566" w:rsidRPr="00F53155">
        <w:rPr>
          <w:rFonts w:asciiTheme="minorHAnsi" w:hAnsiTheme="minorHAnsi" w:cstheme="minorHAnsi"/>
          <w:i/>
          <w:iCs/>
          <w:color w:val="auto"/>
          <w:sz w:val="20"/>
        </w:rPr>
        <w:t xml:space="preserve">), </w:t>
      </w:r>
      <w:hyperlink r:id="rId21" w:history="1">
        <w:r w:rsidR="004E6566" w:rsidRPr="00F53155">
          <w:rPr>
            <w:rStyle w:val="Hyperlink"/>
            <w:rFonts w:asciiTheme="minorHAnsi" w:hAnsiTheme="minorHAnsi" w:cstheme="minorHAnsi"/>
            <w:i/>
            <w:iCs/>
            <w:color w:val="auto"/>
            <w:sz w:val="20"/>
          </w:rPr>
          <w:t>https://evp.nc.gov</w:t>
        </w:r>
      </w:hyperlink>
      <w:r w:rsidR="001E072C" w:rsidRPr="00F53155">
        <w:rPr>
          <w:rStyle w:val="Hyperlink"/>
          <w:rFonts w:asciiTheme="minorHAnsi" w:hAnsiTheme="minorHAnsi" w:cstheme="minorHAnsi"/>
          <w:i/>
          <w:iCs/>
          <w:color w:val="auto"/>
          <w:sz w:val="20"/>
        </w:rPr>
        <w:t>,</w:t>
      </w:r>
      <w:r w:rsidR="004E6566" w:rsidRPr="00F53155">
        <w:rPr>
          <w:rStyle w:val="Hyperlink"/>
          <w:rFonts w:asciiTheme="minorHAnsi" w:hAnsiTheme="minorHAnsi" w:cstheme="minorHAnsi"/>
          <w:color w:val="auto"/>
          <w:sz w:val="20"/>
        </w:rPr>
        <w:t xml:space="preserve"> </w:t>
      </w:r>
      <w:bookmarkEnd w:id="24"/>
      <w:bookmarkEnd w:id="25"/>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22"/>
    </w:p>
    <w:p w14:paraId="29DE7FAF" w14:textId="5000969F" w:rsidR="00191D81" w:rsidRPr="00735924" w:rsidRDefault="009C09E4">
      <w:pPr>
        <w:pStyle w:val="Heading2"/>
      </w:pPr>
      <w:bookmarkStart w:id="26" w:name="_Toc139868377"/>
      <w:bookmarkStart w:id="27" w:name="_Hlk53066527"/>
      <w:r w:rsidRPr="00735924">
        <w:t>PROPOSAL SUBMITTAL</w:t>
      </w:r>
      <w:bookmarkEnd w:id="26"/>
    </w:p>
    <w:bookmarkEnd w:id="27"/>
    <w:p w14:paraId="1B04DBED" w14:textId="4525B9DD" w:rsidR="000B2BD4" w:rsidRPr="00735924" w:rsidRDefault="00B775E3" w:rsidP="008B205F">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28"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28"/>
      <w:r w:rsidRPr="00735924">
        <w:rPr>
          <w:rFonts w:asciiTheme="minorHAnsi" w:hAnsiTheme="minorHAnsi" w:cstheme="minorHAnsi"/>
          <w:color w:val="auto"/>
          <w:sz w:val="20"/>
        </w:rPr>
        <w:t>Vendor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bookmarkStart w:id="29" w:name="_Toc370999731"/>
      <w:bookmarkStart w:id="30" w:name="_Toc374120580"/>
      <w:bookmarkStart w:id="31" w:name="_Ref391323873"/>
      <w:bookmarkEnd w:id="15"/>
      <w:bookmarkEnd w:id="16"/>
      <w:bookmarkEnd w:id="17"/>
    </w:p>
    <w:p w14:paraId="07BD0047" w14:textId="10787A28" w:rsidR="00556942" w:rsidRPr="000B2BD4" w:rsidRDefault="00556942" w:rsidP="00556942">
      <w:pPr>
        <w:spacing w:before="60" w:after="200" w:line="276" w:lineRule="auto"/>
        <w:ind w:right="-18"/>
        <w:jc w:val="both"/>
        <w:rPr>
          <w:rFonts w:asciiTheme="minorHAnsi" w:hAnsiTheme="minorHAnsi" w:cstheme="minorHAnsi"/>
          <w:color w:val="auto"/>
          <w:sz w:val="20"/>
        </w:rPr>
      </w:pPr>
      <w:bookmarkStart w:id="32" w:name="_Hlk137559438"/>
      <w:bookmarkStart w:id="33" w:name="_Hlk137549583"/>
      <w:proofErr w:type="spellStart"/>
      <w:r w:rsidRPr="000B2BD4">
        <w:rPr>
          <w:rFonts w:asciiTheme="minorHAnsi" w:hAnsiTheme="minorHAnsi" w:cstheme="minorHAnsi"/>
          <w:color w:val="auto"/>
          <w:sz w:val="28"/>
          <w:szCs w:val="28"/>
        </w:rPr>
        <w:t>eVP</w:t>
      </w:r>
      <w:proofErr w:type="spellEnd"/>
      <w:r w:rsidRPr="000B2BD4">
        <w:rPr>
          <w:rFonts w:asciiTheme="minorHAnsi" w:hAnsiTheme="minorHAnsi" w:cstheme="minorHAnsi"/>
          <w:color w:val="auto"/>
          <w:sz w:val="28"/>
          <w:szCs w:val="28"/>
        </w:rPr>
        <w:t xml:space="preserve"> </w:t>
      </w:r>
    </w:p>
    <w:p w14:paraId="2828F518" w14:textId="77777777" w:rsidR="000B2BD4" w:rsidRDefault="000112E7" w:rsidP="000112E7">
      <w:pPr>
        <w:spacing w:before="60" w:after="200" w:line="276" w:lineRule="auto"/>
        <w:ind w:right="-18"/>
        <w:jc w:val="both"/>
        <w:rPr>
          <w:rFonts w:asciiTheme="minorHAnsi" w:hAnsiTheme="minorHAnsi" w:cstheme="minorHAnsi"/>
          <w:bCs/>
          <w:color w:val="auto"/>
          <w:sz w:val="20"/>
        </w:rPr>
      </w:pPr>
      <w:r w:rsidRPr="000B2BD4">
        <w:rPr>
          <w:rFonts w:asciiTheme="minorHAnsi" w:hAnsiTheme="minorHAnsi" w:cstheme="minorHAnsi"/>
          <w:bCs/>
          <w:color w:val="auto"/>
          <w:sz w:val="20"/>
        </w:rPr>
        <w:t xml:space="preserve">If applicable to this RFP and using </w:t>
      </w:r>
      <w:proofErr w:type="spellStart"/>
      <w:r w:rsidRPr="000B2BD4">
        <w:rPr>
          <w:rFonts w:asciiTheme="minorHAnsi" w:hAnsiTheme="minorHAnsi" w:cstheme="minorHAnsi"/>
          <w:bCs/>
          <w:color w:val="auto"/>
          <w:sz w:val="20"/>
        </w:rPr>
        <w:t>eVP</w:t>
      </w:r>
      <w:proofErr w:type="spellEnd"/>
      <w:r w:rsidRPr="000B2BD4">
        <w:rPr>
          <w:rFonts w:asciiTheme="minorHAnsi" w:hAnsiTheme="minorHAnsi" w:cstheme="minorHAnsi"/>
          <w:bCs/>
          <w:color w:val="auto"/>
          <w:sz w:val="20"/>
        </w:rPr>
        <w:t>, all proposal responses shall be submitted electronically via the electronic Vendor Portal (</w:t>
      </w:r>
      <w:proofErr w:type="spellStart"/>
      <w:r w:rsidRPr="000B2BD4">
        <w:rPr>
          <w:rFonts w:asciiTheme="minorHAnsi" w:hAnsiTheme="minorHAnsi" w:cstheme="minorHAnsi"/>
          <w:bCs/>
          <w:color w:val="auto"/>
          <w:sz w:val="20"/>
        </w:rPr>
        <w:t>eVP</w:t>
      </w:r>
      <w:proofErr w:type="spellEnd"/>
      <w:r w:rsidRPr="000B2BD4">
        <w:rPr>
          <w:rFonts w:asciiTheme="minorHAnsi" w:hAnsiTheme="minorHAnsi" w:cstheme="minorHAnsi"/>
          <w:bCs/>
          <w:color w:val="auto"/>
          <w:sz w:val="20"/>
        </w:rPr>
        <w:t xml:space="preserve">). </w:t>
      </w:r>
      <w:r w:rsidR="00556942" w:rsidRPr="000B2BD4">
        <w:rPr>
          <w:rFonts w:asciiTheme="minorHAnsi" w:hAnsiTheme="minorHAnsi" w:cstheme="minorHAnsi"/>
          <w:bCs/>
          <w:color w:val="auto"/>
          <w:sz w:val="20"/>
        </w:rPr>
        <w:t>Additional information</w:t>
      </w:r>
      <w:r w:rsidRPr="000B2BD4">
        <w:rPr>
          <w:rFonts w:asciiTheme="minorHAnsi" w:hAnsiTheme="minorHAnsi" w:cstheme="minorHAnsi"/>
          <w:bCs/>
          <w:color w:val="auto"/>
          <w:sz w:val="20"/>
        </w:rPr>
        <w:t xml:space="preserve"> can be found at the </w:t>
      </w:r>
      <w:proofErr w:type="spellStart"/>
      <w:r w:rsidRPr="000B2BD4">
        <w:rPr>
          <w:rFonts w:asciiTheme="minorHAnsi" w:hAnsiTheme="minorHAnsi" w:cstheme="minorHAnsi"/>
          <w:bCs/>
          <w:color w:val="auto"/>
          <w:sz w:val="20"/>
        </w:rPr>
        <w:t>eVP</w:t>
      </w:r>
      <w:proofErr w:type="spellEnd"/>
      <w:r w:rsidRPr="000B2BD4">
        <w:rPr>
          <w:rFonts w:asciiTheme="minorHAnsi" w:hAnsiTheme="minorHAnsi" w:cstheme="minorHAnsi"/>
          <w:bCs/>
          <w:color w:val="auto"/>
          <w:sz w:val="20"/>
        </w:rPr>
        <w:t xml:space="preserve"> updates for Vendors link: </w:t>
      </w:r>
    </w:p>
    <w:p w14:paraId="1005F9C2" w14:textId="3F0E2C35" w:rsidR="000112E7" w:rsidRDefault="00000000" w:rsidP="000112E7">
      <w:pPr>
        <w:spacing w:before="60" w:after="200" w:line="276" w:lineRule="auto"/>
        <w:ind w:right="-18"/>
        <w:jc w:val="both"/>
        <w:rPr>
          <w:rFonts w:asciiTheme="minorHAnsi" w:hAnsiTheme="minorHAnsi" w:cstheme="minorHAnsi"/>
          <w:color w:val="auto"/>
          <w:sz w:val="20"/>
        </w:rPr>
      </w:pPr>
      <w:hyperlink r:id="rId22" w:history="1">
        <w:r w:rsidR="000B2BD4" w:rsidRPr="00C81712">
          <w:rPr>
            <w:rStyle w:val="Hyperlink"/>
            <w:rFonts w:asciiTheme="minorHAnsi" w:hAnsiTheme="minorHAnsi" w:cstheme="minorHAnsi"/>
            <w:sz w:val="20"/>
          </w:rPr>
          <w:t>https://eprocurement.nc.gov/news-events/evp-updates-vendors</w:t>
        </w:r>
      </w:hyperlink>
    </w:p>
    <w:bookmarkEnd w:id="32"/>
    <w:p w14:paraId="23E1E941" w14:textId="77777777"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lastRenderedPageBreak/>
        <w:t>I</w:t>
      </w:r>
      <w:r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735924" w:rsidRDefault="001E072C" w:rsidP="001E072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p>
    <w:bookmarkEnd w:id="33"/>
    <w:p w14:paraId="5E331D02" w14:textId="5C6342AC"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69ECC152" w14:textId="54F723D0"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34" w:name="_Hlk137549695"/>
      <w:proofErr w:type="spellStart"/>
      <w:r w:rsidR="00AE51DA" w:rsidRPr="00F53155">
        <w:rPr>
          <w:rFonts w:asciiTheme="minorHAnsi" w:hAnsiTheme="minorHAnsi" w:cstheme="minorHAnsi"/>
          <w:color w:val="auto"/>
          <w:sz w:val="20"/>
        </w:rPr>
        <w:t>eVP</w:t>
      </w:r>
      <w:proofErr w:type="spellEnd"/>
      <w:r w:rsidR="00AE51DA" w:rsidRPr="00AE51DA">
        <w:rPr>
          <w:rFonts w:asciiTheme="minorHAnsi" w:hAnsiTheme="minorHAnsi" w:cstheme="minorHAnsi"/>
          <w:b/>
          <w:bCs/>
          <w:color w:val="C00000"/>
          <w:sz w:val="20"/>
        </w:rPr>
        <w:t xml:space="preserve"> </w:t>
      </w:r>
      <w:bookmarkEnd w:id="34"/>
      <w:r w:rsidR="00F53155" w:rsidRPr="00F53155">
        <w:rPr>
          <w:rFonts w:asciiTheme="minorHAnsi" w:hAnsiTheme="minorHAnsi" w:cstheme="minorHAnsi"/>
          <w:color w:val="auto"/>
          <w:sz w:val="20"/>
        </w:rPr>
        <w:t xml:space="preserve">website </w:t>
      </w:r>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6B0D5BD9" w14:textId="23E764D4" w:rsidR="000531AD" w:rsidRPr="00735924" w:rsidRDefault="000531AD">
      <w:pPr>
        <w:pStyle w:val="Heading2"/>
      </w:pPr>
      <w:bookmarkStart w:id="35" w:name="_Toc139868378"/>
      <w:bookmarkEnd w:id="29"/>
      <w:bookmarkEnd w:id="30"/>
      <w:bookmarkEnd w:id="31"/>
      <w:r w:rsidRPr="00735924">
        <w:t>PROPOSAL CONTENTS</w:t>
      </w:r>
      <w:bookmarkEnd w:id="35"/>
    </w:p>
    <w:p w14:paraId="6DDC52C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Vendor RFP responses shall include the following items and attachments, which shall be arranged in the following order:</w:t>
      </w:r>
    </w:p>
    <w:p w14:paraId="20388A6D" w14:textId="0120B9E2"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36" w:name="_Hlk51780788"/>
      <w:bookmarkStart w:id="37" w:name="_Hlk53066880"/>
      <w:r w:rsidRPr="00735924">
        <w:rPr>
          <w:rFonts w:asciiTheme="minorHAnsi" w:hAnsiTheme="minorHAnsi" w:cstheme="minorHAnsi"/>
          <w:sz w:val="20"/>
        </w:rPr>
        <w:t>Cover Letter,</w:t>
      </w:r>
      <w:r w:rsidR="009778BD" w:rsidRPr="00735924">
        <w:rPr>
          <w:rFonts w:asciiTheme="minorHAnsi" w:hAnsiTheme="minorHAnsi" w:cstheme="minorHAnsi"/>
          <w:sz w:val="20"/>
        </w:rPr>
        <w:t xml:space="preserve"> which</w:t>
      </w:r>
      <w:r w:rsidRPr="00735924">
        <w:rPr>
          <w:rFonts w:asciiTheme="minorHAnsi" w:hAnsiTheme="minorHAnsi" w:cstheme="minorHAnsi"/>
          <w:sz w:val="20"/>
        </w:rPr>
        <w:t xml:space="preserve"> must</w:t>
      </w:r>
      <w:r w:rsidR="009778BD" w:rsidRPr="00735924">
        <w:rPr>
          <w:rFonts w:asciiTheme="minorHAnsi" w:hAnsiTheme="minorHAnsi" w:cstheme="minorHAnsi"/>
          <w:sz w:val="20"/>
        </w:rPr>
        <w:t xml:space="preserve"> contain the following: (i)</w:t>
      </w:r>
      <w:r w:rsidRPr="00735924">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38" w:name="_Hlk121903987"/>
      <w:r w:rsidR="009778BD" w:rsidRPr="00735924">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38"/>
      <w:r w:rsidRPr="00735924">
        <w:rPr>
          <w:rFonts w:asciiTheme="minorHAnsi" w:hAnsiTheme="minorHAnsi" w:cstheme="minorHAnsi"/>
          <w:sz w:val="20"/>
        </w:rPr>
        <w:t>.</w:t>
      </w:r>
    </w:p>
    <w:p w14:paraId="34234573"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all EXECUTION PAGES, along with the body of the RFP. </w:t>
      </w:r>
    </w:p>
    <w:p w14:paraId="5F3CFF4E"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Signed receipt pages of any addenda released in conjunction with this RFP, if required to be returned.</w:t>
      </w:r>
    </w:p>
    <w:p w14:paraId="421B3258" w14:textId="5D891A95"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Vendor’s Proposal addressing all Specifications of this RFP.</w:t>
      </w:r>
      <w:r w:rsidR="009778BD" w:rsidRPr="00735924">
        <w:rPr>
          <w:rFonts w:asciiTheme="minorHAnsi" w:hAnsiTheme="minorHAnsi" w:cstheme="minorHAnsi"/>
          <w:sz w:val="20"/>
        </w:rPr>
        <w:t xml:space="preserve"> </w:t>
      </w:r>
      <w:r w:rsidR="009778BD" w:rsidRPr="00735924">
        <w:rPr>
          <w:rFonts w:asciiTheme="minorHAnsi" w:hAnsiTheme="minorHAnsi" w:cstheme="minorHAnsi"/>
          <w:i/>
          <w:iCs/>
          <w:sz w:val="20"/>
        </w:rPr>
        <w:t>[Indicate relative section references as a guide to responding to sections requiring additional responses outside of the solicitation document. If not required, delete.]</w:t>
      </w:r>
    </w:p>
    <w:p w14:paraId="28674019"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39" w:name="_Hlk88476929"/>
      <w:r w:rsidRPr="00735924">
        <w:rPr>
          <w:rFonts w:asciiTheme="minorHAnsi" w:hAnsiTheme="minorHAnsi" w:cstheme="minorHAnsi"/>
          <w:sz w:val="20"/>
        </w:rPr>
        <w:t xml:space="preserve">Completed version of ATTACHMENT A: PRICING </w:t>
      </w:r>
    </w:p>
    <w:p w14:paraId="0A4CF8E3" w14:textId="5FCA0D3A" w:rsidR="008B46A2"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40" w:name="_Hlk88060567"/>
      <w:r w:rsidRPr="00735924">
        <w:rPr>
          <w:rFonts w:asciiTheme="minorHAnsi" w:hAnsiTheme="minorHAnsi" w:cstheme="minorHAnsi"/>
          <w:sz w:val="20"/>
        </w:rPr>
        <w:t xml:space="preserve">Completed </w:t>
      </w:r>
      <w:bookmarkStart w:id="41" w:name="_Hlk88057865"/>
      <w:r w:rsidRPr="00735924">
        <w:rPr>
          <w:rFonts w:asciiTheme="minorHAnsi" w:hAnsiTheme="minorHAnsi" w:cstheme="minorHAnsi"/>
          <w:sz w:val="20"/>
        </w:rPr>
        <w:t xml:space="preserve">version of ATTACHMENT D: </w:t>
      </w:r>
      <w:r w:rsidR="008B46A2" w:rsidRPr="00735924">
        <w:rPr>
          <w:rFonts w:asciiTheme="minorHAnsi" w:hAnsiTheme="minorHAnsi" w:cstheme="minorHAnsi"/>
          <w:sz w:val="20"/>
        </w:rPr>
        <w:t xml:space="preserve">HUB SUPPLEMENTAL VENDOR INFORMATION  </w:t>
      </w:r>
    </w:p>
    <w:p w14:paraId="17A8E379" w14:textId="4D336EB8"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E: </w:t>
      </w:r>
      <w:r w:rsidR="008B46A2" w:rsidRPr="00735924">
        <w:rPr>
          <w:rFonts w:asciiTheme="minorHAnsi" w:hAnsiTheme="minorHAnsi" w:cstheme="minorHAnsi"/>
          <w:sz w:val="20"/>
        </w:rPr>
        <w:t>CUSTOMER REFERENCE FORM</w:t>
      </w:r>
    </w:p>
    <w:p w14:paraId="452B57E6" w14:textId="584037A0"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F: </w:t>
      </w:r>
      <w:r w:rsidR="00AF28E5" w:rsidRPr="00735924">
        <w:rPr>
          <w:rFonts w:asciiTheme="minorHAnsi" w:hAnsiTheme="minorHAnsi" w:cstheme="minorHAnsi"/>
          <w:sz w:val="20"/>
        </w:rPr>
        <w:t xml:space="preserve">LOCATION OF WORKERS </w:t>
      </w:r>
      <w:r w:rsidR="008B46A2" w:rsidRPr="00735924">
        <w:rPr>
          <w:rFonts w:asciiTheme="minorHAnsi" w:hAnsiTheme="minorHAnsi" w:cstheme="minorHAnsi"/>
          <w:sz w:val="20"/>
        </w:rPr>
        <w:t>UTILIZED BY VENDOR</w:t>
      </w:r>
    </w:p>
    <w:bookmarkEnd w:id="36"/>
    <w:p w14:paraId="207C5E5D" w14:textId="67B13858"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ATTACHMENT G: </w:t>
      </w:r>
      <w:r w:rsidR="008B46A2" w:rsidRPr="00735924">
        <w:rPr>
          <w:rFonts w:asciiTheme="minorHAnsi" w:hAnsiTheme="minorHAnsi" w:cstheme="minorHAnsi"/>
          <w:sz w:val="20"/>
        </w:rPr>
        <w:t xml:space="preserve">CERTIFICATION OF </w:t>
      </w:r>
      <w:r w:rsidR="00AF28E5" w:rsidRPr="00735924">
        <w:rPr>
          <w:rFonts w:asciiTheme="minorHAnsi" w:hAnsiTheme="minorHAnsi" w:cstheme="minorHAnsi"/>
          <w:sz w:val="20"/>
        </w:rPr>
        <w:t xml:space="preserve">FINANCIAL CONDITION </w:t>
      </w:r>
      <w:bookmarkEnd w:id="37"/>
    </w:p>
    <w:p w14:paraId="49DD8146" w14:textId="77777777" w:rsidR="009778BD" w:rsidRPr="00735924" w:rsidRDefault="00927EED">
      <w:pPr>
        <w:pStyle w:val="Text"/>
        <w:numPr>
          <w:ilvl w:val="0"/>
          <w:numId w:val="17"/>
        </w:numPr>
        <w:spacing w:after="60" w:line="276" w:lineRule="auto"/>
        <w:ind w:left="360"/>
        <w:jc w:val="both"/>
        <w:rPr>
          <w:rFonts w:asciiTheme="minorHAnsi" w:hAnsiTheme="minorHAnsi" w:cstheme="minorHAnsi"/>
          <w:sz w:val="20"/>
        </w:rPr>
      </w:pPr>
      <w:bookmarkStart w:id="42" w:name="_Hlk87959730"/>
      <w:bookmarkStart w:id="43" w:name="_Hlk88060594"/>
      <w:bookmarkEnd w:id="40"/>
      <w:r w:rsidRPr="00735924">
        <w:rPr>
          <w:rFonts w:asciiTheme="minorHAnsi" w:hAnsiTheme="minorHAnsi" w:cstheme="minorHAnsi"/>
          <w:sz w:val="20"/>
        </w:rPr>
        <w:t xml:space="preserve">Completed and signed version of </w:t>
      </w:r>
      <w:r w:rsidRPr="00735924">
        <w:rPr>
          <w:rFonts w:asciiTheme="minorHAnsi" w:hAnsiTheme="minorHAnsi" w:cstheme="minorHAnsi"/>
          <w:color w:val="auto"/>
          <w:sz w:val="20"/>
        </w:rPr>
        <w:t xml:space="preserve">ATTACHMENT </w:t>
      </w:r>
      <w:r w:rsidR="008B46A2" w:rsidRPr="00735924">
        <w:rPr>
          <w:rFonts w:asciiTheme="minorHAnsi" w:hAnsiTheme="minorHAnsi" w:cstheme="minorHAnsi"/>
          <w:color w:val="auto"/>
          <w:sz w:val="20"/>
        </w:rPr>
        <w:t>H</w:t>
      </w:r>
      <w:r w:rsidRPr="00735924">
        <w:rPr>
          <w:rFonts w:asciiTheme="minorHAnsi" w:hAnsiTheme="minorHAnsi" w:cstheme="minorHAnsi"/>
          <w:color w:val="auto"/>
          <w:sz w:val="20"/>
        </w:rPr>
        <w:t>: ACKNOWLEDGMENT OF COVID-19 VACCINATION AND TESTING POLICY</w:t>
      </w:r>
      <w:r w:rsidR="009778BD" w:rsidRPr="00735924">
        <w:rPr>
          <w:rFonts w:asciiTheme="minorHAnsi" w:hAnsiTheme="minorHAnsi" w:cstheme="minorHAnsi"/>
          <w:color w:val="auto"/>
          <w:sz w:val="20"/>
        </w:rPr>
        <w:t xml:space="preserve"> (if applicable)</w:t>
      </w:r>
    </w:p>
    <w:bookmarkEnd w:id="41"/>
    <w:p w14:paraId="2FC6F6C4" w14:textId="48CB5F4B" w:rsidR="00927EED" w:rsidRPr="00735924" w:rsidRDefault="00927EE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Completed and signed version of CERTIFICATION FOR CONTRACTS, GRANTS, LOANS, AND COOPERATIVE AGREEMENTS and OMB STANDARD FORM LLL</w:t>
      </w:r>
      <w:bookmarkEnd w:id="42"/>
    </w:p>
    <w:p w14:paraId="41E200BB" w14:textId="77777777" w:rsidR="003E6E25" w:rsidRPr="00735924" w:rsidRDefault="001871E0">
      <w:pPr>
        <w:pStyle w:val="Heading2"/>
        <w:rPr>
          <w:i/>
        </w:rPr>
      </w:pPr>
      <w:bookmarkStart w:id="44" w:name="_Toc139868379"/>
      <w:bookmarkEnd w:id="39"/>
      <w:bookmarkEnd w:id="43"/>
      <w:r w:rsidRPr="00735924">
        <w:t xml:space="preserve">ALTERNATE </w:t>
      </w:r>
      <w:r w:rsidR="00E54990" w:rsidRPr="00735924">
        <w:t>PROPOSAL</w:t>
      </w:r>
      <w:r w:rsidRPr="00735924">
        <w:t>S</w:t>
      </w:r>
      <w:bookmarkEnd w:id="44"/>
    </w:p>
    <w:p w14:paraId="1642CB3F" w14:textId="62CC4CA0" w:rsidR="00FF032A" w:rsidRPr="00735924" w:rsidRDefault="000D19BB" w:rsidP="0014237F">
      <w:pPr>
        <w:pStyle w:val="BodyText"/>
        <w:spacing w:before="120" w:after="120" w:line="276" w:lineRule="auto"/>
        <w:jc w:val="both"/>
        <w:rPr>
          <w:rFonts w:asciiTheme="minorHAnsi" w:hAnsiTheme="minorHAnsi" w:cstheme="minorHAnsi"/>
          <w:i w:val="0"/>
        </w:rPr>
      </w:pPr>
      <w:r w:rsidRPr="00735924">
        <w:rPr>
          <w:rFonts w:asciiTheme="minorHAnsi" w:hAnsiTheme="minorHAnsi" w:cstheme="minorHAnsi"/>
          <w:i w:val="0"/>
        </w:rPr>
        <w:t xml:space="preserve">Unless provided otherwise in this RFP, </w:t>
      </w:r>
      <w:r w:rsidR="003E6E25" w:rsidRPr="00735924">
        <w:rPr>
          <w:rFonts w:asciiTheme="minorHAnsi" w:hAnsiTheme="minorHAnsi" w:cstheme="minorHAnsi"/>
          <w:i w:val="0"/>
        </w:rPr>
        <w:t xml:space="preserve">Vendor may submit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for </w:t>
      </w:r>
      <w:r w:rsidRPr="00735924">
        <w:rPr>
          <w:rFonts w:asciiTheme="minorHAnsi" w:hAnsiTheme="minorHAnsi" w:cstheme="minorHAnsi"/>
          <w:i w:val="0"/>
        </w:rPr>
        <w:t xml:space="preserve">comparable Goods, </w:t>
      </w:r>
      <w:r w:rsidR="003E6E25" w:rsidRPr="00735924">
        <w:rPr>
          <w:rFonts w:asciiTheme="minorHAnsi" w:hAnsiTheme="minorHAnsi" w:cstheme="minorHAnsi"/>
          <w:i w:val="0"/>
        </w:rPr>
        <w:t xml:space="preserve">various </w:t>
      </w:r>
      <w:r w:rsidR="001871E0" w:rsidRPr="00735924">
        <w:rPr>
          <w:rFonts w:asciiTheme="minorHAnsi" w:hAnsiTheme="minorHAnsi" w:cstheme="minorHAnsi"/>
          <w:i w:val="0"/>
        </w:rPr>
        <w:t xml:space="preserve">methods or </w:t>
      </w:r>
      <w:r w:rsidR="003E6E25" w:rsidRPr="00735924">
        <w:rPr>
          <w:rFonts w:asciiTheme="minorHAnsi" w:hAnsiTheme="minorHAnsi" w:cstheme="minorHAnsi"/>
          <w:i w:val="0"/>
        </w:rPr>
        <w:t xml:space="preserve">levels of </w:t>
      </w:r>
      <w:r w:rsidR="00A105C9" w:rsidRPr="00735924">
        <w:rPr>
          <w:rFonts w:asciiTheme="minorHAnsi" w:hAnsiTheme="minorHAnsi" w:cstheme="minorHAnsi"/>
          <w:i w:val="0"/>
        </w:rPr>
        <w:t>S</w:t>
      </w:r>
      <w:r w:rsidR="003E6E25" w:rsidRPr="00735924">
        <w:rPr>
          <w:rFonts w:asciiTheme="minorHAnsi" w:hAnsiTheme="minorHAnsi" w:cstheme="minorHAnsi"/>
          <w:i w:val="0"/>
        </w:rPr>
        <w:t>ervice(s)</w:t>
      </w:r>
      <w:r w:rsidRPr="00735924">
        <w:rPr>
          <w:rFonts w:asciiTheme="minorHAnsi" w:hAnsiTheme="minorHAnsi" w:cstheme="minorHAnsi"/>
          <w:i w:val="0"/>
        </w:rPr>
        <w:t>,</w:t>
      </w:r>
      <w:r w:rsidR="001871E0" w:rsidRPr="00735924">
        <w:rPr>
          <w:rFonts w:asciiTheme="minorHAnsi" w:hAnsiTheme="minorHAnsi" w:cstheme="minorHAnsi"/>
          <w:i w:val="0"/>
        </w:rPr>
        <w:t xml:space="preserve"> or that propose different options</w:t>
      </w:r>
      <w:r w:rsidR="003E6E25" w:rsidRPr="00735924">
        <w:rPr>
          <w:rFonts w:asciiTheme="minorHAnsi" w:hAnsiTheme="minorHAnsi" w:cstheme="minorHAnsi"/>
          <w:i w:val="0"/>
        </w:rPr>
        <w:t xml:space="preserve">.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s must specifically identify the RFP requirements and advantage(s) addressed by the alterna</w:t>
      </w:r>
      <w:r w:rsidR="003D5A1E" w:rsidRPr="00735924">
        <w:rPr>
          <w:rFonts w:asciiTheme="minorHAnsi" w:hAnsiTheme="minorHAnsi" w:cstheme="minorHAnsi"/>
          <w:i w:val="0"/>
        </w:rPr>
        <w:t xml:space="preserve">te </w:t>
      </w:r>
      <w:r w:rsidR="00E54990" w:rsidRPr="00735924">
        <w:rPr>
          <w:rFonts w:asciiTheme="minorHAnsi" w:hAnsiTheme="minorHAnsi" w:cstheme="minorHAnsi"/>
          <w:i w:val="0"/>
        </w:rPr>
        <w:t>proposal</w:t>
      </w:r>
      <w:r w:rsidR="003D5A1E" w:rsidRPr="00735924">
        <w:rPr>
          <w:rFonts w:asciiTheme="minorHAnsi" w:hAnsiTheme="minorHAnsi" w:cstheme="minorHAnsi"/>
          <w:i w:val="0"/>
        </w:rPr>
        <w:t>. Any alternate proposal, in addition to the marking described above,</w:t>
      </w:r>
      <w:r w:rsidR="003E6E25" w:rsidRPr="00735924">
        <w:rPr>
          <w:rFonts w:asciiTheme="minorHAnsi" w:hAnsiTheme="minorHAnsi" w:cstheme="minorHAnsi"/>
          <w:i w:val="0"/>
        </w:rPr>
        <w:t xml:space="preserve"> must be </w:t>
      </w:r>
      <w:r w:rsidR="003E6E25" w:rsidRPr="00735924">
        <w:rPr>
          <w:rFonts w:asciiTheme="minorHAnsi" w:hAnsiTheme="minorHAnsi" w:cstheme="minorHAnsi"/>
          <w:i w:val="0"/>
        </w:rPr>
        <w:lastRenderedPageBreak/>
        <w:t>clearly marked with the legend</w:t>
      </w:r>
      <w:r w:rsidR="001871E0" w:rsidRPr="00735924">
        <w:rPr>
          <w:rFonts w:asciiTheme="minorHAnsi" w:hAnsiTheme="minorHAnsi" w:cstheme="minorHAnsi"/>
          <w:i w:val="0"/>
        </w:rPr>
        <w:t xml:space="preserve">: </w:t>
      </w:r>
      <w:r w:rsidR="00034041" w:rsidRPr="00735924">
        <w:rPr>
          <w:rFonts w:asciiTheme="minorHAnsi" w:hAnsiTheme="minorHAnsi" w:cstheme="minorHAnsi"/>
          <w:i w:val="0"/>
        </w:rPr>
        <w:t>“</w:t>
      </w:r>
      <w:r w:rsidR="001871E0" w:rsidRPr="00735924">
        <w:rPr>
          <w:rFonts w:asciiTheme="minorHAnsi" w:hAnsiTheme="minorHAnsi" w:cstheme="minorHAnsi"/>
          <w:i w:val="0"/>
        </w:rPr>
        <w:t>Alternate Proposal #_</w:t>
      </w:r>
      <w:r w:rsidR="00034041" w:rsidRPr="00735924">
        <w:rPr>
          <w:rFonts w:asciiTheme="minorHAnsi" w:hAnsiTheme="minorHAnsi" w:cstheme="minorHAnsi"/>
          <w:i w:val="0"/>
        </w:rPr>
        <w:t>_</w:t>
      </w:r>
      <w:r w:rsidR="001871E0" w:rsidRPr="00735924">
        <w:rPr>
          <w:rFonts w:asciiTheme="minorHAnsi" w:hAnsiTheme="minorHAnsi" w:cstheme="minorHAnsi"/>
          <w:i w:val="0"/>
        </w:rPr>
        <w:t xml:space="preserve">_ </w:t>
      </w:r>
      <w:r w:rsidR="00552D11">
        <w:rPr>
          <w:rFonts w:asciiTheme="minorHAnsi" w:hAnsiTheme="minorHAnsi" w:cstheme="minorHAnsi"/>
          <w:i w:val="0"/>
        </w:rPr>
        <w:t>for UNC-Pembroke</w:t>
      </w:r>
      <w:r w:rsidR="00F3406B" w:rsidRPr="00735924">
        <w:rPr>
          <w:rFonts w:asciiTheme="minorHAnsi" w:hAnsiTheme="minorHAnsi" w:cstheme="minorHAnsi"/>
        </w:rPr>
        <w:t>”</w:t>
      </w:r>
      <w:r w:rsidR="003E6E25" w:rsidRPr="00735924">
        <w:rPr>
          <w:rFonts w:asciiTheme="minorHAnsi" w:hAnsiTheme="minorHAnsi" w:cstheme="minorHAnsi"/>
        </w:rPr>
        <w:t>.</w:t>
      </w:r>
      <w:r w:rsidR="003E6E25" w:rsidRPr="00735924">
        <w:rPr>
          <w:rFonts w:asciiTheme="minorHAnsi" w:hAnsiTheme="minorHAnsi" w:cstheme="minorHAnsi"/>
          <w:i w:val="0"/>
        </w:rPr>
        <w:t xml:space="preserve"> Each proposal</w:t>
      </w:r>
      <w:r w:rsidR="00F550FC" w:rsidRPr="00735924">
        <w:rPr>
          <w:rFonts w:asciiTheme="minorHAnsi" w:hAnsiTheme="minorHAnsi" w:cstheme="minorHAnsi"/>
          <w:i w:val="0"/>
        </w:rPr>
        <w:t xml:space="preserve"> must be for a specific set of </w:t>
      </w:r>
      <w:r w:rsidRPr="00735924">
        <w:rPr>
          <w:rFonts w:asciiTheme="minorHAnsi" w:hAnsiTheme="minorHAnsi" w:cstheme="minorHAnsi"/>
          <w:i w:val="0"/>
        </w:rPr>
        <w:t xml:space="preserve">Goods and </w:t>
      </w:r>
      <w:r w:rsidR="00F550FC" w:rsidRPr="00735924">
        <w:rPr>
          <w:rFonts w:asciiTheme="minorHAnsi" w:hAnsiTheme="minorHAnsi" w:cstheme="minorHAnsi"/>
          <w:i w:val="0"/>
        </w:rPr>
        <w:t>S</w:t>
      </w:r>
      <w:r w:rsidR="003E6E25" w:rsidRPr="00735924">
        <w:rPr>
          <w:rFonts w:asciiTheme="minorHAnsi" w:hAnsiTheme="minorHAnsi" w:cstheme="minorHAnsi"/>
          <w:i w:val="0"/>
        </w:rPr>
        <w:t xml:space="preserve">ervices and </w:t>
      </w:r>
      <w:r w:rsidR="001871E0" w:rsidRPr="00735924">
        <w:rPr>
          <w:rFonts w:asciiTheme="minorHAnsi" w:hAnsiTheme="minorHAnsi" w:cstheme="minorHAnsi"/>
          <w:i w:val="0"/>
        </w:rPr>
        <w:t>must include</w:t>
      </w:r>
      <w:r w:rsidR="003E6E25" w:rsidRPr="00735924">
        <w:rPr>
          <w:rFonts w:asciiTheme="minorHAnsi" w:hAnsiTheme="minorHAnsi" w:cstheme="minorHAnsi"/>
          <w:i w:val="0"/>
        </w:rPr>
        <w:t xml:space="preserve"> specific pricing. If a Vendor chooses to respond with various offerings, each must be </w:t>
      </w:r>
      <w:r w:rsidR="001871E0" w:rsidRPr="00735924">
        <w:rPr>
          <w:rFonts w:asciiTheme="minorHAnsi" w:hAnsiTheme="minorHAnsi" w:cstheme="minorHAnsi"/>
          <w:i w:val="0"/>
        </w:rPr>
        <w:t>offered</w:t>
      </w:r>
      <w:r w:rsidR="003E6E25" w:rsidRPr="00735924">
        <w:rPr>
          <w:rFonts w:asciiTheme="minorHAnsi" w:hAnsiTheme="minorHAnsi" w:cstheme="minorHAnsi"/>
          <w:i w:val="0"/>
        </w:rPr>
        <w:t xml:space="preserve"> with a </w:t>
      </w:r>
      <w:r w:rsidR="001871E0" w:rsidRPr="00735924">
        <w:rPr>
          <w:rFonts w:asciiTheme="minorHAnsi" w:hAnsiTheme="minorHAnsi" w:cstheme="minorHAnsi"/>
          <w:i w:val="0"/>
        </w:rPr>
        <w:t>separate</w:t>
      </w:r>
      <w:r w:rsidR="003E6E25" w:rsidRPr="00735924">
        <w:rPr>
          <w:rFonts w:asciiTheme="minorHAnsi" w:hAnsiTheme="minorHAnsi" w:cstheme="minorHAnsi"/>
          <w:i w:val="0"/>
        </w:rPr>
        <w:t xml:space="preserve"> price and </w:t>
      </w:r>
      <w:r w:rsidR="001871E0" w:rsidRPr="00735924">
        <w:rPr>
          <w:rFonts w:asciiTheme="minorHAnsi" w:hAnsiTheme="minorHAnsi" w:cstheme="minorHAnsi"/>
          <w:i w:val="0"/>
        </w:rPr>
        <w:t xml:space="preserve">be contained in </w:t>
      </w:r>
      <w:r w:rsidR="003E6E25" w:rsidRPr="00735924">
        <w:rPr>
          <w:rFonts w:asciiTheme="minorHAnsi" w:hAnsiTheme="minorHAnsi" w:cstheme="minorHAnsi"/>
          <w:i w:val="0"/>
        </w:rPr>
        <w:t xml:space="preserve">a separate proposal </w:t>
      </w:r>
      <w:r w:rsidR="001871E0" w:rsidRPr="00735924">
        <w:rPr>
          <w:rFonts w:asciiTheme="minorHAnsi" w:hAnsiTheme="minorHAnsi" w:cstheme="minorHAnsi"/>
          <w:i w:val="0"/>
        </w:rPr>
        <w:t>document.</w:t>
      </w:r>
      <w:r w:rsidR="00AA1836" w:rsidRPr="00735924">
        <w:rPr>
          <w:rFonts w:asciiTheme="minorHAnsi" w:hAnsiTheme="minorHAnsi" w:cstheme="minorHAnsi"/>
          <w:i w:val="0"/>
        </w:rPr>
        <w:t xml:space="preserve"> Each proposal must be complete and independent of other proposals </w:t>
      </w:r>
      <w:bookmarkStart w:id="45" w:name="_Hlk76562144"/>
      <w:r w:rsidR="00AA1836" w:rsidRPr="00735924">
        <w:rPr>
          <w:rFonts w:asciiTheme="minorHAnsi" w:hAnsiTheme="minorHAnsi" w:cstheme="minorHAnsi"/>
          <w:i w:val="0"/>
        </w:rPr>
        <w:t>offered</w:t>
      </w:r>
      <w:bookmarkEnd w:id="45"/>
      <w:r w:rsidR="00AA1836" w:rsidRPr="00735924">
        <w:rPr>
          <w:rFonts w:asciiTheme="minorHAnsi" w:hAnsiTheme="minorHAnsi" w:cstheme="minorHAnsi"/>
          <w:i w:val="0"/>
        </w:rPr>
        <w:t>.</w:t>
      </w:r>
      <w:bookmarkStart w:id="46" w:name="_Toc370999737"/>
      <w:bookmarkStart w:id="47" w:name="_Toc382391706"/>
    </w:p>
    <w:p w14:paraId="1B7BE40A" w14:textId="64CD0C08" w:rsidR="007C3C71" w:rsidRPr="00735924" w:rsidRDefault="000931F5" w:rsidP="000931F5">
      <w:pPr>
        <w:pStyle w:val="Heading2"/>
        <w:numPr>
          <w:ilvl w:val="0"/>
          <w:numId w:val="0"/>
        </w:numPr>
      </w:pPr>
      <w:bookmarkStart w:id="48" w:name="_Toc139868380"/>
      <w:r>
        <w:t>2.</w:t>
      </w:r>
      <w:r w:rsidR="001E70EE">
        <w:t>8</w:t>
      </w:r>
      <w:r w:rsidR="00412F47">
        <w:t xml:space="preserve">   </w:t>
      </w:r>
      <w:r>
        <w:t xml:space="preserve"> </w:t>
      </w:r>
      <w:r w:rsidR="007C3C71" w:rsidRPr="00735924">
        <w:t>DEFINITIONS, ACRONYMS, AND ABBREVIATIONS</w:t>
      </w:r>
      <w:bookmarkEnd w:id="46"/>
      <w:bookmarkEnd w:id="47"/>
      <w:bookmarkEnd w:id="48"/>
    </w:p>
    <w:p w14:paraId="369E1856" w14:textId="0BBBA778"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38E7E331" w14:textId="03350B8C" w:rsidR="0038640B" w:rsidRPr="00735924" w:rsidRDefault="0038640B" w:rsidP="00844D0B">
      <w:pPr>
        <w:pStyle w:val="Explanation"/>
        <w:rPr>
          <w:rFonts w:asciiTheme="minorHAnsi" w:hAnsiTheme="minorHAnsi" w:cstheme="minorHAnsi"/>
          <w:i w:val="0"/>
          <w:iCs/>
          <w:sz w:val="20"/>
        </w:rPr>
      </w:pPr>
    </w:p>
    <w:p w14:paraId="6579AB89" w14:textId="760DD575" w:rsidR="009A4870" w:rsidRPr="00735924" w:rsidRDefault="004056B8">
      <w:pPr>
        <w:pStyle w:val="Heading1"/>
        <w:numPr>
          <w:ilvl w:val="0"/>
          <w:numId w:val="22"/>
        </w:numPr>
        <w:rPr>
          <w:rFonts w:asciiTheme="minorHAnsi" w:hAnsiTheme="minorHAnsi" w:cstheme="minorHAnsi"/>
          <w:szCs w:val="28"/>
        </w:rPr>
      </w:pPr>
      <w:bookmarkStart w:id="49" w:name=""/>
      <w:bookmarkStart w:id="50" w:name="_Toc53055984"/>
      <w:bookmarkStart w:id="51" w:name="_Toc53056075"/>
      <w:bookmarkStart w:id="52" w:name="_Toc53056165"/>
      <w:bookmarkStart w:id="53" w:name="_Toc53056253"/>
      <w:bookmarkStart w:id="54" w:name="_Toc53055985"/>
      <w:bookmarkStart w:id="55" w:name="_Toc53056076"/>
      <w:bookmarkStart w:id="56" w:name="_Toc53056166"/>
      <w:bookmarkStart w:id="57" w:name="_Toc53056254"/>
      <w:bookmarkStart w:id="58" w:name="_Toc53055986"/>
      <w:bookmarkStart w:id="59" w:name="_Toc53056077"/>
      <w:bookmarkStart w:id="60" w:name="_Toc53056167"/>
      <w:bookmarkStart w:id="61" w:name="_Toc53056255"/>
      <w:bookmarkStart w:id="62" w:name="_Toc53055987"/>
      <w:bookmarkStart w:id="63" w:name="_Toc53056078"/>
      <w:bookmarkStart w:id="64" w:name="_Toc53056168"/>
      <w:bookmarkStart w:id="65" w:name="_Toc53056256"/>
      <w:bookmarkStart w:id="66" w:name="_Toc53055988"/>
      <w:bookmarkStart w:id="67" w:name="_Toc53056079"/>
      <w:bookmarkStart w:id="68" w:name="_Toc53056169"/>
      <w:bookmarkStart w:id="69" w:name="_Toc53056257"/>
      <w:bookmarkStart w:id="70" w:name="_Toc53055989"/>
      <w:bookmarkStart w:id="71" w:name="_Toc53056080"/>
      <w:bookmarkStart w:id="72" w:name="_Toc53056170"/>
      <w:bookmarkStart w:id="73" w:name="_Toc53056258"/>
      <w:bookmarkStart w:id="74" w:name="_Toc53055990"/>
      <w:bookmarkStart w:id="75" w:name="_Toc53056081"/>
      <w:bookmarkStart w:id="76" w:name="_Toc53056171"/>
      <w:bookmarkStart w:id="77" w:name="_Toc53056259"/>
      <w:bookmarkStart w:id="78" w:name="_Toc53055991"/>
      <w:bookmarkStart w:id="79" w:name="_Toc53056082"/>
      <w:bookmarkStart w:id="80" w:name="_Toc53056172"/>
      <w:bookmarkStart w:id="81" w:name="_Toc53056260"/>
      <w:bookmarkStart w:id="82" w:name="_Toc53055992"/>
      <w:bookmarkStart w:id="83" w:name="_Toc53056083"/>
      <w:bookmarkStart w:id="84" w:name="_Toc53056173"/>
      <w:bookmarkStart w:id="85" w:name="_Toc53056261"/>
      <w:bookmarkStart w:id="86" w:name="_Toc53055993"/>
      <w:bookmarkStart w:id="87" w:name="_Toc53056084"/>
      <w:bookmarkStart w:id="88" w:name="_Toc53056174"/>
      <w:bookmarkStart w:id="89" w:name="_Toc53056262"/>
      <w:bookmarkStart w:id="90" w:name="_Toc53055994"/>
      <w:bookmarkStart w:id="91" w:name="_Toc53056085"/>
      <w:bookmarkStart w:id="92" w:name="_Toc53056175"/>
      <w:bookmarkStart w:id="93" w:name="_Toc53056263"/>
      <w:bookmarkStart w:id="94" w:name="_Toc53055995"/>
      <w:bookmarkStart w:id="95" w:name="_Toc53056086"/>
      <w:bookmarkStart w:id="96" w:name="_Toc53056176"/>
      <w:bookmarkStart w:id="97" w:name="_Toc53056264"/>
      <w:bookmarkStart w:id="98" w:name="_Toc53055996"/>
      <w:bookmarkStart w:id="99" w:name="_Toc53056087"/>
      <w:bookmarkStart w:id="100" w:name="_Toc53056177"/>
      <w:bookmarkStart w:id="101" w:name="_Toc53056265"/>
      <w:bookmarkStart w:id="102" w:name="_Toc53055997"/>
      <w:bookmarkStart w:id="103" w:name="_Toc53056088"/>
      <w:bookmarkStart w:id="104" w:name="_Toc53056178"/>
      <w:bookmarkStart w:id="105" w:name="_Toc53056266"/>
      <w:bookmarkStart w:id="106" w:name="_Toc53055998"/>
      <w:bookmarkStart w:id="107" w:name="_Toc53056089"/>
      <w:bookmarkStart w:id="108" w:name="_Toc53056179"/>
      <w:bookmarkStart w:id="109" w:name="_Toc53056267"/>
      <w:bookmarkStart w:id="110" w:name="_Toc374120587"/>
      <w:bookmarkStart w:id="111" w:name="_Toc328747426"/>
      <w:bookmarkStart w:id="112" w:name="_Toc139868381"/>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r>
        <w:rPr>
          <w:rFonts w:asciiTheme="minorHAnsi" w:hAnsiTheme="minorHAnsi" w:cstheme="minorHAnsi"/>
          <w:szCs w:val="28"/>
        </w:rPr>
        <w:t xml:space="preserve"> </w:t>
      </w:r>
      <w:r w:rsidR="00323DA2" w:rsidRPr="00735924">
        <w:rPr>
          <w:rFonts w:asciiTheme="minorHAnsi" w:hAnsiTheme="minorHAnsi" w:cstheme="minorHAnsi"/>
          <w:szCs w:val="28"/>
        </w:rPr>
        <w:t xml:space="preserve">METHOD OF AWARD AND </w:t>
      </w:r>
      <w:r w:rsidR="008008F7" w:rsidRPr="00735924">
        <w:rPr>
          <w:rFonts w:asciiTheme="minorHAnsi" w:hAnsiTheme="minorHAnsi" w:cstheme="minorHAnsi"/>
          <w:szCs w:val="28"/>
        </w:rPr>
        <w:t>PROPOSAL</w:t>
      </w:r>
      <w:r w:rsidR="00323DA2" w:rsidRPr="00735924">
        <w:rPr>
          <w:rFonts w:asciiTheme="minorHAnsi" w:hAnsiTheme="minorHAnsi" w:cstheme="minorHAnsi"/>
          <w:szCs w:val="28"/>
        </w:rPr>
        <w:t xml:space="preserve"> EVALUATION PROCESS</w:t>
      </w:r>
      <w:bookmarkStart w:id="113" w:name="_Toc374120588"/>
      <w:bookmarkStart w:id="114" w:name="_Toc328747427"/>
      <w:bookmarkEnd w:id="110"/>
      <w:bookmarkEnd w:id="111"/>
      <w:bookmarkEnd w:id="112"/>
    </w:p>
    <w:p w14:paraId="07B697D7" w14:textId="77777777" w:rsidR="00323DA2" w:rsidRPr="00735924" w:rsidRDefault="00323DA2">
      <w:pPr>
        <w:pStyle w:val="Heading2"/>
        <w:numPr>
          <w:ilvl w:val="1"/>
          <w:numId w:val="22"/>
        </w:numPr>
      </w:pPr>
      <w:bookmarkStart w:id="115" w:name="_Toc139868382"/>
      <w:r w:rsidRPr="00735924">
        <w:t>METHOD OF AWARD</w:t>
      </w:r>
      <w:bookmarkEnd w:id="113"/>
      <w:bookmarkEnd w:id="115"/>
    </w:p>
    <w:p w14:paraId="42593FD7" w14:textId="6B14C1AE" w:rsidR="000056F1" w:rsidRPr="00735924" w:rsidRDefault="00836AE9" w:rsidP="00F3406B">
      <w:pPr>
        <w:pStyle w:val="Text"/>
        <w:spacing w:line="276" w:lineRule="auto"/>
        <w:jc w:val="both"/>
        <w:rPr>
          <w:rFonts w:asciiTheme="minorHAnsi" w:hAnsiTheme="minorHAnsi" w:cstheme="minorHAnsi"/>
          <w:sz w:val="20"/>
        </w:rPr>
      </w:pPr>
      <w:bookmarkStart w:id="116"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16"/>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612DFF53" w14:textId="01952FCE"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735924">
        <w:rPr>
          <w:rFonts w:asciiTheme="minorHAnsi" w:hAnsiTheme="minorHAnsi" w:cstheme="minorHAnsi"/>
          <w:color w:val="auto"/>
          <w:sz w:val="20"/>
        </w:rPr>
        <w:t>to</w:t>
      </w:r>
      <w:r w:rsidR="0082615A">
        <w:rPr>
          <w:rFonts w:asciiTheme="minorHAnsi" w:hAnsiTheme="minorHAnsi" w:cstheme="minorHAnsi"/>
          <w:color w:val="auto"/>
          <w:sz w:val="20"/>
        </w:rPr>
        <w:t xml:space="preserve"> a single vendor</w:t>
      </w:r>
      <w:r w:rsidRPr="00735924">
        <w:rPr>
          <w:rFonts w:asciiTheme="minorHAnsi" w:hAnsiTheme="minorHAnsi" w:cstheme="minorHAnsi"/>
          <w:sz w:val="20"/>
        </w:rPr>
        <w:t>, the State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 xml:space="preserve">for </w:t>
      </w:r>
      <w:r w:rsidR="001E3B7F" w:rsidRPr="00735924">
        <w:rPr>
          <w:rFonts w:asciiTheme="minorHAnsi" w:hAnsiTheme="minorHAnsi" w:cstheme="minorHAnsi"/>
          <w:sz w:val="20"/>
        </w:rPr>
        <w:t>one or more-line</w:t>
      </w:r>
      <w:r w:rsidR="00201BC4" w:rsidRPr="00735924">
        <w:rPr>
          <w:rFonts w:asciiTheme="minorHAnsi" w:hAnsiTheme="minorHAnsi" w:cstheme="minorHAnsi"/>
          <w:sz w:val="20"/>
        </w:rPr>
        <w:t xml:space="preserve"> items,</w:t>
      </w:r>
      <w:r w:rsidRPr="00735924">
        <w:rPr>
          <w:rFonts w:asciiTheme="minorHAnsi" w:hAnsiTheme="minorHAnsi" w:cstheme="minorHAnsi"/>
          <w:sz w:val="20"/>
        </w:rPr>
        <w:t xml:space="preserve"> to not award </w:t>
      </w:r>
      <w:r w:rsidR="001E3B7F" w:rsidRPr="00735924">
        <w:rPr>
          <w:rFonts w:asciiTheme="minorHAnsi" w:hAnsiTheme="minorHAnsi" w:cstheme="minorHAnsi"/>
          <w:sz w:val="20"/>
        </w:rPr>
        <w:t>one or more-line</w:t>
      </w:r>
      <w:r w:rsidR="00201BC4" w:rsidRPr="00735924">
        <w:rPr>
          <w:rFonts w:asciiTheme="minorHAnsi" w:hAnsiTheme="minorHAnsi" w:cstheme="minorHAnsi"/>
          <w:sz w:val="20"/>
        </w:rPr>
        <w:t xml:space="preserv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State </w:t>
      </w:r>
      <w:r w:rsidRPr="00735924">
        <w:rPr>
          <w:rFonts w:asciiTheme="minorHAnsi" w:hAnsiTheme="minorHAnsi" w:cstheme="minorHAnsi"/>
          <w:sz w:val="20"/>
        </w:rPr>
        <w:t xml:space="preserve">to do so. </w:t>
      </w:r>
    </w:p>
    <w:p w14:paraId="7118729D" w14:textId="77777777"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17" w:name="_Toc374120589"/>
      <w:r w:rsidRPr="00735924">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735924" w:rsidRDefault="002072BB">
      <w:pPr>
        <w:pStyle w:val="Heading2"/>
        <w:numPr>
          <w:ilvl w:val="1"/>
          <w:numId w:val="22"/>
        </w:numPr>
      </w:pPr>
      <w:bookmarkStart w:id="118" w:name="_Toc139868383"/>
      <w:r w:rsidRPr="00735924">
        <w:t>CONFIDENTIALITY AND PROHIBITED COMMUNICATIONS</w:t>
      </w:r>
      <w:r w:rsidR="00503649" w:rsidRPr="00735924">
        <w:t xml:space="preserve"> DURING EVALUATION</w:t>
      </w:r>
      <w:bookmarkEnd w:id="118"/>
    </w:p>
    <w:p w14:paraId="1AC7B2C2" w14:textId="5B9871B1" w:rsidR="00DF326B" w:rsidRPr="00735924" w:rsidRDefault="00DF326B" w:rsidP="00BC4B89">
      <w:pPr>
        <w:pStyle w:val="Text"/>
        <w:spacing w:line="276" w:lineRule="auto"/>
        <w:jc w:val="both"/>
        <w:rPr>
          <w:rFonts w:asciiTheme="minorHAnsi" w:hAnsiTheme="minorHAnsi" w:cstheme="minorHAnsi"/>
          <w:color w:val="auto"/>
          <w:sz w:val="20"/>
        </w:rPr>
      </w:pPr>
      <w:bookmarkStart w:id="119" w:name="_Toc445973022"/>
      <w:bookmarkStart w:id="120"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the</w:t>
      </w:r>
      <w:r w:rsidRPr="00735924">
        <w:rPr>
          <w:rFonts w:asciiTheme="minorHAnsi" w:hAnsiTheme="minorHAnsi" w:cstheme="minorHAnsi"/>
          <w:sz w:val="20"/>
        </w:rPr>
        <w:t xml:space="preserve"> </w:t>
      </w:r>
      <w:r w:rsidR="002666B3" w:rsidRPr="00735924">
        <w:rPr>
          <w:rFonts w:asciiTheme="minorHAnsi" w:hAnsiTheme="minorHAnsi" w:cstheme="minorHAnsi"/>
          <w:color w:val="auto"/>
          <w:sz w:val="20"/>
        </w:rPr>
        <w:t>Paragraph</w:t>
      </w:r>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14:paraId="329560C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21"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21"/>
    <w:p w14:paraId="6CD7C9F5" w14:textId="77777777" w:rsidR="009778BD" w:rsidRPr="00735924" w:rsidRDefault="009778BD" w:rsidP="00BC4B89">
      <w:pPr>
        <w:pStyle w:val="Text"/>
        <w:spacing w:line="276" w:lineRule="auto"/>
        <w:jc w:val="both"/>
        <w:rPr>
          <w:rFonts w:asciiTheme="minorHAnsi" w:hAnsiTheme="minorHAnsi" w:cstheme="minorHAnsi"/>
          <w:sz w:val="20"/>
        </w:rPr>
      </w:pPr>
    </w:p>
    <w:p w14:paraId="384B4AF0" w14:textId="5D6A7947" w:rsidR="004A518F" w:rsidRPr="00735924" w:rsidRDefault="004A518F">
      <w:pPr>
        <w:pStyle w:val="Heading2"/>
        <w:numPr>
          <w:ilvl w:val="1"/>
          <w:numId w:val="22"/>
        </w:numPr>
      </w:pPr>
      <w:bookmarkStart w:id="122" w:name="_Toc139868384"/>
      <w:bookmarkEnd w:id="119"/>
      <w:bookmarkEnd w:id="120"/>
      <w:r w:rsidRPr="00735924">
        <w:t>PROPOSAL EVALUATION PROCESS</w:t>
      </w:r>
      <w:bookmarkEnd w:id="122"/>
    </w:p>
    <w:bookmarkEnd w:id="117"/>
    <w:p w14:paraId="4CEF95A5" w14:textId="4B442C3D" w:rsidR="00FE576E" w:rsidRPr="00735924" w:rsidRDefault="00D811A9"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p>
    <w:p w14:paraId="7E30A04D"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The State will conduct a One-Step evaluation of Proposals:</w:t>
      </w:r>
    </w:p>
    <w:p w14:paraId="750BF03A" w14:textId="47926F3A"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23"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23"/>
    </w:p>
    <w:p w14:paraId="3CCB6F0E" w14:textId="4D095CCD"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lastRenderedPageBreak/>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14:paraId="5D612D6E" w14:textId="12EC3B2C"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24" w:name="_Hlk121904128"/>
      <w:r w:rsidR="009778BD" w:rsidRPr="00735924">
        <w:rPr>
          <w:rFonts w:asciiTheme="minorHAnsi" w:hAnsiTheme="minorHAnsi" w:cstheme="minorHAnsi"/>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24"/>
      <w:r w:rsidR="009778BD" w:rsidRPr="00735924">
        <w:rPr>
          <w:rFonts w:asciiTheme="minorHAnsi" w:hAnsiTheme="minorHAnsi" w:cstheme="minorHAnsi"/>
          <w:sz w:val="20"/>
        </w:rPr>
        <w:t>.</w:t>
      </w:r>
      <w:r w:rsidRPr="00735924">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r w:rsidR="001E3B7F" w:rsidRPr="00735924">
        <w:rPr>
          <w:rFonts w:asciiTheme="minorHAnsi" w:hAnsiTheme="minorHAnsi" w:cstheme="minorHAnsi"/>
          <w:sz w:val="20"/>
        </w:rPr>
        <w:t>vendor’s</w:t>
      </w:r>
      <w:r w:rsidRPr="00735924">
        <w:rPr>
          <w:rFonts w:asciiTheme="minorHAnsi" w:hAnsiTheme="minorHAnsi" w:cstheme="minorHAnsi"/>
          <w:sz w:val="20"/>
        </w:rPr>
        <w:t xml:space="preserve"> pricing position.</w:t>
      </w:r>
    </w:p>
    <w:p w14:paraId="7418B218" w14:textId="13CF1ABD"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109C0935" w14:textId="15EA0912"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State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25" w:name="_Hlk137558082"/>
      <w:bookmarkStart w:id="126" w:name="_Hlk137559489"/>
      <w:r w:rsidR="00F53155" w:rsidRPr="00F53155">
        <w:rPr>
          <w:rFonts w:asciiTheme="minorHAnsi" w:hAnsiTheme="minorHAnsi" w:cstheme="minorHAnsi"/>
          <w:bCs w:val="0"/>
          <w:color w:val="auto"/>
          <w:sz w:val="20"/>
        </w:rPr>
        <w:t>the State’s</w:t>
      </w:r>
      <w:r w:rsidR="00AE51DA" w:rsidRPr="00F53155">
        <w:rPr>
          <w:rFonts w:asciiTheme="minorHAnsi" w:hAnsiTheme="minorHAnsi" w:cstheme="minorHAnsi"/>
          <w:bCs w:val="0"/>
          <w:color w:val="auto"/>
          <w:sz w:val="20"/>
        </w:rPr>
        <w:t xml:space="preserve"> </w:t>
      </w:r>
      <w:proofErr w:type="spellStart"/>
      <w:r w:rsidR="00AE51DA" w:rsidRPr="00F53155">
        <w:rPr>
          <w:rFonts w:asciiTheme="minorHAnsi" w:hAnsiTheme="minorHAnsi" w:cstheme="minorHAnsi"/>
          <w:bCs w:val="0"/>
          <w:color w:val="auto"/>
          <w:sz w:val="20"/>
        </w:rPr>
        <w:t>eVP</w:t>
      </w:r>
      <w:proofErr w:type="spellEnd"/>
      <w:r w:rsidR="00AE51DA" w:rsidRPr="00F53155">
        <w:rPr>
          <w:rFonts w:asciiTheme="minorHAnsi" w:hAnsiTheme="minorHAnsi" w:cstheme="minorHAnsi"/>
          <w:bCs w:val="0"/>
          <w:color w:val="auto"/>
          <w:sz w:val="20"/>
        </w:rPr>
        <w:t xml:space="preserve"> website </w:t>
      </w:r>
      <w:bookmarkEnd w:id="125"/>
      <w:bookmarkEnd w:id="126"/>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ffer (BAFO) based on discussions and negotiations with the State.</w:t>
      </w:r>
    </w:p>
    <w:p w14:paraId="4D19E875" w14:textId="77777777" w:rsidR="006E5F42" w:rsidRPr="00735924" w:rsidRDefault="006E5F42">
      <w:pPr>
        <w:pStyle w:val="Heading2"/>
        <w:numPr>
          <w:ilvl w:val="1"/>
          <w:numId w:val="22"/>
        </w:numPr>
      </w:pPr>
      <w:bookmarkStart w:id="127" w:name="_Ref391324175"/>
      <w:bookmarkStart w:id="128" w:name="_Toc139868385"/>
      <w:r w:rsidRPr="00735924">
        <w:t>EVALUATION CRITERIA</w:t>
      </w:r>
      <w:bookmarkEnd w:id="127"/>
      <w:bookmarkEnd w:id="128"/>
    </w:p>
    <w:p w14:paraId="475890CE" w14:textId="142C93C2" w:rsidR="00393F69" w:rsidRPr="00735924" w:rsidRDefault="004C1292"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In addition to the general criteria in G.S. 143-52 which may or may not be relevant</w:t>
      </w:r>
      <w:r w:rsidR="003B1F05" w:rsidRPr="00735924">
        <w:rPr>
          <w:rFonts w:asciiTheme="minorHAnsi" w:hAnsiTheme="minorHAnsi" w:cstheme="minorHAnsi"/>
          <w:sz w:val="20"/>
        </w:rPr>
        <w:t xml:space="preserve"> to this RFP</w:t>
      </w:r>
      <w:r w:rsidRPr="00735924">
        <w:rPr>
          <w:rFonts w:asciiTheme="minorHAnsi" w:hAnsiTheme="minorHAnsi" w:cstheme="minorHAnsi"/>
          <w:sz w:val="20"/>
        </w:rPr>
        <w:t>, a</w:t>
      </w:r>
      <w:r w:rsidR="00393F69" w:rsidRPr="00735924">
        <w:rPr>
          <w:rFonts w:asciiTheme="minorHAnsi" w:hAnsiTheme="minorHAnsi" w:cstheme="minorHAnsi"/>
          <w:sz w:val="20"/>
        </w:rPr>
        <w:t>ll qualified proposals will be evaluated</w:t>
      </w:r>
      <w:r w:rsidR="00F3406B" w:rsidRPr="00735924">
        <w:rPr>
          <w:rFonts w:asciiTheme="minorHAnsi" w:hAnsiTheme="minorHAnsi" w:cstheme="minorHAnsi"/>
          <w:sz w:val="20"/>
        </w:rPr>
        <w:t>,</w:t>
      </w:r>
      <w:r w:rsidR="00393F69" w:rsidRPr="00735924">
        <w:rPr>
          <w:rFonts w:asciiTheme="minorHAnsi" w:hAnsiTheme="minorHAnsi" w:cstheme="minorHAnsi"/>
          <w:sz w:val="20"/>
        </w:rPr>
        <w:t xml:space="preserve"> and award made based on</w:t>
      </w:r>
      <w:r w:rsidR="00056C3C" w:rsidRPr="00735924">
        <w:rPr>
          <w:rFonts w:asciiTheme="minorHAnsi" w:hAnsiTheme="minorHAnsi" w:cstheme="minorHAnsi"/>
          <w:sz w:val="20"/>
        </w:rPr>
        <w:t xml:space="preserve"> considering</w:t>
      </w:r>
      <w:r w:rsidR="00393F69" w:rsidRPr="00735924">
        <w:rPr>
          <w:rFonts w:asciiTheme="minorHAnsi" w:hAnsiTheme="minorHAnsi" w:cstheme="minorHAnsi"/>
          <w:sz w:val="20"/>
        </w:rPr>
        <w:t xml:space="preserve"> the following criteria, to result in an award most advantageous to the State:</w:t>
      </w:r>
    </w:p>
    <w:p w14:paraId="714EF08E"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b/>
          <w:bCs w:val="0"/>
          <w:color w:val="auto"/>
          <w:sz w:val="20"/>
          <w:u w:val="single"/>
        </w:rPr>
        <w:t>BEST VALUE</w:t>
      </w:r>
      <w:r w:rsidRPr="00735924">
        <w:rPr>
          <w:rFonts w:asciiTheme="minorHAnsi" w:hAnsiTheme="minorHAnsi" w:cstheme="minorHAnsi"/>
          <w:b/>
          <w:bCs w:val="0"/>
          <w:color w:val="auto"/>
          <w:sz w:val="20"/>
        </w:rPr>
        <w:t>:</w:t>
      </w:r>
      <w:r w:rsidRPr="00735924">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BA98E40" w:rsidR="00B867D1" w:rsidRPr="00735924" w:rsidRDefault="00B867D1" w:rsidP="00AB2D10">
      <w:pPr>
        <w:spacing w:after="160" w:line="259" w:lineRule="auto"/>
        <w:jc w:val="both"/>
        <w:rPr>
          <w:rFonts w:asciiTheme="minorHAnsi" w:hAnsiTheme="minorHAnsi" w:cstheme="minorHAnsi"/>
          <w:iCs/>
          <w:color w:val="auto"/>
          <w:sz w:val="20"/>
        </w:rPr>
      </w:pPr>
      <w:r w:rsidRPr="00735924">
        <w:rPr>
          <w:rFonts w:asciiTheme="minorHAnsi" w:hAnsiTheme="minorHAnsi" w:cstheme="minorHAnsi"/>
          <w:b/>
          <w:bCs/>
          <w:color w:val="auto"/>
          <w:sz w:val="20"/>
          <w:u w:val="single"/>
        </w:rPr>
        <w:t>EVALUTION METHOD</w:t>
      </w:r>
      <w:r w:rsidRPr="00735924">
        <w:rPr>
          <w:rFonts w:asciiTheme="minorHAnsi" w:hAnsiTheme="minorHAnsi" w:cstheme="minorHAnsi"/>
          <w:b/>
          <w:bCs/>
          <w:color w:val="auto"/>
          <w:sz w:val="20"/>
        </w:rPr>
        <w:t>:</w:t>
      </w:r>
      <w:r w:rsidRPr="00735924">
        <w:rPr>
          <w:rFonts w:asciiTheme="minorHAnsi" w:hAnsiTheme="minorHAnsi" w:cstheme="minorHAnsi"/>
          <w:color w:val="auto"/>
          <w:sz w:val="20"/>
        </w:rPr>
        <w:t>  Narrative and by consensus of the evaluating committee, explaining the strengths and weaknesses of each proposal and why the recommended awardee(s) provide the best value to the State. </w:t>
      </w:r>
    </w:p>
    <w:p w14:paraId="524D5A11" w14:textId="56258EDB" w:rsidR="001303C2" w:rsidRPr="00735924" w:rsidRDefault="00AB0CFD" w:rsidP="00AB0CFD">
      <w:pPr>
        <w:pStyle w:val="Text"/>
        <w:spacing w:line="276" w:lineRule="auto"/>
        <w:jc w:val="both"/>
        <w:rPr>
          <w:rFonts w:asciiTheme="minorHAnsi" w:hAnsiTheme="minorHAnsi" w:cstheme="minorHAnsi"/>
          <w:sz w:val="20"/>
        </w:rPr>
      </w:pPr>
      <w:r w:rsidRPr="00735924">
        <w:rPr>
          <w:rFonts w:asciiTheme="minorHAnsi" w:hAnsiTheme="minorHAnsi" w:cstheme="minorHAnsi"/>
          <w:sz w:val="20"/>
        </w:rPr>
        <w:t>All qualified proposals will be evaluated</w:t>
      </w:r>
      <w:r w:rsidR="00BD4EC9" w:rsidRPr="00735924">
        <w:rPr>
          <w:rFonts w:asciiTheme="minorHAnsi" w:hAnsiTheme="minorHAnsi" w:cstheme="minorHAnsi"/>
          <w:sz w:val="20"/>
        </w:rPr>
        <w:t>,</w:t>
      </w:r>
      <w:r w:rsidRPr="00735924">
        <w:rPr>
          <w:rFonts w:asciiTheme="minorHAnsi" w:hAnsiTheme="minorHAnsi" w:cstheme="minorHAnsi"/>
          <w:sz w:val="20"/>
        </w:rPr>
        <w:t xml:space="preserve"> and award made based on considering the following criteria listed in </w:t>
      </w:r>
      <w:r w:rsidR="009778BD" w:rsidRPr="00735924">
        <w:rPr>
          <w:rFonts w:asciiTheme="minorHAnsi" w:hAnsiTheme="minorHAnsi" w:cstheme="minorHAnsi"/>
          <w:sz w:val="20"/>
        </w:rPr>
        <w:t xml:space="preserve">descending </w:t>
      </w:r>
      <w:r w:rsidRPr="00735924">
        <w:rPr>
          <w:rFonts w:asciiTheme="minorHAnsi" w:hAnsiTheme="minorHAnsi" w:cstheme="minorHAnsi"/>
          <w:sz w:val="20"/>
        </w:rPr>
        <w:t>order of importance, to result in an award most advantageous to the State:</w:t>
      </w:r>
    </w:p>
    <w:p w14:paraId="0B5D7288" w14:textId="79E651CE" w:rsidR="00743465" w:rsidRPr="00735924" w:rsidRDefault="00AB0CFD" w:rsidP="00094CB9">
      <w:pPr>
        <w:pStyle w:val="ListParagraph"/>
        <w:numPr>
          <w:ilvl w:val="0"/>
          <w:numId w:val="32"/>
        </w:numPr>
        <w:spacing w:after="160" w:line="259" w:lineRule="auto"/>
        <w:rPr>
          <w:rFonts w:asciiTheme="minorHAnsi" w:hAnsiTheme="minorHAnsi" w:cstheme="minorHAnsi"/>
          <w:sz w:val="20"/>
          <w:szCs w:val="20"/>
        </w:rPr>
      </w:pPr>
      <w:r w:rsidRPr="00735924">
        <w:rPr>
          <w:rFonts w:asciiTheme="minorHAnsi" w:hAnsiTheme="minorHAnsi" w:cstheme="minorHAnsi"/>
          <w:sz w:val="20"/>
          <w:szCs w:val="20"/>
        </w:rPr>
        <w:t>Vendor Technical</w:t>
      </w:r>
      <w:r w:rsidR="00B6033D">
        <w:rPr>
          <w:rFonts w:asciiTheme="minorHAnsi" w:hAnsiTheme="minorHAnsi" w:cstheme="minorHAnsi"/>
          <w:sz w:val="20"/>
          <w:szCs w:val="20"/>
        </w:rPr>
        <w:t xml:space="preserve">/Demo </w:t>
      </w:r>
      <w:r w:rsidRPr="00735924">
        <w:rPr>
          <w:rFonts w:asciiTheme="minorHAnsi" w:hAnsiTheme="minorHAnsi" w:cstheme="minorHAnsi"/>
          <w:sz w:val="20"/>
          <w:szCs w:val="20"/>
        </w:rPr>
        <w:t>Approach</w:t>
      </w:r>
      <w:r w:rsidR="00B47D33">
        <w:rPr>
          <w:rFonts w:asciiTheme="minorHAnsi" w:hAnsiTheme="minorHAnsi" w:cstheme="minorHAnsi"/>
          <w:sz w:val="20"/>
          <w:szCs w:val="20"/>
        </w:rPr>
        <w:t xml:space="preserve"> (Section 5.5</w:t>
      </w:r>
      <w:r w:rsidR="001303C2">
        <w:rPr>
          <w:rFonts w:asciiTheme="minorHAnsi" w:hAnsiTheme="minorHAnsi" w:cstheme="minorHAnsi"/>
          <w:sz w:val="20"/>
          <w:szCs w:val="20"/>
        </w:rPr>
        <w:t>-40</w:t>
      </w:r>
      <w:r w:rsidR="000B5529">
        <w:rPr>
          <w:rFonts w:asciiTheme="minorHAnsi" w:hAnsiTheme="minorHAnsi" w:cstheme="minorHAnsi"/>
          <w:sz w:val="20"/>
          <w:szCs w:val="20"/>
        </w:rPr>
        <w:t>%</w:t>
      </w:r>
      <w:r w:rsidR="00B47D33">
        <w:rPr>
          <w:rFonts w:asciiTheme="minorHAnsi" w:hAnsiTheme="minorHAnsi" w:cstheme="minorHAnsi"/>
          <w:sz w:val="20"/>
          <w:szCs w:val="20"/>
        </w:rPr>
        <w:t>)</w:t>
      </w:r>
      <w:r w:rsidR="001303C2">
        <w:rPr>
          <w:rFonts w:asciiTheme="minorHAnsi" w:hAnsiTheme="minorHAnsi" w:cstheme="minorHAnsi"/>
          <w:sz w:val="20"/>
          <w:szCs w:val="20"/>
        </w:rPr>
        <w:t xml:space="preserve"> </w:t>
      </w:r>
    </w:p>
    <w:p w14:paraId="14B6FA6E" w14:textId="13DD3B68" w:rsidR="00AB0CFD" w:rsidRPr="00735924" w:rsidRDefault="00AB0CFD" w:rsidP="00094CB9">
      <w:pPr>
        <w:pStyle w:val="ListParagraph"/>
        <w:numPr>
          <w:ilvl w:val="0"/>
          <w:numId w:val="32"/>
        </w:numPr>
        <w:spacing w:after="160" w:line="259" w:lineRule="auto"/>
        <w:rPr>
          <w:rFonts w:asciiTheme="minorHAnsi" w:hAnsiTheme="minorHAnsi" w:cstheme="minorHAnsi"/>
          <w:sz w:val="20"/>
          <w:szCs w:val="20"/>
        </w:rPr>
      </w:pPr>
      <w:r w:rsidRPr="00735924">
        <w:rPr>
          <w:rFonts w:asciiTheme="minorHAnsi" w:hAnsiTheme="minorHAnsi" w:cstheme="minorHAnsi"/>
          <w:sz w:val="20"/>
          <w:szCs w:val="20"/>
        </w:rPr>
        <w:t>Vendor Qualifications</w:t>
      </w:r>
      <w:r w:rsidR="00B47D33">
        <w:rPr>
          <w:rFonts w:asciiTheme="minorHAnsi" w:hAnsiTheme="minorHAnsi" w:cstheme="minorHAnsi"/>
          <w:sz w:val="20"/>
          <w:szCs w:val="20"/>
        </w:rPr>
        <w:t xml:space="preserve"> (Section </w:t>
      </w:r>
      <w:r w:rsidR="00337501">
        <w:rPr>
          <w:rFonts w:asciiTheme="minorHAnsi" w:hAnsiTheme="minorHAnsi" w:cstheme="minorHAnsi"/>
          <w:sz w:val="20"/>
          <w:szCs w:val="20"/>
        </w:rPr>
        <w:t>5</w:t>
      </w:r>
      <w:r w:rsidR="005A5EE2">
        <w:rPr>
          <w:rFonts w:asciiTheme="minorHAnsi" w:hAnsiTheme="minorHAnsi" w:cstheme="minorHAnsi"/>
          <w:sz w:val="20"/>
          <w:szCs w:val="20"/>
        </w:rPr>
        <w:t>.0-5</w:t>
      </w:r>
      <w:r w:rsidR="00337501">
        <w:rPr>
          <w:rFonts w:asciiTheme="minorHAnsi" w:hAnsiTheme="minorHAnsi" w:cstheme="minorHAnsi"/>
          <w:sz w:val="20"/>
          <w:szCs w:val="20"/>
        </w:rPr>
        <w:t>.3</w:t>
      </w:r>
      <w:r w:rsidR="001303C2">
        <w:rPr>
          <w:rFonts w:asciiTheme="minorHAnsi" w:hAnsiTheme="minorHAnsi" w:cstheme="minorHAnsi"/>
          <w:sz w:val="20"/>
          <w:szCs w:val="20"/>
        </w:rPr>
        <w:t>-20</w:t>
      </w:r>
      <w:r w:rsidR="000B5529">
        <w:rPr>
          <w:rFonts w:asciiTheme="minorHAnsi" w:hAnsiTheme="minorHAnsi" w:cstheme="minorHAnsi"/>
          <w:sz w:val="20"/>
          <w:szCs w:val="20"/>
        </w:rPr>
        <w:t>%</w:t>
      </w:r>
      <w:r w:rsidR="00337501">
        <w:rPr>
          <w:rFonts w:asciiTheme="minorHAnsi" w:hAnsiTheme="minorHAnsi" w:cstheme="minorHAnsi"/>
          <w:sz w:val="20"/>
          <w:szCs w:val="20"/>
        </w:rPr>
        <w:t>)</w:t>
      </w:r>
    </w:p>
    <w:p w14:paraId="13664C87" w14:textId="293CCA17" w:rsidR="00AB0CFD" w:rsidRDefault="00AB0CFD" w:rsidP="00094CB9">
      <w:pPr>
        <w:pStyle w:val="ListParagraph"/>
        <w:numPr>
          <w:ilvl w:val="0"/>
          <w:numId w:val="32"/>
        </w:numPr>
        <w:spacing w:after="160" w:line="259" w:lineRule="auto"/>
        <w:rPr>
          <w:rFonts w:asciiTheme="minorHAnsi" w:hAnsiTheme="minorHAnsi" w:cstheme="minorHAnsi"/>
          <w:sz w:val="20"/>
          <w:szCs w:val="20"/>
        </w:rPr>
      </w:pPr>
      <w:r w:rsidRPr="00735924">
        <w:rPr>
          <w:rFonts w:asciiTheme="minorHAnsi" w:hAnsiTheme="minorHAnsi" w:cstheme="minorHAnsi"/>
          <w:sz w:val="20"/>
          <w:szCs w:val="20"/>
        </w:rPr>
        <w:t>Vendor Experience</w:t>
      </w:r>
      <w:r w:rsidR="00B47D33">
        <w:rPr>
          <w:rFonts w:asciiTheme="minorHAnsi" w:hAnsiTheme="minorHAnsi" w:cstheme="minorHAnsi"/>
          <w:sz w:val="20"/>
          <w:szCs w:val="20"/>
        </w:rPr>
        <w:t xml:space="preserve"> (Section 4.5</w:t>
      </w:r>
      <w:r w:rsidR="001303C2">
        <w:rPr>
          <w:rFonts w:asciiTheme="minorHAnsi" w:hAnsiTheme="minorHAnsi" w:cstheme="minorHAnsi"/>
          <w:sz w:val="20"/>
          <w:szCs w:val="20"/>
        </w:rPr>
        <w:t>- 10</w:t>
      </w:r>
      <w:r w:rsidR="000B5529">
        <w:rPr>
          <w:rFonts w:asciiTheme="minorHAnsi" w:hAnsiTheme="minorHAnsi" w:cstheme="minorHAnsi"/>
          <w:sz w:val="20"/>
          <w:szCs w:val="20"/>
        </w:rPr>
        <w:t>%</w:t>
      </w:r>
      <w:r w:rsidR="00B47D33">
        <w:rPr>
          <w:rFonts w:asciiTheme="minorHAnsi" w:hAnsiTheme="minorHAnsi" w:cstheme="minorHAnsi"/>
          <w:sz w:val="20"/>
          <w:szCs w:val="20"/>
        </w:rPr>
        <w:t>)</w:t>
      </w:r>
    </w:p>
    <w:p w14:paraId="75AD69EB" w14:textId="3CE4203F" w:rsidR="005B3ED8" w:rsidRPr="00DC6EF8" w:rsidRDefault="005B3ED8" w:rsidP="00094CB9">
      <w:pPr>
        <w:pStyle w:val="ListParagraph"/>
        <w:numPr>
          <w:ilvl w:val="1"/>
          <w:numId w:val="32"/>
        </w:numPr>
        <w:spacing w:after="160" w:line="259" w:lineRule="auto"/>
        <w:rPr>
          <w:rFonts w:asciiTheme="minorHAnsi" w:hAnsiTheme="minorHAnsi" w:cstheme="minorHAnsi"/>
          <w:color w:val="000000" w:themeColor="text1"/>
          <w:sz w:val="20"/>
          <w:szCs w:val="20"/>
        </w:rPr>
      </w:pPr>
      <w:r w:rsidRPr="00DC6EF8">
        <w:rPr>
          <w:rFonts w:asciiTheme="minorHAnsi" w:hAnsiTheme="minorHAnsi" w:cstheme="minorHAnsi"/>
          <w:color w:val="000000" w:themeColor="text1"/>
          <w:sz w:val="20"/>
          <w:szCs w:val="20"/>
        </w:rPr>
        <w:lastRenderedPageBreak/>
        <w:t xml:space="preserve">References from </w:t>
      </w:r>
      <w:r w:rsidR="00DC6EF8" w:rsidRPr="00DC6EF8">
        <w:rPr>
          <w:rFonts w:asciiTheme="minorHAnsi" w:hAnsiTheme="minorHAnsi" w:cstheme="minorHAnsi"/>
          <w:color w:val="000000" w:themeColor="text1"/>
          <w:sz w:val="20"/>
          <w:szCs w:val="20"/>
        </w:rPr>
        <w:t>System clients</w:t>
      </w:r>
      <w:r w:rsidRPr="00DC6EF8">
        <w:rPr>
          <w:rFonts w:asciiTheme="minorHAnsi" w:hAnsiTheme="minorHAnsi" w:cstheme="minorHAnsi"/>
          <w:color w:val="000000" w:themeColor="text1"/>
          <w:sz w:val="20"/>
          <w:szCs w:val="20"/>
        </w:rPr>
        <w:t xml:space="preserve"> preferred.</w:t>
      </w:r>
    </w:p>
    <w:p w14:paraId="57561044" w14:textId="675FB055" w:rsidR="005B3ED8" w:rsidRPr="00DC6EF8" w:rsidRDefault="005B3ED8" w:rsidP="00094CB9">
      <w:pPr>
        <w:pStyle w:val="ListParagraph"/>
        <w:numPr>
          <w:ilvl w:val="1"/>
          <w:numId w:val="32"/>
        </w:numPr>
        <w:spacing w:after="160" w:line="259" w:lineRule="auto"/>
        <w:rPr>
          <w:rFonts w:asciiTheme="minorHAnsi" w:hAnsiTheme="minorHAnsi" w:cstheme="minorHAnsi"/>
          <w:color w:val="000000" w:themeColor="text1"/>
          <w:sz w:val="20"/>
          <w:szCs w:val="20"/>
        </w:rPr>
      </w:pPr>
      <w:r w:rsidRPr="00DC6EF8">
        <w:rPr>
          <w:rFonts w:asciiTheme="minorHAnsi" w:hAnsiTheme="minorHAnsi" w:cstheme="minorHAnsi"/>
          <w:color w:val="000000" w:themeColor="text1"/>
          <w:sz w:val="20"/>
          <w:szCs w:val="20"/>
        </w:rPr>
        <w:t>Experience with</w:t>
      </w:r>
      <w:r w:rsidR="009102D7">
        <w:rPr>
          <w:rFonts w:asciiTheme="minorHAnsi" w:hAnsiTheme="minorHAnsi" w:cstheme="minorHAnsi"/>
          <w:color w:val="000000" w:themeColor="text1"/>
          <w:sz w:val="20"/>
          <w:szCs w:val="20"/>
        </w:rPr>
        <w:t xml:space="preserve"> Banner System and UNC Universities</w:t>
      </w:r>
    </w:p>
    <w:p w14:paraId="087C5210" w14:textId="1C21AEDF" w:rsidR="00AB0CFD" w:rsidRPr="00735924" w:rsidRDefault="00AB0CFD" w:rsidP="00094CB9">
      <w:pPr>
        <w:pStyle w:val="ListParagraph"/>
        <w:numPr>
          <w:ilvl w:val="0"/>
          <w:numId w:val="32"/>
        </w:numPr>
        <w:spacing w:after="160" w:line="259" w:lineRule="auto"/>
        <w:rPr>
          <w:rFonts w:asciiTheme="minorHAnsi" w:hAnsiTheme="minorHAnsi" w:cstheme="minorHAnsi"/>
          <w:sz w:val="20"/>
        </w:rPr>
      </w:pPr>
      <w:r w:rsidRPr="00735924">
        <w:rPr>
          <w:rFonts w:asciiTheme="minorHAnsi" w:hAnsiTheme="minorHAnsi" w:cstheme="minorHAnsi"/>
          <w:sz w:val="20"/>
          <w:szCs w:val="20"/>
        </w:rPr>
        <w:t>Pricing</w:t>
      </w:r>
      <w:r w:rsidR="00B47D33">
        <w:rPr>
          <w:rFonts w:asciiTheme="minorHAnsi" w:hAnsiTheme="minorHAnsi" w:cstheme="minorHAnsi"/>
          <w:sz w:val="20"/>
          <w:szCs w:val="20"/>
        </w:rPr>
        <w:t xml:space="preserve"> (Attachment A</w:t>
      </w:r>
      <w:r w:rsidR="001303C2">
        <w:rPr>
          <w:rFonts w:asciiTheme="minorHAnsi" w:hAnsiTheme="minorHAnsi" w:cstheme="minorHAnsi"/>
          <w:sz w:val="20"/>
          <w:szCs w:val="20"/>
        </w:rPr>
        <w:t>-30</w:t>
      </w:r>
      <w:r w:rsidR="000B5529">
        <w:rPr>
          <w:rFonts w:asciiTheme="minorHAnsi" w:hAnsiTheme="minorHAnsi" w:cstheme="minorHAnsi"/>
          <w:sz w:val="20"/>
          <w:szCs w:val="20"/>
        </w:rPr>
        <w:t>%</w:t>
      </w:r>
      <w:r w:rsidR="00B47D33">
        <w:rPr>
          <w:rFonts w:asciiTheme="minorHAnsi" w:hAnsiTheme="minorHAnsi" w:cstheme="minorHAnsi"/>
          <w:sz w:val="20"/>
          <w:szCs w:val="20"/>
        </w:rPr>
        <w:t>)</w:t>
      </w:r>
      <w:r w:rsidR="001303C2">
        <w:rPr>
          <w:rFonts w:asciiTheme="minorHAnsi" w:hAnsiTheme="minorHAnsi" w:cstheme="minorHAnsi"/>
          <w:sz w:val="20"/>
          <w:szCs w:val="20"/>
        </w:rPr>
        <w:t xml:space="preserve"> </w:t>
      </w:r>
    </w:p>
    <w:p w14:paraId="6966589A" w14:textId="5AED2739" w:rsidR="009A4870" w:rsidRPr="00735924" w:rsidRDefault="00987A70">
      <w:pPr>
        <w:pStyle w:val="Heading2"/>
        <w:numPr>
          <w:ilvl w:val="1"/>
          <w:numId w:val="22"/>
        </w:numPr>
      </w:pPr>
      <w:bookmarkStart w:id="129" w:name="_Toc139868386"/>
      <w:r w:rsidRPr="00735924">
        <w:t>PERFORMANCE OUTSIDE THE UNITED STATES</w:t>
      </w:r>
      <w:bookmarkEnd w:id="129"/>
    </w:p>
    <w:p w14:paraId="1661FC44" w14:textId="43D102C5"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14:paraId="48177AE5"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Total cost to the State</w:t>
      </w:r>
    </w:p>
    <w:p w14:paraId="47D273E4"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r w:rsidR="004036C9" w:rsidRPr="00735924">
        <w:rPr>
          <w:rFonts w:asciiTheme="minorHAnsi" w:hAnsiTheme="minorHAnsi" w:cstheme="minorHAnsi"/>
          <w:sz w:val="20"/>
          <w:szCs w:val="20"/>
        </w:rPr>
        <w:t>Vendor</w:t>
      </w:r>
    </w:p>
    <w:p w14:paraId="6FB4BD5A"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14:paraId="03D12980"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Protection of the State’s information and intellectual property</w:t>
      </w:r>
    </w:p>
    <w:p w14:paraId="0A31B419"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2FD6D715"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Ability to understand the State’s business requirements and internal operational culture</w:t>
      </w:r>
    </w:p>
    <w:p w14:paraId="60061CB7" w14:textId="77777777" w:rsidR="00987A70" w:rsidRPr="00735924" w:rsidRDefault="00863ABC">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Particular r</w:t>
      </w:r>
      <w:r w:rsidR="00987A70" w:rsidRPr="00735924">
        <w:rPr>
          <w:rFonts w:asciiTheme="minorHAnsi" w:hAnsiTheme="minorHAnsi" w:cstheme="minorHAnsi"/>
          <w:sz w:val="20"/>
          <w:szCs w:val="20"/>
        </w:rPr>
        <w:t>isk factors such as the security of the State’s information technology</w:t>
      </w:r>
    </w:p>
    <w:p w14:paraId="07997CE9" w14:textId="77777777" w:rsidR="004B0214"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8AC7B43" w14:textId="75C76530" w:rsidR="004B0214"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14:paraId="4ED2E607" w14:textId="77777777" w:rsidR="003C543F" w:rsidRPr="00735924" w:rsidRDefault="003C543F">
      <w:pPr>
        <w:pStyle w:val="Heading2"/>
        <w:numPr>
          <w:ilvl w:val="1"/>
          <w:numId w:val="22"/>
        </w:numPr>
      </w:pPr>
      <w:bookmarkStart w:id="130" w:name="_Toc139868387"/>
      <w:r w:rsidRPr="00735924">
        <w:t>INTERPRETATION OF TERMS AND PHRASES</w:t>
      </w:r>
      <w:bookmarkEnd w:id="130"/>
    </w:p>
    <w:p w14:paraId="0BCF6FBD" w14:textId="23CD3C60"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4B7EAD" w:rsidRPr="00735924">
        <w:rPr>
          <w:rFonts w:asciiTheme="minorHAnsi" w:hAnsiTheme="minorHAnsi" w:cstheme="minorHAnsi"/>
          <w:color w:val="auto"/>
          <w:sz w:val="20"/>
        </w:rPr>
        <w:t>State</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35924">
        <w:rPr>
          <w:rFonts w:asciiTheme="minorHAnsi" w:hAnsiTheme="minorHAnsi" w:cstheme="minorHAnsi"/>
          <w:color w:val="auto"/>
          <w:sz w:val="20"/>
        </w:rPr>
        <w:t xml:space="preserve">State’s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exercising its discretion to reject a proposal in its entirety.</w:t>
      </w:r>
    </w:p>
    <w:p w14:paraId="2FFE6D4B" w14:textId="4B1626A8" w:rsidR="000C5F9D" w:rsidRPr="00735924" w:rsidRDefault="00735924">
      <w:pPr>
        <w:pStyle w:val="Heading1"/>
        <w:numPr>
          <w:ilvl w:val="0"/>
          <w:numId w:val="22"/>
        </w:numPr>
        <w:rPr>
          <w:rStyle w:val="Heading2Char"/>
          <w:rFonts w:asciiTheme="minorHAnsi" w:hAnsiTheme="minorHAnsi" w:cstheme="minorHAnsi"/>
          <w:b/>
          <w:color w:val="auto"/>
          <w:szCs w:val="28"/>
        </w:rPr>
      </w:pPr>
      <w:bookmarkStart w:id="131" w:name="_Toc374120590"/>
      <w:r>
        <w:rPr>
          <w:rStyle w:val="Heading2Char"/>
          <w:rFonts w:asciiTheme="minorHAnsi" w:hAnsiTheme="minorHAnsi" w:cstheme="minorHAnsi"/>
          <w:b/>
          <w:color w:val="auto"/>
          <w:szCs w:val="28"/>
        </w:rPr>
        <w:t xml:space="preserve">  </w:t>
      </w:r>
      <w:bookmarkStart w:id="132" w:name="_Toc139868388"/>
      <w:r w:rsidR="000C5F9D" w:rsidRPr="00735924">
        <w:rPr>
          <w:rStyle w:val="Heading2Char"/>
          <w:rFonts w:asciiTheme="minorHAnsi" w:hAnsiTheme="minorHAnsi" w:cstheme="minorHAnsi"/>
          <w:b/>
          <w:color w:val="auto"/>
          <w:szCs w:val="28"/>
        </w:rPr>
        <w:t>REQUIREMENTS</w:t>
      </w:r>
      <w:bookmarkEnd w:id="131"/>
      <w:bookmarkEnd w:id="132"/>
    </w:p>
    <w:p w14:paraId="4EB3A299" w14:textId="7E025B76" w:rsidR="000C5F9D" w:rsidRPr="00735924" w:rsidRDefault="000C5F9D" w:rsidP="0038617E">
      <w:pPr>
        <w:spacing w:line="276" w:lineRule="auto"/>
        <w:jc w:val="both"/>
        <w:rPr>
          <w:rFonts w:asciiTheme="minorHAnsi" w:hAnsiTheme="minorHAnsi" w:cstheme="minorHAnsi"/>
          <w:bCs/>
          <w:color w:val="auto"/>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If a Vendor is unclear about a requirement or </w:t>
      </w:r>
      <w:r w:rsidR="001E3B7F" w:rsidRPr="00735924">
        <w:rPr>
          <w:rFonts w:asciiTheme="minorHAnsi" w:hAnsiTheme="minorHAnsi" w:cstheme="minorHAnsi"/>
          <w:bCs/>
          <w:color w:val="auto"/>
          <w:sz w:val="20"/>
        </w:rPr>
        <w:t>specification or</w:t>
      </w:r>
      <w:r w:rsidRPr="00735924">
        <w:rPr>
          <w:rFonts w:asciiTheme="minorHAnsi" w:hAnsiTheme="minorHAnsi" w:cstheme="minorHAnsi"/>
          <w:bCs/>
          <w:color w:val="auto"/>
          <w:sz w:val="20"/>
        </w:rPr>
        <w:t xml:space="preserve"> believes a change to a requirement would allow for the State to receive a better </w:t>
      </w:r>
      <w:r w:rsidR="005C3BD6"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the Vendor is urged to submit these items in the form of a question during the question and answer period</w:t>
      </w:r>
      <w:r w:rsidR="008649F4" w:rsidRPr="00735924">
        <w:rPr>
          <w:rFonts w:asciiTheme="minorHAnsi" w:hAnsiTheme="minorHAnsi" w:cstheme="minorHAnsi"/>
          <w:bCs/>
          <w:color w:val="auto"/>
          <w:sz w:val="20"/>
        </w:rPr>
        <w:t xml:space="preserve"> in accordance with </w:t>
      </w:r>
      <w:r w:rsidR="00A325CB" w:rsidRPr="00735924">
        <w:rPr>
          <w:rFonts w:asciiTheme="minorHAnsi" w:hAnsiTheme="minorHAnsi" w:cstheme="minorHAnsi"/>
          <w:bCs/>
          <w:color w:val="auto"/>
          <w:sz w:val="20"/>
        </w:rPr>
        <w:t xml:space="preserve">the </w:t>
      </w:r>
      <w:r w:rsidR="00740C79" w:rsidRPr="00735924">
        <w:rPr>
          <w:rFonts w:asciiTheme="minorHAnsi" w:hAnsiTheme="minorHAnsi" w:cstheme="minorHAnsi"/>
          <w:bCs/>
          <w:color w:val="auto"/>
          <w:sz w:val="20"/>
        </w:rPr>
        <w:t>Proposal Questions</w:t>
      </w:r>
      <w:r w:rsidR="00A325CB" w:rsidRPr="00735924">
        <w:rPr>
          <w:rFonts w:asciiTheme="minorHAnsi" w:hAnsiTheme="minorHAnsi" w:cstheme="minorHAnsi"/>
          <w:bCs/>
          <w:color w:val="auto"/>
          <w:sz w:val="20"/>
        </w:rPr>
        <w:t xml:space="preserve"> </w:t>
      </w:r>
      <w:r w:rsidR="00AB2D10" w:rsidRPr="00735924">
        <w:rPr>
          <w:rFonts w:asciiTheme="minorHAnsi" w:hAnsiTheme="minorHAnsi" w:cstheme="minorHAnsi"/>
          <w:bCs/>
          <w:color w:val="auto"/>
          <w:sz w:val="20"/>
        </w:rPr>
        <w:t>S</w:t>
      </w:r>
      <w:r w:rsidR="00A325CB" w:rsidRPr="00735924">
        <w:rPr>
          <w:rFonts w:asciiTheme="minorHAnsi" w:hAnsiTheme="minorHAnsi" w:cstheme="minorHAnsi"/>
          <w:bCs/>
          <w:color w:val="auto"/>
          <w:sz w:val="20"/>
        </w:rPr>
        <w:t>ection</w:t>
      </w:r>
      <w:r w:rsidR="00740C79" w:rsidRPr="00735924">
        <w:rPr>
          <w:rFonts w:asciiTheme="minorHAnsi" w:hAnsiTheme="minorHAnsi" w:cstheme="minorHAnsi"/>
          <w:bCs/>
          <w:color w:val="auto"/>
          <w:sz w:val="20"/>
        </w:rPr>
        <w:t xml:space="preserve"> above</w:t>
      </w:r>
      <w:r w:rsidRPr="00735924">
        <w:rPr>
          <w:rFonts w:asciiTheme="minorHAnsi" w:hAnsiTheme="minorHAnsi" w:cstheme="minorHAnsi"/>
          <w:bCs/>
          <w:color w:val="auto"/>
          <w:sz w:val="20"/>
        </w:rPr>
        <w:t xml:space="preserve">. </w:t>
      </w:r>
    </w:p>
    <w:p w14:paraId="62055B6C" w14:textId="77777777" w:rsidR="000C5F9D" w:rsidRPr="00735924" w:rsidRDefault="000C5F9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33" w:name="_Toc139868389"/>
      <w:bookmarkStart w:id="134" w:name="_Toc369692557"/>
      <w:bookmarkStart w:id="135" w:name="_Toc370813241"/>
      <w:bookmarkStart w:id="136" w:name="_Toc374120591"/>
      <w:bookmarkStart w:id="137" w:name="_Toc370813242"/>
      <w:r w:rsidRPr="00735924">
        <w:rPr>
          <w:rFonts w:asciiTheme="minorHAnsi" w:hAnsiTheme="minorHAnsi" w:cstheme="minorHAnsi"/>
          <w:b/>
          <w:color w:val="000000"/>
          <w:sz w:val="24"/>
          <w:szCs w:val="24"/>
        </w:rPr>
        <w:t>PRICING</w:t>
      </w:r>
      <w:bookmarkEnd w:id="133"/>
    </w:p>
    <w:p w14:paraId="139A5F79" w14:textId="5B48CDC3" w:rsidR="000C5F9D" w:rsidRPr="00735924" w:rsidRDefault="000C5F9D" w:rsidP="00E56059">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Proposal price shall co</w:t>
      </w:r>
      <w:r w:rsidR="00207B21" w:rsidRPr="00735924">
        <w:rPr>
          <w:rFonts w:asciiTheme="minorHAnsi" w:hAnsiTheme="minorHAnsi" w:cstheme="minorHAnsi"/>
          <w:color w:val="000000" w:themeColor="text1"/>
          <w:sz w:val="20"/>
        </w:rPr>
        <w:t xml:space="preserve">nstitute the total cost to </w:t>
      </w:r>
      <w:r w:rsidR="00AB2D10" w:rsidRPr="00735924">
        <w:rPr>
          <w:rFonts w:asciiTheme="minorHAnsi" w:hAnsiTheme="minorHAnsi" w:cstheme="minorHAnsi"/>
          <w:color w:val="000000" w:themeColor="text1"/>
          <w:sz w:val="20"/>
        </w:rPr>
        <w:t>the State</w:t>
      </w:r>
      <w:r w:rsidRPr="00735924">
        <w:rPr>
          <w:rFonts w:asciiTheme="minorHAnsi" w:hAnsiTheme="minorHAnsi" w:cstheme="minorHAnsi"/>
          <w:color w:val="000000" w:themeColor="text1"/>
          <w:sz w:val="20"/>
        </w:rPr>
        <w:t xml:space="preserve"> for </w:t>
      </w:r>
      <w:r w:rsidR="009F27AB" w:rsidRPr="00735924">
        <w:rPr>
          <w:rFonts w:asciiTheme="minorHAnsi" w:hAnsiTheme="minorHAnsi" w:cstheme="minorHAnsi"/>
          <w:color w:val="000000" w:themeColor="text1"/>
          <w:sz w:val="20"/>
        </w:rPr>
        <w:t>complete performance in accordance with the requirements and specifications herein</w:t>
      </w:r>
      <w:r w:rsidRPr="00735924">
        <w:rPr>
          <w:rFonts w:asciiTheme="minorHAnsi" w:hAnsiTheme="minorHAnsi" w:cstheme="minorHAnsi"/>
          <w:color w:val="000000" w:themeColor="text1"/>
          <w:sz w:val="20"/>
        </w:rPr>
        <w:t>, including all applicable charges</w:t>
      </w:r>
      <w:r w:rsidR="00B669D5" w:rsidRPr="00735924">
        <w:rPr>
          <w:rFonts w:asciiTheme="minorHAnsi" w:hAnsiTheme="minorHAnsi" w:cstheme="minorHAnsi"/>
          <w:color w:val="000000" w:themeColor="text1"/>
          <w:sz w:val="20"/>
        </w:rPr>
        <w:t xml:space="preserve"> </w:t>
      </w:r>
      <w:r w:rsidR="00047FAA"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handling, </w:t>
      </w:r>
      <w:r w:rsidR="00047FAA" w:rsidRPr="00735924">
        <w:rPr>
          <w:rFonts w:asciiTheme="minorHAnsi" w:hAnsiTheme="minorHAnsi" w:cstheme="minorHAnsi"/>
          <w:color w:val="000000" w:themeColor="text1"/>
          <w:sz w:val="20"/>
        </w:rPr>
        <w:t xml:space="preserve">transportation, </w:t>
      </w:r>
      <w:r w:rsidRPr="00735924">
        <w:rPr>
          <w:rFonts w:asciiTheme="minorHAnsi" w:hAnsiTheme="minorHAnsi" w:cstheme="minorHAnsi"/>
          <w:color w:val="000000" w:themeColor="text1"/>
          <w:sz w:val="20"/>
        </w:rPr>
        <w:t>administrative and other similar fees</w:t>
      </w:r>
      <w:r w:rsidR="00227771" w:rsidRPr="00735924">
        <w:rPr>
          <w:rFonts w:asciiTheme="minorHAnsi" w:hAnsiTheme="minorHAnsi" w:cstheme="minorHAnsi"/>
          <w:color w:val="000000" w:themeColor="text1"/>
          <w:sz w:val="20"/>
        </w:rPr>
        <w:t>.</w:t>
      </w:r>
      <w:r w:rsidRPr="00735924">
        <w:rPr>
          <w:rFonts w:asciiTheme="minorHAnsi" w:hAnsiTheme="minorHAnsi" w:cstheme="minorHAnsi"/>
          <w:color w:val="000000" w:themeColor="text1"/>
          <w:sz w:val="20"/>
        </w:rPr>
        <w:t xml:space="preserve"> Complete ATTACHMENT </w:t>
      </w:r>
      <w:r w:rsidR="00164B80" w:rsidRPr="00735924">
        <w:rPr>
          <w:rFonts w:asciiTheme="minorHAnsi" w:hAnsiTheme="minorHAnsi" w:cstheme="minorHAnsi"/>
          <w:color w:val="000000" w:themeColor="text1"/>
          <w:sz w:val="20"/>
        </w:rPr>
        <w:t>A</w:t>
      </w:r>
      <w:r w:rsidRPr="00735924">
        <w:rPr>
          <w:rFonts w:asciiTheme="minorHAnsi" w:hAnsiTheme="minorHAnsi" w:cstheme="minorHAnsi"/>
          <w:color w:val="000000" w:themeColor="text1"/>
          <w:sz w:val="20"/>
        </w:rPr>
        <w:t xml:space="preserve">: PRICING FORM and include </w:t>
      </w:r>
      <w:r w:rsidR="009F27AB" w:rsidRPr="00735924">
        <w:rPr>
          <w:rFonts w:asciiTheme="minorHAnsi" w:hAnsiTheme="minorHAnsi" w:cstheme="minorHAnsi"/>
          <w:color w:val="000000" w:themeColor="text1"/>
          <w:sz w:val="20"/>
        </w:rPr>
        <w:t>in</w:t>
      </w:r>
      <w:r w:rsidRPr="00735924">
        <w:rPr>
          <w:rFonts w:asciiTheme="minorHAnsi" w:hAnsiTheme="minorHAnsi" w:cstheme="minorHAnsi"/>
          <w:color w:val="000000" w:themeColor="text1"/>
          <w:sz w:val="20"/>
        </w:rPr>
        <w:t xml:space="preserve"> </w:t>
      </w:r>
      <w:r w:rsidR="00E56059" w:rsidRPr="00735924">
        <w:rPr>
          <w:rFonts w:asciiTheme="minorHAnsi" w:hAnsiTheme="minorHAnsi" w:cstheme="minorHAnsi"/>
          <w:color w:val="000000" w:themeColor="text1"/>
          <w:sz w:val="20"/>
        </w:rPr>
        <w:t xml:space="preserve">Vendor’s </w:t>
      </w:r>
      <w:r w:rsidR="00E72FFC" w:rsidRPr="00735924">
        <w:rPr>
          <w:rFonts w:asciiTheme="minorHAnsi" w:hAnsiTheme="minorHAnsi" w:cstheme="minorHAnsi"/>
          <w:color w:val="000000" w:themeColor="text1"/>
          <w:sz w:val="20"/>
        </w:rPr>
        <w:t>p</w:t>
      </w:r>
      <w:r w:rsidRPr="00735924">
        <w:rPr>
          <w:rFonts w:asciiTheme="minorHAnsi" w:hAnsiTheme="minorHAnsi" w:cstheme="minorHAnsi"/>
          <w:color w:val="000000" w:themeColor="text1"/>
          <w:sz w:val="20"/>
        </w:rPr>
        <w:t>roposal.</w:t>
      </w:r>
      <w:bookmarkStart w:id="138" w:name="_Toc377389885"/>
      <w:r w:rsidR="00C66F30" w:rsidRPr="00735924">
        <w:rPr>
          <w:rFonts w:asciiTheme="minorHAnsi" w:hAnsiTheme="minorHAnsi" w:cstheme="minorHAnsi"/>
          <w:color w:val="000000" w:themeColor="text1"/>
          <w:sz w:val="20"/>
        </w:rPr>
        <w:t xml:space="preserve"> The pricing provided in ATTACHMENT A, or resulting from any negotiations, is incorporated herein and shall become part of any resulting Contract.</w:t>
      </w:r>
    </w:p>
    <w:p w14:paraId="32D981AD" w14:textId="77777777" w:rsidR="004A518F" w:rsidRPr="00735924" w:rsidRDefault="004A518F" w:rsidP="000C5F9D">
      <w:pPr>
        <w:jc w:val="both"/>
        <w:rPr>
          <w:rFonts w:asciiTheme="minorHAnsi" w:hAnsiTheme="minorHAnsi" w:cstheme="minorHAnsi"/>
          <w:color w:val="000000" w:themeColor="text1"/>
          <w:sz w:val="2"/>
          <w:szCs w:val="2"/>
        </w:rPr>
      </w:pPr>
    </w:p>
    <w:p w14:paraId="0CD41452" w14:textId="19AD4C09" w:rsidR="004A518F" w:rsidRPr="00735924" w:rsidRDefault="004A518F">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39" w:name="_Toc139868390"/>
      <w:r w:rsidRPr="00735924">
        <w:rPr>
          <w:rFonts w:asciiTheme="minorHAnsi" w:hAnsiTheme="minorHAnsi" w:cstheme="minorHAnsi"/>
          <w:b/>
          <w:color w:val="000000"/>
          <w:sz w:val="24"/>
          <w:szCs w:val="24"/>
        </w:rPr>
        <w:t>INVOICES</w:t>
      </w:r>
      <w:bookmarkEnd w:id="139"/>
    </w:p>
    <w:p w14:paraId="5967F093"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735924" w:rsidRDefault="001548A9" w:rsidP="001548A9">
      <w:pPr>
        <w:pStyle w:val="Explanation"/>
        <w:spacing w:line="276" w:lineRule="auto"/>
        <w:rPr>
          <w:rFonts w:asciiTheme="minorHAnsi" w:hAnsiTheme="minorHAnsi" w:cstheme="minorHAnsi"/>
          <w:i w:val="0"/>
          <w:iCs/>
          <w:color w:val="auto"/>
          <w:sz w:val="20"/>
        </w:rPr>
      </w:pPr>
      <w:r w:rsidRPr="00735924">
        <w:rPr>
          <w:rFonts w:asciiTheme="minorHAnsi" w:hAnsiTheme="minorHAnsi" w:cstheme="minorHAnsi"/>
          <w:b/>
          <w:color w:val="000000" w:themeColor="text1"/>
          <w:sz w:val="20"/>
        </w:rPr>
        <w:lastRenderedPageBreak/>
        <w:t>INVOICES MAY NOT BE PAID UNTIL AN INSPECTION HAS OCCURRED AND THE GOODS OR SERVICES ACCEPTED.</w:t>
      </w:r>
    </w:p>
    <w:p w14:paraId="21CD6D0A" w14:textId="6E4B729B" w:rsidR="000C5F9D"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0" w:name="_Toc139868391"/>
      <w:r w:rsidRPr="00735924">
        <w:rPr>
          <w:rFonts w:asciiTheme="minorHAnsi" w:hAnsiTheme="minorHAnsi" w:cstheme="minorHAnsi"/>
          <w:b/>
          <w:color w:val="000000"/>
          <w:sz w:val="24"/>
          <w:szCs w:val="24"/>
        </w:rPr>
        <w:t>FINANCIAL STABILITY</w:t>
      </w:r>
      <w:bookmarkStart w:id="141" w:name="_Toc53056009"/>
      <w:bookmarkStart w:id="142" w:name="_Toc53056100"/>
      <w:bookmarkStart w:id="143" w:name="_Toc53056190"/>
      <w:bookmarkStart w:id="144" w:name="_Toc53056278"/>
      <w:bookmarkStart w:id="145" w:name="_Toc53056010"/>
      <w:bookmarkStart w:id="146" w:name="_Toc53056101"/>
      <w:bookmarkStart w:id="147" w:name="_Toc53056191"/>
      <w:bookmarkStart w:id="148" w:name="_Toc53056279"/>
      <w:bookmarkStart w:id="149" w:name="_Toc53056011"/>
      <w:bookmarkStart w:id="150" w:name="_Toc53056102"/>
      <w:bookmarkStart w:id="151" w:name="_Toc53056192"/>
      <w:bookmarkStart w:id="152" w:name="_Toc53056280"/>
      <w:bookmarkStart w:id="153" w:name="_Toc53056012"/>
      <w:bookmarkStart w:id="154" w:name="_Toc53056103"/>
      <w:bookmarkStart w:id="155" w:name="_Toc53056193"/>
      <w:bookmarkStart w:id="156" w:name="_Toc53056281"/>
      <w:bookmarkStart w:id="157" w:name="_Toc53056013"/>
      <w:bookmarkStart w:id="158" w:name="_Toc53056104"/>
      <w:bookmarkStart w:id="159" w:name="_Toc53056194"/>
      <w:bookmarkStart w:id="160" w:name="_Toc53056282"/>
      <w:bookmarkStart w:id="161" w:name="_Toc53056014"/>
      <w:bookmarkStart w:id="162" w:name="_Toc53056105"/>
      <w:bookmarkStart w:id="163" w:name="_Toc53056195"/>
      <w:bookmarkStart w:id="164" w:name="_Toc53056283"/>
      <w:bookmarkStart w:id="165" w:name="_Toc53056015"/>
      <w:bookmarkStart w:id="166" w:name="_Toc53056106"/>
      <w:bookmarkStart w:id="167" w:name="_Toc53056196"/>
      <w:bookmarkStart w:id="168" w:name="_Toc53056284"/>
      <w:bookmarkStart w:id="169" w:name="_Toc53056016"/>
      <w:bookmarkStart w:id="170" w:name="_Toc53056107"/>
      <w:bookmarkStart w:id="171" w:name="_Toc53056197"/>
      <w:bookmarkStart w:id="172" w:name="_Toc53056285"/>
      <w:bookmarkEnd w:id="134"/>
      <w:bookmarkEnd w:id="135"/>
      <w:bookmarkEnd w:id="136"/>
      <w:bookmarkEnd w:id="137"/>
      <w:bookmarkEnd w:id="138"/>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6D11E2A0" w14:textId="7C181049"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35924" w:rsidRDefault="00C66F3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3" w:name="_Toc139868392"/>
      <w:r w:rsidRPr="00735924">
        <w:rPr>
          <w:rFonts w:asciiTheme="minorHAnsi" w:hAnsiTheme="minorHAnsi" w:cstheme="minorHAnsi"/>
          <w:b/>
          <w:color w:val="000000"/>
          <w:sz w:val="24"/>
          <w:szCs w:val="24"/>
        </w:rPr>
        <w:t>HUB PARTICIPATION</w:t>
      </w:r>
      <w:bookmarkEnd w:id="173"/>
      <w:r w:rsidRPr="00735924">
        <w:rPr>
          <w:rFonts w:asciiTheme="minorHAnsi" w:hAnsiTheme="minorHAnsi" w:cstheme="minorHAnsi"/>
          <w:b/>
          <w:color w:val="000000"/>
          <w:sz w:val="24"/>
          <w:szCs w:val="24"/>
        </w:rPr>
        <w:t xml:space="preserve"> </w:t>
      </w:r>
    </w:p>
    <w:p w14:paraId="3D9EC074" w14:textId="4224EDFC" w:rsidR="00C66F30" w:rsidRPr="00735924" w:rsidRDefault="00C66F30" w:rsidP="00C66F30">
      <w:pPr>
        <w:pStyle w:val="Text"/>
        <w:spacing w:line="276" w:lineRule="auto"/>
        <w:jc w:val="both"/>
        <w:rPr>
          <w:rFonts w:asciiTheme="minorHAnsi" w:hAnsiTheme="minorHAnsi" w:cstheme="minorHAnsi"/>
          <w:sz w:val="20"/>
        </w:rPr>
      </w:pPr>
      <w:bookmarkStart w:id="174" w:name="_Hlk88477205"/>
      <w:r w:rsidRPr="00735924">
        <w:rPr>
          <w:rFonts w:asciiTheme="minorHAnsi" w:hAnsiTheme="minorHAnsi" w:cstheme="minorHAnsi"/>
          <w:sz w:val="20"/>
        </w:rPr>
        <w:t xml:space="preserve">Pursuant to North Carolina General </w:t>
      </w:r>
      <w:bookmarkStart w:id="175" w:name="_Hlk82600376"/>
      <w:r w:rsidRPr="00735924">
        <w:rPr>
          <w:rFonts w:asciiTheme="minorHAnsi" w:hAnsiTheme="minorHAnsi" w:cstheme="minorHAnsi"/>
          <w:sz w:val="20"/>
        </w:rPr>
        <w:t>Statute G.S. 143-48</w:t>
      </w:r>
      <w:bookmarkEnd w:id="175"/>
      <w:r w:rsidRPr="00735924">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E74D85E" w:rsidR="001548A9"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6" w:name="_Toc139868393"/>
      <w:bookmarkEnd w:id="174"/>
      <w:r w:rsidRPr="00735924">
        <w:rPr>
          <w:rFonts w:asciiTheme="minorHAnsi" w:hAnsiTheme="minorHAnsi" w:cstheme="minorHAnsi"/>
          <w:b/>
          <w:color w:val="000000"/>
          <w:sz w:val="24"/>
          <w:szCs w:val="24"/>
        </w:rPr>
        <w:t>VENDOR EXPERIENCE</w:t>
      </w:r>
      <w:bookmarkEnd w:id="176"/>
    </w:p>
    <w:p w14:paraId="2767BF38" w14:textId="6CE2E0FB" w:rsidR="001548A9" w:rsidRPr="00735924" w:rsidRDefault="001548A9" w:rsidP="001548A9">
      <w:pPr>
        <w:pStyle w:val="Text"/>
        <w:spacing w:line="276" w:lineRule="auto"/>
        <w:jc w:val="both"/>
        <w:rPr>
          <w:rFonts w:asciiTheme="minorHAnsi" w:hAnsiTheme="minorHAnsi" w:cstheme="minorHAnsi"/>
          <w:sz w:val="20"/>
        </w:rPr>
      </w:pPr>
      <w:bookmarkStart w:id="177" w:name="_Hlk81902720"/>
      <w:r w:rsidRPr="00735924">
        <w:rPr>
          <w:rFonts w:asciiTheme="minorHAnsi" w:hAnsiTheme="minorHAnsi" w:cstheme="minorHAnsi"/>
          <w:sz w:val="20"/>
        </w:rPr>
        <w:t>In its Proposal, Vendor shall demonstrate experience with public and/or private sector clients with similar or greater size and complexity to the State.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7CFCF9F4" w14:textId="3A5E6527" w:rsidR="000C5F9D"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8" w:name="_Toc139868394"/>
      <w:bookmarkEnd w:id="177"/>
      <w:r w:rsidRPr="00735924">
        <w:rPr>
          <w:rFonts w:asciiTheme="minorHAnsi" w:hAnsiTheme="minorHAnsi" w:cstheme="minorHAnsi"/>
          <w:b/>
          <w:color w:val="000000"/>
          <w:sz w:val="24"/>
          <w:szCs w:val="24"/>
        </w:rPr>
        <w:t>REFERENCES</w:t>
      </w:r>
      <w:bookmarkEnd w:id="178"/>
    </w:p>
    <w:p w14:paraId="525B6AA6" w14:textId="6FA38B6C"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at least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The State </w:t>
      </w:r>
      <w:r w:rsidR="0084034A">
        <w:rPr>
          <w:rFonts w:asciiTheme="minorHAnsi" w:hAnsiTheme="minorHAnsi" w:cstheme="minorHAnsi"/>
          <w:bCs/>
          <w:color w:val="000000"/>
          <w:sz w:val="20"/>
        </w:rPr>
        <w:t xml:space="preserve">may </w:t>
      </w:r>
      <w:r w:rsidRPr="00735924">
        <w:rPr>
          <w:rFonts w:asciiTheme="minorHAnsi" w:hAnsiTheme="minorHAnsi" w:cstheme="minorHAnsi"/>
          <w:bCs/>
          <w:color w:val="000000"/>
          <w:sz w:val="20"/>
        </w:rPr>
        <w:t xml:space="preserve">contact 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 </w:t>
      </w:r>
      <w:r w:rsidR="0084034A">
        <w:rPr>
          <w:rFonts w:asciiTheme="minorHAnsi" w:hAnsiTheme="minorHAnsi" w:cstheme="minorHAnsi"/>
          <w:color w:val="auto"/>
          <w:sz w:val="20"/>
        </w:rPr>
        <w:t>may</w:t>
      </w:r>
      <w:r w:rsidRPr="00735924">
        <w:rPr>
          <w:rFonts w:asciiTheme="minorHAnsi" w:hAnsiTheme="minorHAnsi" w:cstheme="minorHAnsi"/>
          <w:color w:val="auto"/>
          <w:sz w:val="20"/>
        </w:rPr>
        <w:t xml:space="preserve"> </w:t>
      </w:r>
      <w:r w:rsidRPr="00735924">
        <w:rPr>
          <w:rFonts w:asciiTheme="minorHAnsi" w:hAnsiTheme="minorHAnsi" w:cstheme="minorHAnsi"/>
          <w:bCs/>
          <w:color w:val="000000"/>
          <w:sz w:val="20"/>
        </w:rPr>
        <w:t>be considered in the evaluation of the Proposal.</w:t>
      </w:r>
    </w:p>
    <w:p w14:paraId="24B206AA" w14:textId="30E27615" w:rsidR="00C41E71" w:rsidRPr="00735924" w:rsidRDefault="001548A9">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79" w:name="_Toc139868395"/>
      <w:r w:rsidRPr="00735924">
        <w:rPr>
          <w:rFonts w:asciiTheme="minorHAnsi" w:hAnsiTheme="minorHAnsi" w:cstheme="minorHAnsi"/>
          <w:b/>
          <w:color w:val="000000"/>
          <w:sz w:val="24"/>
          <w:szCs w:val="24"/>
        </w:rPr>
        <w:t>BACKGROUND CHECKS</w:t>
      </w:r>
      <w:bookmarkEnd w:id="179"/>
    </w:p>
    <w:p w14:paraId="01CEE6E2"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Any personnel or agent of Vendor performing Services under any Contract arising from this RFP may be required to undergo a background check at the expense of the Vendor, if so requested by the State.</w:t>
      </w:r>
    </w:p>
    <w:p w14:paraId="6132A510" w14:textId="48ADBE3B" w:rsidR="004A518F"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0" w:name="_Toc139868396"/>
      <w:r w:rsidRPr="00735924">
        <w:rPr>
          <w:rFonts w:asciiTheme="minorHAnsi" w:hAnsiTheme="minorHAnsi" w:cstheme="minorHAnsi"/>
          <w:b/>
          <w:color w:val="000000"/>
          <w:sz w:val="24"/>
          <w:szCs w:val="24"/>
        </w:rPr>
        <w:t>PERSONNEL</w:t>
      </w:r>
      <w:bookmarkEnd w:id="180"/>
    </w:p>
    <w:p w14:paraId="03E1FF28" w14:textId="77777777"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6E426167"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 xml:space="preserve">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w:t>
      </w:r>
      <w:r w:rsidRPr="00735924">
        <w:rPr>
          <w:rFonts w:asciiTheme="minorHAnsi" w:hAnsiTheme="minorHAnsi" w:cstheme="minorHAnsi"/>
          <w:bCs/>
          <w:color w:val="auto"/>
          <w:sz w:val="20"/>
        </w:rPr>
        <w:lastRenderedPageBreak/>
        <w:t>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35924" w:rsidRDefault="00B852EE">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1" w:name="_Toc139868397"/>
      <w:r w:rsidRPr="00735924">
        <w:rPr>
          <w:rFonts w:asciiTheme="minorHAnsi" w:hAnsiTheme="minorHAnsi" w:cstheme="minorHAnsi"/>
          <w:b/>
          <w:color w:val="000000"/>
          <w:sz w:val="24"/>
          <w:szCs w:val="24"/>
        </w:rPr>
        <w:t>VENDOR’S REPRESENTATIONS</w:t>
      </w:r>
      <w:bookmarkEnd w:id="181"/>
    </w:p>
    <w:p w14:paraId="2680DB20" w14:textId="49951649"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enter any agreement with a third party that may abridge any rights of the State under the Contract.  </w:t>
      </w:r>
      <w:bookmarkStart w:id="182" w:name="_Toc445973041"/>
      <w:bookmarkStart w:id="183" w:name="_Toc446593883"/>
      <w:r w:rsidRPr="00735924">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182"/>
      <w:bookmarkEnd w:id="183"/>
    </w:p>
    <w:p w14:paraId="0BA4532A" w14:textId="689BEEC9" w:rsidR="008B11D2" w:rsidRPr="00735924" w:rsidRDefault="001B585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4" w:name="_Toc139868399"/>
      <w:r w:rsidRPr="00735924">
        <w:rPr>
          <w:rFonts w:asciiTheme="minorHAnsi" w:hAnsiTheme="minorHAnsi" w:cstheme="minorHAnsi"/>
          <w:b/>
          <w:color w:val="000000"/>
          <w:sz w:val="24"/>
          <w:szCs w:val="24"/>
        </w:rPr>
        <w:t>AGENCY INSURANCE REQUIREMENTS MODIFICATION</w:t>
      </w:r>
      <w:bookmarkStart w:id="185" w:name="_Toc53056025"/>
      <w:bookmarkStart w:id="186" w:name="_Toc53056116"/>
      <w:bookmarkStart w:id="187" w:name="_Toc53056206"/>
      <w:bookmarkStart w:id="188" w:name="_Toc53056294"/>
      <w:bookmarkStart w:id="189" w:name="_Toc53141788"/>
      <w:bookmarkStart w:id="190" w:name="_Toc53142631"/>
      <w:bookmarkStart w:id="191" w:name="_Toc53341976"/>
      <w:bookmarkStart w:id="192" w:name="_Toc53342128"/>
      <w:bookmarkStart w:id="193" w:name="_Toc53342193"/>
      <w:bookmarkStart w:id="194" w:name="_Toc53342303"/>
      <w:bookmarkStart w:id="195" w:name="_Toc53344084"/>
      <w:bookmarkStart w:id="196" w:name="_Toc53413687"/>
      <w:bookmarkStart w:id="197" w:name="_Toc62660414"/>
      <w:bookmarkStart w:id="198" w:name="_Toc445973042"/>
      <w:bookmarkStart w:id="199" w:name="_Toc446593884"/>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4AB68A5B" w14:textId="77777777" w:rsidR="009778BD" w:rsidRPr="00735924" w:rsidRDefault="009778BD" w:rsidP="009778BD">
      <w:pPr>
        <w:spacing w:before="120"/>
        <w:jc w:val="both"/>
        <w:rPr>
          <w:rFonts w:asciiTheme="minorHAnsi" w:hAnsiTheme="minorHAnsi" w:cstheme="minorHAnsi"/>
          <w:sz w:val="20"/>
        </w:rPr>
      </w:pPr>
    </w:p>
    <w:p w14:paraId="6B844317" w14:textId="0BAE58AB" w:rsidR="004C7439" w:rsidRPr="00735924" w:rsidRDefault="0084034A" w:rsidP="009778BD">
      <w:pPr>
        <w:spacing w:before="120"/>
        <w:jc w:val="both"/>
        <w:rPr>
          <w:rFonts w:asciiTheme="minorHAnsi" w:hAnsiTheme="minorHAnsi" w:cstheme="minorHAnsi"/>
          <w:color w:val="auto"/>
          <w:sz w:val="20"/>
        </w:rPr>
      </w:pPr>
      <w:r>
        <w:rPr>
          <w:rFonts w:asciiTheme="minorHAnsi" w:hAnsiTheme="minorHAnsi" w:cstheme="minorHAnsi"/>
          <w:color w:val="auto"/>
          <w:sz w:val="20"/>
        </w:rPr>
        <w:t xml:space="preserve">   </w:t>
      </w:r>
      <w:r w:rsidR="008B11D2" w:rsidRPr="00735924">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Small Purchases</w:t>
      </w:r>
    </w:p>
    <w:p w14:paraId="1AE75048" w14:textId="7ACC681D"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Content>
          <w:r w:rsidR="008E23CF">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in excess of the Small Purchase threshold, but up to $1,000,000.00 </w:t>
      </w:r>
    </w:p>
    <w:p w14:paraId="08DD2401" w14:textId="49F8FBDE"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Contract value in excess of $1,000,000.00</w:t>
      </w:r>
    </w:p>
    <w:p w14:paraId="0E5EF6D9" w14:textId="77777777" w:rsidR="00C66F30" w:rsidRPr="00735924" w:rsidRDefault="00C66F30" w:rsidP="00C66F30">
      <w:pPr>
        <w:spacing w:after="0"/>
        <w:jc w:val="both"/>
        <w:rPr>
          <w:rFonts w:asciiTheme="minorHAnsi" w:hAnsiTheme="minorHAnsi" w:cstheme="minorHAnsi"/>
          <w:bCs/>
          <w:iCs/>
          <w:color w:val="auto"/>
          <w:sz w:val="20"/>
        </w:rPr>
      </w:pPr>
      <w:bookmarkStart w:id="200" w:name="_Hlk88061431"/>
    </w:p>
    <w:bookmarkEnd w:id="198"/>
    <w:bookmarkEnd w:id="199"/>
    <w:bookmarkEnd w:id="200"/>
    <w:p w14:paraId="1E4A16C8" w14:textId="2C26D95F" w:rsidR="000C5F9D" w:rsidRPr="00CF7EB7" w:rsidRDefault="00735924" w:rsidP="00CF7EB7">
      <w:pPr>
        <w:pStyle w:val="ListParagraph"/>
        <w:keepNext/>
        <w:numPr>
          <w:ilvl w:val="0"/>
          <w:numId w:val="64"/>
        </w:numPr>
        <w:pBdr>
          <w:bottom w:val="single" w:sz="4" w:space="1" w:color="002266"/>
        </w:pBdr>
        <w:spacing w:before="240" w:after="60"/>
        <w:jc w:val="both"/>
        <w:outlineLvl w:val="0"/>
        <w:rPr>
          <w:rFonts w:asciiTheme="minorHAnsi" w:hAnsiTheme="minorHAnsi" w:cstheme="minorHAnsi"/>
          <w:b/>
          <w:color w:val="000000"/>
          <w:sz w:val="28"/>
          <w:szCs w:val="28"/>
        </w:rPr>
      </w:pPr>
      <w:r w:rsidRPr="00CF7EB7">
        <w:rPr>
          <w:rFonts w:asciiTheme="minorHAnsi" w:hAnsiTheme="minorHAnsi" w:cstheme="minorHAnsi"/>
          <w:b/>
          <w:color w:val="000000"/>
          <w:sz w:val="28"/>
          <w:szCs w:val="28"/>
        </w:rPr>
        <w:t xml:space="preserve"> </w:t>
      </w:r>
      <w:bookmarkStart w:id="201" w:name="_Toc139868403"/>
      <w:r w:rsidR="00403C34" w:rsidRPr="00CF7EB7">
        <w:rPr>
          <w:rFonts w:asciiTheme="minorHAnsi" w:hAnsiTheme="minorHAnsi" w:cstheme="minorHAnsi"/>
          <w:b/>
          <w:color w:val="000000"/>
          <w:sz w:val="28"/>
          <w:szCs w:val="28"/>
        </w:rPr>
        <w:t xml:space="preserve">SPECIFICATIONS AND </w:t>
      </w:r>
      <w:r w:rsidR="00B669D5" w:rsidRPr="00CF7EB7">
        <w:rPr>
          <w:rFonts w:asciiTheme="minorHAnsi" w:hAnsiTheme="minorHAnsi" w:cstheme="minorHAnsi"/>
          <w:b/>
          <w:color w:val="000000"/>
          <w:sz w:val="28"/>
          <w:szCs w:val="28"/>
        </w:rPr>
        <w:t>SCOPE OF WORK</w:t>
      </w:r>
      <w:bookmarkStart w:id="202" w:name="_Toc374120616"/>
      <w:bookmarkEnd w:id="201"/>
    </w:p>
    <w:bookmarkEnd w:id="202"/>
    <w:p w14:paraId="281D41BC" w14:textId="77777777" w:rsidR="00F84A84" w:rsidRDefault="00F84A84" w:rsidP="00844D0B">
      <w:pPr>
        <w:pStyle w:val="BodyText"/>
        <w:spacing w:before="0"/>
        <w:jc w:val="both"/>
        <w:rPr>
          <w:rFonts w:asciiTheme="minorHAnsi" w:hAnsiTheme="minorHAnsi" w:cstheme="minorHAnsi"/>
          <w:color w:val="FF0000"/>
        </w:rPr>
      </w:pPr>
    </w:p>
    <w:p w14:paraId="67235B2A" w14:textId="26134137" w:rsidR="00F84A84" w:rsidRPr="00CF7EB7" w:rsidRDefault="00CF7EB7" w:rsidP="00CF7EB7">
      <w:pPr>
        <w:keepNext/>
        <w:outlineLvl w:val="1"/>
        <w:rPr>
          <w:rFonts w:asciiTheme="minorHAnsi" w:hAnsiTheme="minorHAnsi" w:cstheme="minorHAnsi"/>
          <w:b/>
          <w:color w:val="000000" w:themeColor="text1"/>
          <w:szCs w:val="24"/>
        </w:rPr>
      </w:pPr>
      <w:bookmarkStart w:id="203" w:name="_Toc139868404"/>
      <w:r>
        <w:rPr>
          <w:rFonts w:asciiTheme="minorHAnsi" w:hAnsiTheme="minorHAnsi" w:cstheme="minorHAnsi"/>
          <w:b/>
          <w:color w:val="000000" w:themeColor="text1"/>
          <w:szCs w:val="24"/>
        </w:rPr>
        <w:t>5.1</w:t>
      </w:r>
      <w:r>
        <w:rPr>
          <w:rFonts w:asciiTheme="minorHAnsi" w:hAnsiTheme="minorHAnsi" w:cstheme="minorHAnsi"/>
          <w:b/>
          <w:color w:val="000000" w:themeColor="text1"/>
          <w:szCs w:val="24"/>
        </w:rPr>
        <w:tab/>
      </w:r>
      <w:r w:rsidR="006F5349" w:rsidRPr="00CF7EB7">
        <w:rPr>
          <w:rFonts w:asciiTheme="minorHAnsi" w:hAnsiTheme="minorHAnsi" w:cstheme="minorHAnsi"/>
          <w:b/>
          <w:color w:val="000000" w:themeColor="text1"/>
          <w:szCs w:val="24"/>
        </w:rPr>
        <w:t>GENERAL</w:t>
      </w:r>
      <w:bookmarkStart w:id="204" w:name="_Hlk81902815"/>
      <w:bookmarkStart w:id="205" w:name="_Toc374120617"/>
      <w:bookmarkEnd w:id="203"/>
    </w:p>
    <w:p w14:paraId="0C4DE7D0" w14:textId="056E6FFB" w:rsidR="004D5497" w:rsidRPr="001F276C" w:rsidRDefault="00BA1296" w:rsidP="001F276C">
      <w:pPr>
        <w:spacing w:line="257" w:lineRule="auto"/>
        <w:rPr>
          <w:rFonts w:asciiTheme="minorHAnsi" w:hAnsiTheme="minorHAnsi" w:cstheme="minorHAnsi"/>
          <w:color w:val="auto"/>
        </w:rPr>
      </w:pPr>
      <w:r w:rsidRPr="00FC3315">
        <w:rPr>
          <w:rFonts w:asciiTheme="minorHAnsi" w:hAnsiTheme="minorHAnsi" w:cstheme="minorHAnsi"/>
          <w:color w:val="auto"/>
        </w:rPr>
        <w:t>The University of North Carolina Pembroke is using a combination of pdf forms, html online forms, and paper forms that students, faculty, and staff use to conduct university business. The University is looking for a product that will allow university personnel to convert these forms to online forms that can be routed for various levels of review for approval/rejection. All information associated with these online forms must be stored as permanent records in the University document management system. This product will be used by multiple areas of the University including the Registrar’s office, Financial Aid, Admissions, Human Resources, and various academic departments.</w:t>
      </w:r>
      <w:r w:rsidR="00511599" w:rsidRPr="00DA5A62">
        <w:rPr>
          <w:rFonts w:asciiTheme="minorHAnsi" w:hAnsiTheme="minorHAnsi" w:cstheme="minorHAnsi"/>
          <w:iCs/>
        </w:rPr>
        <w:br/>
      </w:r>
    </w:p>
    <w:p w14:paraId="5ED5A005" w14:textId="6B595CD9" w:rsidR="000D5FC9" w:rsidRPr="00CF7EB7" w:rsidRDefault="000D5FC9" w:rsidP="00CF7EB7">
      <w:pPr>
        <w:pStyle w:val="ListParagraph"/>
        <w:keepNext/>
        <w:numPr>
          <w:ilvl w:val="1"/>
          <w:numId w:val="65"/>
        </w:numPr>
        <w:outlineLvl w:val="1"/>
        <w:rPr>
          <w:rFonts w:asciiTheme="minorHAnsi" w:hAnsiTheme="minorHAnsi" w:cstheme="minorHAnsi"/>
          <w:b/>
          <w:color w:val="FF0000"/>
          <w:szCs w:val="24"/>
        </w:rPr>
      </w:pPr>
      <w:bookmarkStart w:id="206" w:name="_Toc139868405"/>
      <w:bookmarkStart w:id="207" w:name="_Toc465701150"/>
      <w:bookmarkStart w:id="208" w:name="_Toc513192879"/>
      <w:bookmarkStart w:id="209" w:name="_Toc513540031"/>
      <w:bookmarkEnd w:id="204"/>
      <w:r w:rsidRPr="00CF7EB7">
        <w:rPr>
          <w:rFonts w:asciiTheme="minorHAnsi" w:hAnsiTheme="minorHAnsi" w:cstheme="minorHAnsi"/>
          <w:b/>
          <w:color w:val="000000"/>
          <w:szCs w:val="24"/>
        </w:rPr>
        <w:t>SPECIFICATIONS</w:t>
      </w:r>
      <w:r w:rsidRPr="00CF7EB7">
        <w:rPr>
          <w:rFonts w:asciiTheme="minorHAnsi" w:hAnsiTheme="minorHAnsi" w:cstheme="minorHAnsi"/>
          <w:b/>
          <w:i/>
          <w:iCs/>
          <w:szCs w:val="24"/>
        </w:rPr>
        <w:t xml:space="preserve"> </w:t>
      </w:r>
      <w:bookmarkEnd w:id="206"/>
    </w:p>
    <w:p w14:paraId="3FBDD476" w14:textId="77777777" w:rsidR="00CF7EB7" w:rsidRDefault="00FC3315" w:rsidP="00CF7EB7">
      <w:pPr>
        <w:pStyle w:val="ListParagraph"/>
        <w:numPr>
          <w:ilvl w:val="0"/>
          <w:numId w:val="18"/>
        </w:numPr>
        <w:spacing w:after="160" w:line="257" w:lineRule="auto"/>
        <w:rPr>
          <w:rFonts w:cs="Calibri"/>
        </w:rPr>
      </w:pPr>
      <w:bookmarkStart w:id="210" w:name="_Toc139868406"/>
      <w:bookmarkStart w:id="211" w:name="_Hlk81902917"/>
      <w:r w:rsidRPr="00CF7EB7">
        <w:rPr>
          <w:rFonts w:cs="Calibri"/>
        </w:rPr>
        <w:t>State how the product integrates with the university Banner ERP system.</w:t>
      </w:r>
    </w:p>
    <w:p w14:paraId="786B5B7C" w14:textId="0B5E95D7" w:rsidR="00CF7EB7" w:rsidRDefault="00CF7EB7" w:rsidP="00CF7EB7">
      <w:pPr>
        <w:pStyle w:val="ListParagraph"/>
        <w:numPr>
          <w:ilvl w:val="1"/>
          <w:numId w:val="23"/>
        </w:numPr>
        <w:spacing w:after="160" w:line="257" w:lineRule="auto"/>
        <w:rPr>
          <w:rFonts w:cs="Calibri"/>
        </w:rPr>
      </w:pPr>
      <w:r>
        <w:rPr>
          <w:rFonts w:cs="Calibri"/>
        </w:rPr>
        <w:t xml:space="preserve"> </w:t>
      </w:r>
      <w:r w:rsidR="00FC3315" w:rsidRPr="00CF7EB7">
        <w:rPr>
          <w:rFonts w:cs="Calibri"/>
        </w:rPr>
        <w:t>The product must integrate with the university Banner ERP system with the ability to pull data from Banner as well as push data into Banner using APIs, Ellucian Ethos, or some other technology.</w:t>
      </w:r>
    </w:p>
    <w:p w14:paraId="0F5E1A2C" w14:textId="30A9AD55" w:rsidR="00FC3315" w:rsidRPr="00CF7EB7" w:rsidRDefault="00FC3315" w:rsidP="00CF7EB7">
      <w:pPr>
        <w:pStyle w:val="ListParagraph"/>
        <w:numPr>
          <w:ilvl w:val="0"/>
          <w:numId w:val="18"/>
        </w:numPr>
        <w:spacing w:after="160" w:line="257" w:lineRule="auto"/>
        <w:rPr>
          <w:rFonts w:cs="Calibri"/>
        </w:rPr>
      </w:pPr>
      <w:r w:rsidRPr="00CF7EB7">
        <w:rPr>
          <w:rFonts w:cs="Calibri"/>
        </w:rPr>
        <w:t>Support for multiple roles.</w:t>
      </w:r>
    </w:p>
    <w:p w14:paraId="281EC747" w14:textId="77777777" w:rsidR="00FC3315" w:rsidRDefault="00FC3315" w:rsidP="00AE2017">
      <w:pPr>
        <w:pStyle w:val="ListParagraph"/>
        <w:numPr>
          <w:ilvl w:val="2"/>
          <w:numId w:val="46"/>
        </w:numPr>
        <w:spacing w:after="160" w:line="257" w:lineRule="auto"/>
        <w:rPr>
          <w:rFonts w:cs="Calibri"/>
        </w:rPr>
      </w:pPr>
      <w:r w:rsidRPr="47C1A6D5">
        <w:rPr>
          <w:rFonts w:cs="Calibri"/>
        </w:rPr>
        <w:t>Administrator</w:t>
      </w:r>
    </w:p>
    <w:p w14:paraId="3FCFB899" w14:textId="77777777" w:rsidR="00FC3315" w:rsidRDefault="00FC3315" w:rsidP="00AE2017">
      <w:pPr>
        <w:pStyle w:val="ListParagraph"/>
        <w:numPr>
          <w:ilvl w:val="2"/>
          <w:numId w:val="46"/>
        </w:numPr>
        <w:spacing w:after="160" w:line="257" w:lineRule="auto"/>
        <w:rPr>
          <w:rFonts w:cs="Calibri"/>
        </w:rPr>
      </w:pPr>
      <w:r w:rsidRPr="47C1A6D5">
        <w:rPr>
          <w:rFonts w:cs="Calibri"/>
        </w:rPr>
        <w:t>University form builders who can build forms for any department.</w:t>
      </w:r>
    </w:p>
    <w:p w14:paraId="1EE99C34" w14:textId="77777777" w:rsidR="00FC3315" w:rsidRDefault="00FC3315" w:rsidP="00AE2017">
      <w:pPr>
        <w:pStyle w:val="ListParagraph"/>
        <w:numPr>
          <w:ilvl w:val="2"/>
          <w:numId w:val="46"/>
        </w:numPr>
        <w:spacing w:after="160" w:line="257" w:lineRule="auto"/>
        <w:rPr>
          <w:rFonts w:cs="Calibri"/>
        </w:rPr>
      </w:pPr>
      <w:r w:rsidRPr="47C1A6D5">
        <w:rPr>
          <w:rFonts w:cs="Calibri"/>
        </w:rPr>
        <w:t>University workflow builders who can build workflows for any department.</w:t>
      </w:r>
    </w:p>
    <w:p w14:paraId="031A2979" w14:textId="77777777" w:rsidR="00FC3315" w:rsidRDefault="00FC3315" w:rsidP="00AE2017">
      <w:pPr>
        <w:pStyle w:val="ListParagraph"/>
        <w:numPr>
          <w:ilvl w:val="2"/>
          <w:numId w:val="46"/>
        </w:numPr>
        <w:spacing w:after="160" w:line="257" w:lineRule="auto"/>
        <w:rPr>
          <w:rFonts w:cs="Calibri"/>
        </w:rPr>
      </w:pPr>
      <w:r w:rsidRPr="47C1A6D5">
        <w:rPr>
          <w:rFonts w:cs="Calibri"/>
        </w:rPr>
        <w:t>Dept. Form builders who will build forms specifically for their department.</w:t>
      </w:r>
    </w:p>
    <w:p w14:paraId="43AC8124" w14:textId="77777777" w:rsidR="00AE2017" w:rsidRDefault="00FC3315" w:rsidP="00AE2017">
      <w:pPr>
        <w:pStyle w:val="ListParagraph"/>
        <w:numPr>
          <w:ilvl w:val="2"/>
          <w:numId w:val="46"/>
        </w:numPr>
        <w:spacing w:after="160" w:line="257" w:lineRule="auto"/>
        <w:rPr>
          <w:rFonts w:cs="Calibri"/>
        </w:rPr>
      </w:pPr>
      <w:r w:rsidRPr="47C1A6D5">
        <w:rPr>
          <w:rFonts w:cs="Calibri"/>
        </w:rPr>
        <w:t>Dept. Workflow builders who will build workflows specifically for their department.</w:t>
      </w:r>
    </w:p>
    <w:p w14:paraId="67413634" w14:textId="6571C53A" w:rsidR="00AE2017" w:rsidRPr="00CF7EB7" w:rsidRDefault="00FC3315" w:rsidP="00CF7EB7">
      <w:pPr>
        <w:pStyle w:val="ListParagraph"/>
        <w:numPr>
          <w:ilvl w:val="0"/>
          <w:numId w:val="18"/>
        </w:numPr>
        <w:spacing w:after="160" w:line="257" w:lineRule="auto"/>
        <w:rPr>
          <w:rFonts w:cs="Calibri"/>
        </w:rPr>
      </w:pPr>
      <w:r w:rsidRPr="00CF7EB7">
        <w:rPr>
          <w:rFonts w:cs="Calibri"/>
        </w:rPr>
        <w:t>Form building must be intuitive, without IT knowledge.</w:t>
      </w:r>
    </w:p>
    <w:p w14:paraId="04A13BC7" w14:textId="6E66D322" w:rsidR="00AE2017" w:rsidRPr="00CF7EB7" w:rsidRDefault="00FC3315" w:rsidP="00CF7EB7">
      <w:pPr>
        <w:pStyle w:val="ListParagraph"/>
        <w:numPr>
          <w:ilvl w:val="0"/>
          <w:numId w:val="18"/>
        </w:numPr>
        <w:spacing w:after="160" w:line="257" w:lineRule="auto"/>
        <w:rPr>
          <w:rFonts w:cs="Calibri"/>
        </w:rPr>
      </w:pPr>
      <w:r w:rsidRPr="00CF7EB7">
        <w:rPr>
          <w:rFonts w:cs="Calibri"/>
        </w:rPr>
        <w:t>Each form must have an associated workflow for review.</w:t>
      </w:r>
    </w:p>
    <w:p w14:paraId="4102AF06" w14:textId="482112FB" w:rsidR="00AE2017" w:rsidRPr="00CF7EB7" w:rsidRDefault="00FC3315" w:rsidP="00CF7EB7">
      <w:pPr>
        <w:pStyle w:val="ListParagraph"/>
        <w:numPr>
          <w:ilvl w:val="0"/>
          <w:numId w:val="18"/>
        </w:numPr>
        <w:spacing w:after="160" w:line="257" w:lineRule="auto"/>
        <w:rPr>
          <w:rFonts w:cs="Calibri"/>
        </w:rPr>
      </w:pPr>
      <w:r w:rsidRPr="00CF7EB7">
        <w:rPr>
          <w:rFonts w:cs="Calibri"/>
        </w:rPr>
        <w:lastRenderedPageBreak/>
        <w:t>Forms/documents must be able to be reviewed by multiple reviewers.</w:t>
      </w:r>
    </w:p>
    <w:p w14:paraId="353B34B2" w14:textId="77777777" w:rsidR="00AE2017" w:rsidRDefault="00FC3315" w:rsidP="00AE2017">
      <w:pPr>
        <w:pStyle w:val="ListParagraph"/>
        <w:numPr>
          <w:ilvl w:val="0"/>
          <w:numId w:val="48"/>
        </w:numPr>
        <w:spacing w:after="160" w:line="257" w:lineRule="auto"/>
        <w:rPr>
          <w:rFonts w:cs="Calibri"/>
        </w:rPr>
      </w:pPr>
      <w:r w:rsidRPr="00AE2017">
        <w:rPr>
          <w:rFonts w:cs="Calibri"/>
        </w:rPr>
        <w:t>Allow groups to be defined for review of documents. This will allow a form to be sent for review to a pool of reviewers.</w:t>
      </w:r>
    </w:p>
    <w:p w14:paraId="562ECED3" w14:textId="7C8FD715" w:rsidR="00FC3315" w:rsidRPr="00AE2017" w:rsidRDefault="00FC3315" w:rsidP="00AE2017">
      <w:pPr>
        <w:pStyle w:val="ListParagraph"/>
        <w:numPr>
          <w:ilvl w:val="0"/>
          <w:numId w:val="48"/>
        </w:numPr>
        <w:spacing w:after="160" w:line="257" w:lineRule="auto"/>
        <w:rPr>
          <w:rFonts w:cs="Calibri"/>
        </w:rPr>
      </w:pPr>
      <w:r w:rsidRPr="00AE2017">
        <w:rPr>
          <w:rFonts w:cs="Calibri"/>
        </w:rPr>
        <w:t>Approval or rejection must be by an individual of that group.</w:t>
      </w:r>
    </w:p>
    <w:p w14:paraId="5CC14CB1" w14:textId="24F9A433" w:rsidR="00FC3315" w:rsidRDefault="00FC3315" w:rsidP="00CF7EB7">
      <w:pPr>
        <w:pStyle w:val="ListParagraph"/>
        <w:numPr>
          <w:ilvl w:val="1"/>
          <w:numId w:val="69"/>
        </w:numPr>
        <w:spacing w:after="160" w:line="257" w:lineRule="auto"/>
      </w:pPr>
      <w:r w:rsidRPr="00AE2017">
        <w:rPr>
          <w:rFonts w:cs="Calibri"/>
        </w:rPr>
        <w:t>Approvals/rejections for each form must store the following information.</w:t>
      </w:r>
    </w:p>
    <w:p w14:paraId="7E3AEA38" w14:textId="77777777" w:rsidR="00AE2017" w:rsidRDefault="00FC3315" w:rsidP="00AE2017">
      <w:pPr>
        <w:pStyle w:val="ListParagraph"/>
        <w:numPr>
          <w:ilvl w:val="0"/>
          <w:numId w:val="49"/>
        </w:numPr>
        <w:spacing w:after="160" w:line="259" w:lineRule="auto"/>
        <w:rPr>
          <w:rFonts w:cs="Calibri"/>
        </w:rPr>
      </w:pPr>
      <w:r w:rsidRPr="47C1A6D5">
        <w:rPr>
          <w:rFonts w:cs="Calibri"/>
        </w:rPr>
        <w:t>Names of all reviewers</w:t>
      </w:r>
    </w:p>
    <w:p w14:paraId="53984F95" w14:textId="77777777" w:rsidR="00AE2017" w:rsidRDefault="00FC3315" w:rsidP="00AE2017">
      <w:pPr>
        <w:pStyle w:val="ListParagraph"/>
        <w:numPr>
          <w:ilvl w:val="0"/>
          <w:numId w:val="49"/>
        </w:numPr>
        <w:spacing w:after="160" w:line="259" w:lineRule="auto"/>
        <w:rPr>
          <w:rFonts w:cs="Calibri"/>
        </w:rPr>
      </w:pPr>
      <w:r w:rsidRPr="00AE2017">
        <w:rPr>
          <w:rFonts w:cs="Calibri"/>
        </w:rPr>
        <w:t>Date and time of each review</w:t>
      </w:r>
    </w:p>
    <w:p w14:paraId="75F8AF44" w14:textId="232167D0" w:rsidR="00FC3315" w:rsidRPr="00AE2017" w:rsidRDefault="00FC3315" w:rsidP="00AE2017">
      <w:pPr>
        <w:pStyle w:val="ListParagraph"/>
        <w:numPr>
          <w:ilvl w:val="0"/>
          <w:numId w:val="49"/>
        </w:numPr>
        <w:spacing w:after="160" w:line="259" w:lineRule="auto"/>
        <w:rPr>
          <w:rFonts w:cs="Calibri"/>
        </w:rPr>
      </w:pPr>
      <w:r w:rsidRPr="00AE2017">
        <w:rPr>
          <w:rFonts w:cs="Calibri"/>
        </w:rPr>
        <w:t>If rejected a reason for the rejection is required.</w:t>
      </w:r>
    </w:p>
    <w:p w14:paraId="4282DFE6" w14:textId="77777777" w:rsidR="00AE2017" w:rsidRDefault="00FC3315" w:rsidP="00CF7EB7">
      <w:pPr>
        <w:pStyle w:val="ListParagraph"/>
        <w:numPr>
          <w:ilvl w:val="1"/>
          <w:numId w:val="69"/>
        </w:numPr>
        <w:spacing w:after="160" w:line="259" w:lineRule="auto"/>
        <w:rPr>
          <w:rFonts w:cs="Calibri"/>
        </w:rPr>
      </w:pPr>
      <w:r w:rsidRPr="00AE2017">
        <w:rPr>
          <w:rFonts w:cs="Calibri"/>
        </w:rPr>
        <w:t>Workflow for each form must be able to be routed for review to multiple reviewers either in parallel or sequentially or both.</w:t>
      </w:r>
    </w:p>
    <w:p w14:paraId="2E4A4BCA" w14:textId="62647254" w:rsidR="00FC3315" w:rsidRPr="00AE2017" w:rsidRDefault="00FC3315" w:rsidP="00CF7EB7">
      <w:pPr>
        <w:pStyle w:val="ListParagraph"/>
        <w:numPr>
          <w:ilvl w:val="1"/>
          <w:numId w:val="69"/>
        </w:numPr>
        <w:spacing w:after="160" w:line="259" w:lineRule="auto"/>
        <w:rPr>
          <w:rFonts w:cs="Calibri"/>
        </w:rPr>
      </w:pPr>
      <w:r w:rsidRPr="00AE2017">
        <w:rPr>
          <w:rFonts w:cs="Calibri"/>
        </w:rPr>
        <w:t>Allow reviewers to edit the document without the need to return the document to the originator.</w:t>
      </w:r>
    </w:p>
    <w:p w14:paraId="734A5F0B" w14:textId="77777777" w:rsidR="00FC3315" w:rsidRDefault="00FC3315" w:rsidP="00AE2017">
      <w:pPr>
        <w:pStyle w:val="ListParagraph"/>
        <w:numPr>
          <w:ilvl w:val="0"/>
          <w:numId w:val="50"/>
        </w:numPr>
        <w:spacing w:after="160" w:line="257" w:lineRule="auto"/>
        <w:rPr>
          <w:rFonts w:cs="Calibri"/>
        </w:rPr>
      </w:pPr>
      <w:r w:rsidRPr="47C1A6D5">
        <w:rPr>
          <w:rFonts w:cs="Calibri"/>
        </w:rPr>
        <w:t>Workflow will allow comments without the originator or prior approvers being notified. Comments will be viewable to all reviewers and the originator.</w:t>
      </w:r>
    </w:p>
    <w:p w14:paraId="072D20F6" w14:textId="77777777" w:rsidR="00FC3315" w:rsidRDefault="00FC3315" w:rsidP="00AE2017">
      <w:pPr>
        <w:pStyle w:val="ListParagraph"/>
        <w:numPr>
          <w:ilvl w:val="0"/>
          <w:numId w:val="50"/>
        </w:numPr>
        <w:spacing w:after="160" w:line="257" w:lineRule="auto"/>
        <w:rPr>
          <w:rFonts w:cs="Calibri"/>
        </w:rPr>
      </w:pPr>
      <w:r w:rsidRPr="47C1A6D5">
        <w:rPr>
          <w:rFonts w:cs="Calibri"/>
        </w:rPr>
        <w:t>The workflow will allow specific reviewers to change/input specific fields on the form without the need for returning to prior approvers to review.</w:t>
      </w:r>
    </w:p>
    <w:p w14:paraId="6956297F" w14:textId="29191D7E" w:rsidR="00FC3315" w:rsidRPr="00AE2017" w:rsidRDefault="00FC3315" w:rsidP="00CF7EB7">
      <w:pPr>
        <w:pStyle w:val="ListParagraph"/>
        <w:numPr>
          <w:ilvl w:val="1"/>
          <w:numId w:val="69"/>
        </w:numPr>
        <w:spacing w:after="160" w:line="257" w:lineRule="auto"/>
        <w:rPr>
          <w:rFonts w:cs="Calibri"/>
        </w:rPr>
      </w:pPr>
      <w:r w:rsidRPr="00AE2017">
        <w:rPr>
          <w:rFonts w:cs="Calibri"/>
        </w:rPr>
        <w:t>Reviewers must be able to designate a delegate for a specific date range.</w:t>
      </w:r>
    </w:p>
    <w:p w14:paraId="2982ECD1" w14:textId="0262056D" w:rsidR="00FC3315" w:rsidRDefault="00FC3315" w:rsidP="00CF7EB7">
      <w:pPr>
        <w:pStyle w:val="ListParagraph"/>
        <w:numPr>
          <w:ilvl w:val="1"/>
          <w:numId w:val="69"/>
        </w:numPr>
        <w:spacing w:after="160" w:line="257" w:lineRule="auto"/>
        <w:rPr>
          <w:rFonts w:cs="Calibri"/>
        </w:rPr>
      </w:pPr>
      <w:r w:rsidRPr="47C1A6D5">
        <w:rPr>
          <w:rFonts w:cs="Calibri"/>
        </w:rPr>
        <w:t>Each form must allow for an escalation of a review if a review sits idle for a specific number of days.</w:t>
      </w:r>
    </w:p>
    <w:p w14:paraId="5637CBC8" w14:textId="77777777" w:rsidR="00AE2017" w:rsidRDefault="00FC3315" w:rsidP="00AE2017">
      <w:pPr>
        <w:pStyle w:val="ListParagraph"/>
        <w:numPr>
          <w:ilvl w:val="0"/>
          <w:numId w:val="51"/>
        </w:numPr>
        <w:spacing w:after="160" w:line="257" w:lineRule="auto"/>
        <w:rPr>
          <w:rFonts w:cs="Calibri"/>
        </w:rPr>
      </w:pPr>
      <w:r w:rsidRPr="00AE2017">
        <w:rPr>
          <w:rFonts w:cs="Calibri"/>
        </w:rPr>
        <w:t>The product will support a default idle time before escalation for all forms.</w:t>
      </w:r>
    </w:p>
    <w:p w14:paraId="59D63BF2" w14:textId="79EB375D" w:rsidR="00FC3315" w:rsidRPr="00AE2017" w:rsidRDefault="00FC3315" w:rsidP="00AE2017">
      <w:pPr>
        <w:pStyle w:val="ListParagraph"/>
        <w:numPr>
          <w:ilvl w:val="0"/>
          <w:numId w:val="51"/>
        </w:numPr>
        <w:spacing w:after="160" w:line="257" w:lineRule="auto"/>
        <w:rPr>
          <w:rFonts w:cs="Calibri"/>
        </w:rPr>
      </w:pPr>
      <w:r w:rsidRPr="00AE2017">
        <w:rPr>
          <w:rFonts w:cs="Calibri"/>
        </w:rPr>
        <w:t xml:space="preserve">Each workflow will have </w:t>
      </w:r>
      <w:r w:rsidR="00F34C74" w:rsidRPr="00AE2017">
        <w:rPr>
          <w:rFonts w:cs="Calibri"/>
        </w:rPr>
        <w:t>its</w:t>
      </w:r>
      <w:r w:rsidRPr="00AE2017">
        <w:rPr>
          <w:rFonts w:cs="Calibri"/>
        </w:rPr>
        <w:t xml:space="preserve"> own idle time escalation that will supersede the default escalation time.</w:t>
      </w:r>
    </w:p>
    <w:p w14:paraId="0AC6A4E2" w14:textId="4774BD94" w:rsidR="00FC3315" w:rsidRDefault="00FC3315" w:rsidP="00CF7EB7">
      <w:pPr>
        <w:pStyle w:val="ListParagraph"/>
        <w:numPr>
          <w:ilvl w:val="1"/>
          <w:numId w:val="69"/>
        </w:numPr>
        <w:spacing w:after="160" w:line="257" w:lineRule="auto"/>
      </w:pPr>
      <w:r w:rsidRPr="00AE2017">
        <w:rPr>
          <w:rFonts w:cs="Calibri"/>
        </w:rPr>
        <w:t>The escalation reviewer should be determined from the organization structure in Ellucian Banner.</w:t>
      </w:r>
    </w:p>
    <w:p w14:paraId="01B03025" w14:textId="7A12FD13" w:rsidR="00FC3315" w:rsidRDefault="00FC3315" w:rsidP="00CF7EB7">
      <w:pPr>
        <w:pStyle w:val="ListParagraph"/>
        <w:numPr>
          <w:ilvl w:val="1"/>
          <w:numId w:val="69"/>
        </w:numPr>
        <w:spacing w:after="160" w:line="259" w:lineRule="auto"/>
      </w:pPr>
      <w:r>
        <w:t>The completed form must be stored as a permanent record. Able to be stored in the university document management system, Ellucian Banner Document Management.</w:t>
      </w:r>
    </w:p>
    <w:p w14:paraId="5F33BE33" w14:textId="128ED364" w:rsidR="00FC3315" w:rsidRDefault="00FC3315" w:rsidP="00CF7EB7">
      <w:pPr>
        <w:pStyle w:val="ListParagraph"/>
        <w:numPr>
          <w:ilvl w:val="1"/>
          <w:numId w:val="69"/>
        </w:numPr>
        <w:spacing w:after="160" w:line="259" w:lineRule="auto"/>
      </w:pPr>
      <w:r>
        <w:t>Must have a way for reviewers to see the list of documents waiting for their review.</w:t>
      </w:r>
    </w:p>
    <w:p w14:paraId="5F14A4A9" w14:textId="77A3E431" w:rsidR="00FC3315" w:rsidRDefault="00FC3315" w:rsidP="00CF7EB7">
      <w:pPr>
        <w:pStyle w:val="ListParagraph"/>
        <w:numPr>
          <w:ilvl w:val="1"/>
          <w:numId w:val="69"/>
        </w:numPr>
        <w:spacing w:after="160" w:line="259" w:lineRule="auto"/>
      </w:pPr>
      <w:r>
        <w:t>Must alert reviewers by email that there is a document submitted for their review.</w:t>
      </w:r>
    </w:p>
    <w:p w14:paraId="35FDDB16" w14:textId="68149F42" w:rsidR="00FC3315" w:rsidRDefault="00FC3315" w:rsidP="00CF7EB7">
      <w:pPr>
        <w:pStyle w:val="ListParagraph"/>
        <w:numPr>
          <w:ilvl w:val="1"/>
          <w:numId w:val="69"/>
        </w:numPr>
        <w:spacing w:after="160" w:line="259" w:lineRule="auto"/>
      </w:pPr>
      <w:r>
        <w:t>Originator of the form must be able to see a history of the form. Who has approved and who still needs to approve.</w:t>
      </w:r>
    </w:p>
    <w:p w14:paraId="66CA9FD9" w14:textId="77777777" w:rsidR="00FC3315" w:rsidRDefault="00FC3315" w:rsidP="00AE2017">
      <w:pPr>
        <w:pStyle w:val="ListParagraph"/>
        <w:numPr>
          <w:ilvl w:val="0"/>
          <w:numId w:val="52"/>
        </w:numPr>
        <w:spacing w:after="160" w:line="259" w:lineRule="auto"/>
      </w:pPr>
      <w:r>
        <w:t>Reviewers should also be able to see the history.</w:t>
      </w:r>
    </w:p>
    <w:p w14:paraId="06634544" w14:textId="08B11B02" w:rsidR="00FC3315" w:rsidRDefault="00FC3315" w:rsidP="00CF7EB7">
      <w:pPr>
        <w:pStyle w:val="ListParagraph"/>
        <w:numPr>
          <w:ilvl w:val="1"/>
          <w:numId w:val="69"/>
        </w:numPr>
        <w:spacing w:after="160" w:line="259" w:lineRule="auto"/>
      </w:pPr>
      <w:r>
        <w:t>Must allow attachments to the online form.</w:t>
      </w:r>
    </w:p>
    <w:p w14:paraId="2964F7BA" w14:textId="6DD4159B" w:rsidR="00FC3315" w:rsidRDefault="00FC3315" w:rsidP="00AE2017">
      <w:pPr>
        <w:pStyle w:val="ListParagraph"/>
        <w:numPr>
          <w:ilvl w:val="0"/>
          <w:numId w:val="54"/>
        </w:numPr>
        <w:spacing w:after="160" w:line="259" w:lineRule="auto"/>
      </w:pPr>
      <w:r>
        <w:t>The product will support roles such that forms built by a department can only be modified by members of that department.</w:t>
      </w:r>
    </w:p>
    <w:p w14:paraId="218072FD" w14:textId="52D4986E" w:rsidR="00FC3315" w:rsidRDefault="00FC3315" w:rsidP="00CF7EB7">
      <w:pPr>
        <w:pStyle w:val="ListParagraph"/>
        <w:numPr>
          <w:ilvl w:val="1"/>
          <w:numId w:val="69"/>
        </w:numPr>
        <w:spacing w:after="160" w:line="259" w:lineRule="auto"/>
      </w:pPr>
      <w:r>
        <w:t>Allow form templates to be built so that all departments can access these templates.</w:t>
      </w:r>
    </w:p>
    <w:p w14:paraId="692B7BC6" w14:textId="5D833A2F" w:rsidR="00AE2017" w:rsidRDefault="00FC3315" w:rsidP="00CF7EB7">
      <w:pPr>
        <w:pStyle w:val="ListParagraph"/>
        <w:numPr>
          <w:ilvl w:val="1"/>
          <w:numId w:val="69"/>
        </w:numPr>
        <w:spacing w:after="160" w:line="259" w:lineRule="auto"/>
      </w:pPr>
      <w:r>
        <w:t xml:space="preserve">Easy for workflow editors to change reviewers within a </w:t>
      </w:r>
      <w:r w:rsidR="00F34C74">
        <w:t>workflow.</w:t>
      </w:r>
    </w:p>
    <w:p w14:paraId="31BE9C65" w14:textId="035B85DF" w:rsidR="00FC3315" w:rsidRDefault="00FC3315" w:rsidP="00CF7EB7">
      <w:pPr>
        <w:pStyle w:val="ListParagraph"/>
        <w:numPr>
          <w:ilvl w:val="1"/>
          <w:numId w:val="69"/>
        </w:numPr>
        <w:spacing w:after="160" w:line="259" w:lineRule="auto"/>
      </w:pPr>
      <w:r>
        <w:t>Able to overwrite information and approvers obtained from Banner in case a workflow needs to skip a level of organization.</w:t>
      </w:r>
    </w:p>
    <w:p w14:paraId="788295CC" w14:textId="67C744F9" w:rsidR="00FC3315" w:rsidRDefault="00FC3315" w:rsidP="00CF7EB7">
      <w:pPr>
        <w:pStyle w:val="ListParagraph"/>
        <w:numPr>
          <w:ilvl w:val="1"/>
          <w:numId w:val="69"/>
        </w:numPr>
        <w:spacing w:after="160" w:line="259" w:lineRule="auto"/>
      </w:pPr>
      <w:r>
        <w:t>Must support Single Sign On/MFA.</w:t>
      </w:r>
    </w:p>
    <w:p w14:paraId="44B99B69" w14:textId="2BE77211" w:rsidR="00FC3315" w:rsidRDefault="00FC3315" w:rsidP="00CF7EB7">
      <w:pPr>
        <w:pStyle w:val="ListParagraph"/>
        <w:numPr>
          <w:ilvl w:val="1"/>
          <w:numId w:val="69"/>
        </w:numPr>
        <w:spacing w:after="160" w:line="259" w:lineRule="auto"/>
      </w:pPr>
      <w:r>
        <w:t>Intelligent design for mobile devices. Ease of use on a mobile device.</w:t>
      </w:r>
    </w:p>
    <w:p w14:paraId="1F8BDEFE" w14:textId="3ECC6A3D" w:rsidR="00FC3315" w:rsidRDefault="00FC3315" w:rsidP="00CF7EB7">
      <w:pPr>
        <w:pStyle w:val="ListParagraph"/>
        <w:numPr>
          <w:ilvl w:val="1"/>
          <w:numId w:val="69"/>
        </w:numPr>
        <w:spacing w:after="160" w:line="259" w:lineRule="auto"/>
      </w:pPr>
      <w:r>
        <w:t>Originator should be able to preview the form prior to submitting for review.</w:t>
      </w:r>
    </w:p>
    <w:p w14:paraId="53AE5530" w14:textId="77777777" w:rsidR="00AE2017" w:rsidRDefault="00FC3315" w:rsidP="00AE2017">
      <w:pPr>
        <w:pStyle w:val="ListParagraph"/>
        <w:numPr>
          <w:ilvl w:val="0"/>
          <w:numId w:val="53"/>
        </w:numPr>
        <w:spacing w:after="160" w:line="259" w:lineRule="auto"/>
      </w:pPr>
      <w:r>
        <w:t>Support for disclaimer headers and footers on each form.</w:t>
      </w:r>
    </w:p>
    <w:p w14:paraId="559F3994" w14:textId="77777777" w:rsidR="00AE2017" w:rsidRDefault="00FC3315" w:rsidP="00AE2017">
      <w:pPr>
        <w:pStyle w:val="ListParagraph"/>
        <w:numPr>
          <w:ilvl w:val="0"/>
          <w:numId w:val="53"/>
        </w:numPr>
        <w:spacing w:after="160" w:line="259" w:lineRule="auto"/>
      </w:pPr>
      <w:r>
        <w:t>Support for additional informational and instructional text on a form.</w:t>
      </w:r>
    </w:p>
    <w:p w14:paraId="42A8844D" w14:textId="6FB38917" w:rsidR="00FC3315" w:rsidRDefault="00FC3315" w:rsidP="00AE2017">
      <w:pPr>
        <w:pStyle w:val="ListParagraph"/>
        <w:numPr>
          <w:ilvl w:val="0"/>
          <w:numId w:val="53"/>
        </w:numPr>
        <w:spacing w:after="160" w:line="259" w:lineRule="auto"/>
      </w:pPr>
      <w:r>
        <w:t>Support for notifying the originator of next steps.</w:t>
      </w:r>
    </w:p>
    <w:p w14:paraId="55E856E9" w14:textId="1D6F49BC" w:rsidR="00FC3315" w:rsidRDefault="00FC3315" w:rsidP="00CF7EB7">
      <w:pPr>
        <w:pStyle w:val="ListParagraph"/>
        <w:numPr>
          <w:ilvl w:val="1"/>
          <w:numId w:val="69"/>
        </w:numPr>
        <w:spacing w:after="160" w:line="259" w:lineRule="auto"/>
      </w:pPr>
      <w:r>
        <w:t>The product should use WYSIWYG form editor and Rich text editor for form creation.</w:t>
      </w:r>
    </w:p>
    <w:p w14:paraId="4D5B19C9" w14:textId="08077F57" w:rsidR="00FC3315" w:rsidRDefault="00FC3315" w:rsidP="00CF7EB7">
      <w:pPr>
        <w:pStyle w:val="ListParagraph"/>
        <w:numPr>
          <w:ilvl w:val="1"/>
          <w:numId w:val="69"/>
        </w:numPr>
        <w:spacing w:after="160" w:line="259" w:lineRule="auto"/>
      </w:pPr>
      <w:r>
        <w:t>Does the product support the creation of radio buttons, check boxes, date/time entries on a form?</w:t>
      </w:r>
    </w:p>
    <w:p w14:paraId="3AF91880" w14:textId="1C63BDD9" w:rsidR="00FC3315" w:rsidRDefault="00FC3315" w:rsidP="00CF7EB7">
      <w:pPr>
        <w:pStyle w:val="ListParagraph"/>
        <w:numPr>
          <w:ilvl w:val="1"/>
          <w:numId w:val="69"/>
        </w:numPr>
        <w:spacing w:after="160" w:line="259" w:lineRule="auto"/>
      </w:pPr>
      <w:r>
        <w:t>Form can allow for a designated reviewer to be input by the originator.</w:t>
      </w:r>
    </w:p>
    <w:p w14:paraId="012DB03C" w14:textId="1F2150D8" w:rsidR="00FC3315" w:rsidRDefault="00FC3315" w:rsidP="00CF7EB7">
      <w:pPr>
        <w:pStyle w:val="ListParagraph"/>
        <w:numPr>
          <w:ilvl w:val="1"/>
          <w:numId w:val="69"/>
        </w:numPr>
        <w:spacing w:after="160" w:line="259" w:lineRule="auto"/>
      </w:pPr>
      <w:r>
        <w:t xml:space="preserve">Form to allow auto fill info from Banner. Such as a </w:t>
      </w:r>
      <w:r w:rsidR="00B34B45">
        <w:t>student’s</w:t>
      </w:r>
      <w:r>
        <w:t xml:space="preserve"> advisor.</w:t>
      </w:r>
    </w:p>
    <w:p w14:paraId="50CE9715" w14:textId="77777777" w:rsidR="00FC3315" w:rsidRDefault="00FC3315" w:rsidP="00AE2017">
      <w:pPr>
        <w:pStyle w:val="ListParagraph"/>
        <w:numPr>
          <w:ilvl w:val="0"/>
          <w:numId w:val="55"/>
        </w:numPr>
        <w:spacing w:after="160" w:line="259" w:lineRule="auto"/>
      </w:pPr>
      <w:r>
        <w:t>Allow a method to allow a student to input information on the form if prepopulated information on the form is missing or inaccurate.</w:t>
      </w:r>
    </w:p>
    <w:p w14:paraId="4DE0B301" w14:textId="77777777" w:rsidR="00E17B27" w:rsidRDefault="00FC3315" w:rsidP="00CF7EB7">
      <w:pPr>
        <w:pStyle w:val="ListParagraph"/>
        <w:numPr>
          <w:ilvl w:val="1"/>
          <w:numId w:val="69"/>
        </w:numPr>
        <w:spacing w:after="160" w:line="259" w:lineRule="auto"/>
      </w:pPr>
      <w:r>
        <w:t>Reporting</w:t>
      </w:r>
    </w:p>
    <w:p w14:paraId="50EACEAB" w14:textId="4D31D5EF" w:rsidR="00AE2017" w:rsidRDefault="00E17B27" w:rsidP="00E17B27">
      <w:pPr>
        <w:pStyle w:val="ListParagraph"/>
        <w:spacing w:after="160" w:line="259" w:lineRule="auto"/>
        <w:ind w:left="360"/>
      </w:pPr>
      <w:r>
        <w:lastRenderedPageBreak/>
        <w:t xml:space="preserve">              a.    </w:t>
      </w:r>
      <w:r w:rsidR="00FC3315">
        <w:t xml:space="preserve">The product </w:t>
      </w:r>
      <w:r w:rsidR="00773DA2">
        <w:t>can produce</w:t>
      </w:r>
      <w:r w:rsidR="00FC3315">
        <w:t xml:space="preserve"> a report that shows on average length of time for reviews per workflow, for all forms by department, for all forms of the university.</w:t>
      </w:r>
    </w:p>
    <w:p w14:paraId="438D64B4" w14:textId="1FF94E9D" w:rsidR="00E17B27" w:rsidRDefault="00FC3315" w:rsidP="00CF7EB7">
      <w:pPr>
        <w:pStyle w:val="ListParagraph"/>
        <w:numPr>
          <w:ilvl w:val="1"/>
          <w:numId w:val="69"/>
        </w:numPr>
        <w:spacing w:after="160" w:line="259" w:lineRule="auto"/>
      </w:pPr>
      <w:r>
        <w:t>Administrator level to be able to review all forms and all workflow states.</w:t>
      </w:r>
    </w:p>
    <w:p w14:paraId="5089D47E" w14:textId="61FDFC8A" w:rsidR="00AE2017" w:rsidRDefault="00FC3315" w:rsidP="00CF7EB7">
      <w:pPr>
        <w:pStyle w:val="ListParagraph"/>
        <w:numPr>
          <w:ilvl w:val="1"/>
          <w:numId w:val="69"/>
        </w:numPr>
        <w:spacing w:after="160" w:line="259" w:lineRule="auto"/>
      </w:pPr>
      <w:r>
        <w:t>Ability to return a form to a previous reviewer for additional information without approving or rejecting.</w:t>
      </w:r>
    </w:p>
    <w:p w14:paraId="4AE54D66" w14:textId="081A7C3D" w:rsidR="00AE2017" w:rsidRDefault="00FC3315" w:rsidP="00CF7EB7">
      <w:pPr>
        <w:pStyle w:val="ListParagraph"/>
        <w:numPr>
          <w:ilvl w:val="1"/>
          <w:numId w:val="69"/>
        </w:numPr>
        <w:spacing w:after="160" w:line="259" w:lineRule="auto"/>
      </w:pPr>
      <w:r>
        <w:t>Is this product cloud hosted or can it be hosted locally?</w:t>
      </w:r>
    </w:p>
    <w:p w14:paraId="4DF2E809" w14:textId="29B03A53" w:rsidR="006A53F7" w:rsidRDefault="00FC3315" w:rsidP="00CF7EB7">
      <w:pPr>
        <w:pStyle w:val="ListParagraph"/>
        <w:numPr>
          <w:ilvl w:val="1"/>
          <w:numId w:val="69"/>
        </w:numPr>
        <w:spacing w:after="160" w:line="259" w:lineRule="auto"/>
      </w:pPr>
      <w:r>
        <w:t>Does the product retain any form data submitted by the originator once the workflow is complete?</w:t>
      </w:r>
    </w:p>
    <w:p w14:paraId="7FBE717E" w14:textId="7294569C" w:rsidR="00FC3315" w:rsidRDefault="006A53F7" w:rsidP="006A53F7">
      <w:pPr>
        <w:pStyle w:val="ListParagraph"/>
        <w:numPr>
          <w:ilvl w:val="1"/>
          <w:numId w:val="58"/>
        </w:numPr>
        <w:spacing w:after="160" w:line="259" w:lineRule="auto"/>
      </w:pPr>
      <w:r>
        <w:t>T</w:t>
      </w:r>
      <w:r w:rsidR="00FC3315">
        <w:t xml:space="preserve">he assumption is that all data related to the workflow is permanently retained in the UNCP document management system when the workflow is </w:t>
      </w:r>
      <w:r w:rsidR="00C726B5">
        <w:t>complete,</w:t>
      </w:r>
      <w:r w:rsidR="00FC3315">
        <w:t xml:space="preserve"> and data is not retained anywhere else.</w:t>
      </w:r>
    </w:p>
    <w:p w14:paraId="017098F9" w14:textId="57A929F3" w:rsidR="006A53F7" w:rsidRDefault="00FC3315" w:rsidP="006A53F7">
      <w:pPr>
        <w:pStyle w:val="ListParagraph"/>
        <w:numPr>
          <w:ilvl w:val="1"/>
          <w:numId w:val="58"/>
        </w:numPr>
        <w:spacing w:after="160" w:line="259" w:lineRule="auto"/>
      </w:pPr>
      <w:r>
        <w:t>If the product retains data once the workflow is complete how long is that data retained</w:t>
      </w:r>
    </w:p>
    <w:p w14:paraId="63469F6A" w14:textId="0A7D434B" w:rsidR="00FC3315" w:rsidRDefault="00FC3315" w:rsidP="00CF7EB7">
      <w:pPr>
        <w:pStyle w:val="ListParagraph"/>
        <w:numPr>
          <w:ilvl w:val="1"/>
          <w:numId w:val="69"/>
        </w:numPr>
        <w:spacing w:after="160" w:line="259" w:lineRule="auto"/>
      </w:pPr>
      <w:r>
        <w:t xml:space="preserve">Is the application capable of integration with </w:t>
      </w:r>
      <w:proofErr w:type="spellStart"/>
      <w:r>
        <w:t>Touchnet</w:t>
      </w:r>
      <w:proofErr w:type="spellEnd"/>
      <w:r>
        <w:t xml:space="preserve"> for taking payments?</w:t>
      </w:r>
    </w:p>
    <w:p w14:paraId="6BD9EC14" w14:textId="77777777" w:rsidR="006A53F7" w:rsidRDefault="00FC3315" w:rsidP="00CF7EB7">
      <w:pPr>
        <w:pStyle w:val="ListParagraph"/>
        <w:numPr>
          <w:ilvl w:val="1"/>
          <w:numId w:val="69"/>
        </w:numPr>
        <w:spacing w:after="160" w:line="259" w:lineRule="auto"/>
      </w:pPr>
      <w:r>
        <w:t>Does the product support a digital signature outside of Single Sign On?</w:t>
      </w:r>
    </w:p>
    <w:p w14:paraId="71E60CDE" w14:textId="7D001719" w:rsidR="00FC3315" w:rsidRDefault="006A53F7" w:rsidP="00B34B45">
      <w:pPr>
        <w:pStyle w:val="ListParagraph"/>
        <w:numPr>
          <w:ilvl w:val="1"/>
          <w:numId w:val="32"/>
        </w:numPr>
        <w:spacing w:after="160" w:line="259" w:lineRule="auto"/>
      </w:pPr>
      <w:r>
        <w:t xml:space="preserve">  </w:t>
      </w:r>
      <w:r w:rsidR="00FC3315">
        <w:t>Some forms need to</w:t>
      </w:r>
      <w:r w:rsidR="00CD3951">
        <w:t xml:space="preserve"> be</w:t>
      </w:r>
      <w:r w:rsidR="00FC3315">
        <w:t xml:space="preserve"> filled by former students that no longer have access to SSO, so we need a way to have the person filling out the form to add a signature.</w:t>
      </w:r>
    </w:p>
    <w:p w14:paraId="7ABC00F8" w14:textId="77777777" w:rsidR="006A53F7" w:rsidRDefault="006A53F7" w:rsidP="006A53F7">
      <w:pPr>
        <w:pStyle w:val="ListParagraph"/>
        <w:spacing w:after="160" w:line="259" w:lineRule="auto"/>
        <w:ind w:left="360"/>
      </w:pPr>
    </w:p>
    <w:p w14:paraId="3C9819B6" w14:textId="77777777" w:rsidR="006A53F7" w:rsidRDefault="006A53F7" w:rsidP="006A53F7">
      <w:pPr>
        <w:pStyle w:val="ListParagraph"/>
        <w:spacing w:after="160" w:line="259" w:lineRule="auto"/>
        <w:ind w:left="360"/>
      </w:pPr>
    </w:p>
    <w:p w14:paraId="4FCC57C7" w14:textId="2C5BDF15" w:rsidR="0012064D" w:rsidRPr="006A53F7" w:rsidRDefault="00164B80" w:rsidP="006A53F7">
      <w:pPr>
        <w:pStyle w:val="ListParagraph"/>
        <w:keepNext/>
        <w:numPr>
          <w:ilvl w:val="1"/>
          <w:numId w:val="63"/>
        </w:numPr>
        <w:outlineLvl w:val="1"/>
        <w:rPr>
          <w:rFonts w:asciiTheme="minorHAnsi" w:hAnsiTheme="minorHAnsi" w:cstheme="minorHAnsi"/>
          <w:b/>
          <w:color w:val="000000"/>
          <w:szCs w:val="24"/>
        </w:rPr>
      </w:pPr>
      <w:r w:rsidRPr="006A53F7">
        <w:rPr>
          <w:rFonts w:asciiTheme="minorHAnsi" w:hAnsiTheme="minorHAnsi" w:cstheme="minorHAnsi"/>
          <w:b/>
          <w:color w:val="000000"/>
          <w:szCs w:val="24"/>
        </w:rPr>
        <w:t>TASKS</w:t>
      </w:r>
      <w:bookmarkEnd w:id="207"/>
      <w:bookmarkEnd w:id="208"/>
      <w:r w:rsidRPr="006A53F7">
        <w:rPr>
          <w:rFonts w:asciiTheme="minorHAnsi" w:hAnsiTheme="minorHAnsi" w:cstheme="minorHAnsi"/>
          <w:b/>
          <w:color w:val="000000"/>
          <w:szCs w:val="24"/>
        </w:rPr>
        <w:t>/DELIVERABLES</w:t>
      </w:r>
      <w:bookmarkStart w:id="212" w:name="_Hlk81902970"/>
      <w:bookmarkEnd w:id="210"/>
    </w:p>
    <w:p w14:paraId="401B51A0" w14:textId="13158A0D" w:rsidR="005E499F" w:rsidRDefault="0012064D" w:rsidP="0012064D">
      <w:pPr>
        <w:pStyle w:val="ListParagraph"/>
        <w:numPr>
          <w:ilvl w:val="0"/>
          <w:numId w:val="45"/>
        </w:numPr>
        <w:rPr>
          <w:szCs w:val="24"/>
        </w:rPr>
      </w:pPr>
      <w:r w:rsidRPr="0012064D">
        <w:rPr>
          <w:szCs w:val="24"/>
        </w:rPr>
        <w:t>Up to 10 form</w:t>
      </w:r>
      <w:r>
        <w:rPr>
          <w:szCs w:val="24"/>
        </w:rPr>
        <w:t>s and the</w:t>
      </w:r>
      <w:r w:rsidR="005E499F">
        <w:rPr>
          <w:szCs w:val="24"/>
        </w:rPr>
        <w:t xml:space="preserve"> approval</w:t>
      </w:r>
      <w:r w:rsidRPr="0012064D">
        <w:rPr>
          <w:szCs w:val="24"/>
        </w:rPr>
        <w:t xml:space="preserve"> workflow will be identified by UNC Pembroke for the vendor to build. The selected vendors will </w:t>
      </w:r>
      <w:r w:rsidR="005E499F">
        <w:rPr>
          <w:szCs w:val="24"/>
        </w:rPr>
        <w:t>give a presentation</w:t>
      </w:r>
      <w:r>
        <w:rPr>
          <w:szCs w:val="24"/>
        </w:rPr>
        <w:t>/</w:t>
      </w:r>
      <w:r w:rsidRPr="0012064D">
        <w:rPr>
          <w:szCs w:val="24"/>
        </w:rPr>
        <w:t>demonstration</w:t>
      </w:r>
      <w:r w:rsidR="005E499F">
        <w:rPr>
          <w:szCs w:val="24"/>
        </w:rPr>
        <w:t xml:space="preserve"> </w:t>
      </w:r>
      <w:r w:rsidR="008B6C62">
        <w:rPr>
          <w:szCs w:val="24"/>
        </w:rPr>
        <w:t xml:space="preserve">on how to build the university’s </w:t>
      </w:r>
      <w:r w:rsidRPr="0012064D">
        <w:rPr>
          <w:szCs w:val="24"/>
        </w:rPr>
        <w:t xml:space="preserve">  </w:t>
      </w:r>
      <w:hyperlink r:id="rId23" w:history="1">
        <w:r w:rsidRPr="0012064D">
          <w:rPr>
            <w:rStyle w:val="Hyperlink"/>
            <w:sz w:val="24"/>
          </w:rPr>
          <w:t>Late Add Form</w:t>
        </w:r>
      </w:hyperlink>
      <w:r w:rsidRPr="0012064D">
        <w:rPr>
          <w:szCs w:val="24"/>
        </w:rPr>
        <w:t xml:space="preserve"> from the Registrar’s office</w:t>
      </w:r>
      <w:r w:rsidR="008B6C62">
        <w:rPr>
          <w:szCs w:val="24"/>
        </w:rPr>
        <w:t xml:space="preserve"> and approval workflow. </w:t>
      </w:r>
    </w:p>
    <w:p w14:paraId="6F9188FC" w14:textId="052CD191" w:rsidR="005E499F" w:rsidRDefault="005E499F" w:rsidP="0012064D">
      <w:pPr>
        <w:pStyle w:val="ListParagraph"/>
        <w:numPr>
          <w:ilvl w:val="0"/>
          <w:numId w:val="45"/>
        </w:numPr>
        <w:rPr>
          <w:szCs w:val="24"/>
        </w:rPr>
      </w:pPr>
      <w:r>
        <w:rPr>
          <w:szCs w:val="24"/>
        </w:rPr>
        <w:t xml:space="preserve">Training will be provided to UNC Pembroke’s DoIT representatives and identified university division representation. </w:t>
      </w:r>
    </w:p>
    <w:p w14:paraId="16571FE8" w14:textId="7EC36837" w:rsidR="0012064D" w:rsidRPr="005E499F" w:rsidRDefault="005E499F" w:rsidP="00B15B7C">
      <w:pPr>
        <w:pStyle w:val="ListParagraph"/>
        <w:keepNext/>
        <w:numPr>
          <w:ilvl w:val="0"/>
          <w:numId w:val="45"/>
        </w:numPr>
        <w:outlineLvl w:val="1"/>
        <w:rPr>
          <w:rFonts w:asciiTheme="minorHAnsi" w:hAnsiTheme="minorHAnsi" w:cstheme="minorHAnsi"/>
          <w:b/>
          <w:color w:val="000000"/>
          <w:sz w:val="24"/>
          <w:szCs w:val="24"/>
        </w:rPr>
      </w:pPr>
      <w:r>
        <w:rPr>
          <w:szCs w:val="24"/>
        </w:rPr>
        <w:t xml:space="preserve">Software </w:t>
      </w:r>
      <w:r w:rsidR="0012064D" w:rsidRPr="005E499F">
        <w:rPr>
          <w:szCs w:val="24"/>
        </w:rPr>
        <w:t>Implementation</w:t>
      </w:r>
      <w:r w:rsidRPr="005E499F">
        <w:rPr>
          <w:szCs w:val="24"/>
        </w:rPr>
        <w:t xml:space="preserve"> and</w:t>
      </w:r>
      <w:r>
        <w:rPr>
          <w:szCs w:val="24"/>
        </w:rPr>
        <w:t xml:space="preserve"> form creations and approval workflow </w:t>
      </w:r>
      <w:r w:rsidRPr="005E499F">
        <w:rPr>
          <w:szCs w:val="24"/>
        </w:rPr>
        <w:t xml:space="preserve">should be completed by </w:t>
      </w:r>
      <w:r w:rsidRPr="00240749">
        <w:rPr>
          <w:b/>
          <w:bCs/>
          <w:szCs w:val="24"/>
        </w:rPr>
        <w:t>June 20, 2024</w:t>
      </w:r>
      <w:r>
        <w:rPr>
          <w:szCs w:val="24"/>
        </w:rPr>
        <w:t>.</w:t>
      </w:r>
    </w:p>
    <w:p w14:paraId="21FA7426" w14:textId="216D3655" w:rsidR="00B62302" w:rsidRPr="00977B69" w:rsidRDefault="000D402C" w:rsidP="000D402C">
      <w:pPr>
        <w:pStyle w:val="NormalWeb"/>
      </w:pPr>
      <w:bookmarkStart w:id="213" w:name="_Toc139868407"/>
      <w:bookmarkEnd w:id="212"/>
      <w:r>
        <w:rPr>
          <w:rFonts w:asciiTheme="minorHAnsi" w:hAnsiTheme="minorHAnsi" w:cstheme="minorHAnsi"/>
          <w:b/>
          <w:color w:val="000000"/>
        </w:rPr>
        <w:t xml:space="preserve">5.4 </w:t>
      </w:r>
      <w:r w:rsidR="00B62302" w:rsidRPr="00977B69">
        <w:rPr>
          <w:rFonts w:asciiTheme="minorHAnsi" w:hAnsiTheme="minorHAnsi" w:cstheme="minorHAnsi"/>
          <w:b/>
          <w:color w:val="000000"/>
        </w:rPr>
        <w:t>PROJECT ORGANIZATION</w:t>
      </w:r>
      <w:bookmarkEnd w:id="213"/>
    </w:p>
    <w:p w14:paraId="63C59B99" w14:textId="53D8ABA7" w:rsidR="00B62302" w:rsidRPr="00735924" w:rsidRDefault="00B62302" w:rsidP="00B62302">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06D8E53A" w:rsidR="003A372E" w:rsidRPr="00220FC5" w:rsidRDefault="00220FC5" w:rsidP="00220FC5">
      <w:pPr>
        <w:keepNext/>
        <w:spacing w:before="240"/>
        <w:outlineLvl w:val="1"/>
        <w:rPr>
          <w:rFonts w:asciiTheme="minorHAnsi" w:hAnsiTheme="minorHAnsi" w:cstheme="minorHAnsi"/>
          <w:b/>
          <w:color w:val="000000"/>
          <w:szCs w:val="24"/>
        </w:rPr>
      </w:pPr>
      <w:bookmarkStart w:id="214" w:name="_Toc139868408"/>
      <w:r>
        <w:rPr>
          <w:rFonts w:asciiTheme="minorHAnsi" w:hAnsiTheme="minorHAnsi" w:cstheme="minorHAnsi"/>
          <w:b/>
          <w:color w:val="000000"/>
          <w:szCs w:val="24"/>
        </w:rPr>
        <w:t xml:space="preserve">5.5 </w:t>
      </w:r>
      <w:r w:rsidR="00B62302" w:rsidRPr="00220FC5">
        <w:rPr>
          <w:rFonts w:asciiTheme="minorHAnsi" w:hAnsiTheme="minorHAnsi" w:cstheme="minorHAnsi"/>
          <w:b/>
          <w:color w:val="000000"/>
          <w:szCs w:val="24"/>
        </w:rPr>
        <w:t>TECHNICAL APPROACH</w:t>
      </w:r>
      <w:bookmarkEnd w:id="209"/>
      <w:bookmarkEnd w:id="214"/>
    </w:p>
    <w:p w14:paraId="45EF574F" w14:textId="5FE5B8B8" w:rsidR="000C5F9D" w:rsidRPr="006E5130" w:rsidRDefault="00E640D0" w:rsidP="003355D1">
      <w:pPr>
        <w:pStyle w:val="Text"/>
        <w:spacing w:after="0" w:line="276" w:lineRule="auto"/>
        <w:jc w:val="both"/>
        <w:rPr>
          <w:rFonts w:asciiTheme="minorHAnsi" w:hAnsiTheme="minorHAnsi" w:cstheme="minorHAnsi"/>
          <w:sz w:val="18"/>
          <w:szCs w:val="18"/>
        </w:rPr>
      </w:pPr>
      <w:bookmarkStart w:id="215" w:name="_Hlk81903005"/>
      <w:r w:rsidRPr="00735924">
        <w:rPr>
          <w:rFonts w:asciiTheme="minorHAnsi" w:hAnsiTheme="minorHAnsi" w:cstheme="minorHAnsi"/>
          <w:sz w:val="20"/>
        </w:rPr>
        <w:t>Vendor</w:t>
      </w:r>
      <w:r w:rsidR="004E3C50" w:rsidRPr="00735924">
        <w:rPr>
          <w:rFonts w:asciiTheme="minorHAnsi" w:hAnsiTheme="minorHAnsi" w:cstheme="minorHAnsi"/>
          <w:sz w:val="20"/>
        </w:rPr>
        <w:t>’s proposal</w:t>
      </w:r>
      <w:r w:rsidR="003A372E" w:rsidRPr="00735924">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r w:rsidR="003A372E" w:rsidRPr="006E5130">
        <w:rPr>
          <w:rFonts w:asciiTheme="minorHAnsi" w:hAnsiTheme="minorHAnsi" w:cstheme="minorHAnsi"/>
          <w:sz w:val="18"/>
          <w:szCs w:val="18"/>
        </w:rPr>
        <w:t>.</w:t>
      </w:r>
      <w:bookmarkEnd w:id="211"/>
      <w:bookmarkEnd w:id="215"/>
      <w:r w:rsidR="000C5F9D" w:rsidRPr="006E5130">
        <w:rPr>
          <w:rFonts w:asciiTheme="minorHAnsi" w:hAnsiTheme="minorHAnsi" w:cstheme="minorHAnsi"/>
          <w:sz w:val="18"/>
          <w:szCs w:val="18"/>
        </w:rPr>
        <w:t xml:space="preserve"> </w:t>
      </w:r>
      <w:r w:rsidR="006E5130" w:rsidRPr="006E5130">
        <w:rPr>
          <w:rFonts w:asciiTheme="minorHAnsi" w:hAnsiTheme="minorHAnsi" w:cstheme="minorHAnsi"/>
          <w:sz w:val="18"/>
          <w:szCs w:val="18"/>
        </w:rPr>
        <w:t xml:space="preserve">This will include presentation/demo from selected proposals. </w:t>
      </w:r>
      <w:r w:rsidR="006E5130">
        <w:rPr>
          <w:rFonts w:asciiTheme="minorHAnsi" w:hAnsiTheme="minorHAnsi" w:cstheme="minorHAnsi"/>
          <w:sz w:val="18"/>
          <w:szCs w:val="18"/>
        </w:rPr>
        <w:t>*</w:t>
      </w:r>
    </w:p>
    <w:bookmarkEnd w:id="205"/>
    <w:p w14:paraId="03F9430F" w14:textId="1BF5C931" w:rsidR="00E51324" w:rsidRPr="00735924" w:rsidRDefault="00735924" w:rsidP="00094CB9">
      <w:pPr>
        <w:pStyle w:val="Heading1"/>
        <w:numPr>
          <w:ilvl w:val="0"/>
          <w:numId w:val="29"/>
        </w:numPr>
        <w:rPr>
          <w:rFonts w:asciiTheme="minorHAnsi" w:hAnsiTheme="minorHAnsi" w:cstheme="minorHAnsi"/>
        </w:rPr>
      </w:pPr>
      <w:r>
        <w:rPr>
          <w:rStyle w:val="Heading2Char"/>
          <w:rFonts w:asciiTheme="minorHAnsi" w:hAnsiTheme="minorHAnsi" w:cstheme="minorHAnsi"/>
          <w:b/>
          <w:sz w:val="28"/>
        </w:rPr>
        <w:t xml:space="preserve">  </w:t>
      </w:r>
      <w:bookmarkStart w:id="216" w:name="_Toc139868410"/>
      <w:r w:rsidR="000C5F9D" w:rsidRPr="00735924">
        <w:rPr>
          <w:rStyle w:val="Heading2Char"/>
          <w:rFonts w:asciiTheme="minorHAnsi" w:hAnsiTheme="minorHAnsi" w:cstheme="minorHAnsi"/>
          <w:b/>
          <w:sz w:val="28"/>
        </w:rPr>
        <w:t>CONTRACT ADMINISTRATION</w:t>
      </w:r>
      <w:bookmarkEnd w:id="216"/>
    </w:p>
    <w:p w14:paraId="0C8E4C53" w14:textId="15E76FD0"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58EFB3D8" w:rsidR="009778BD" w:rsidRPr="00220FC5" w:rsidRDefault="00182BD1" w:rsidP="00182BD1">
      <w:pPr>
        <w:keepNext/>
        <w:spacing w:before="240" w:after="60"/>
        <w:jc w:val="both"/>
        <w:outlineLvl w:val="1"/>
        <w:rPr>
          <w:rFonts w:asciiTheme="minorHAnsi" w:hAnsiTheme="minorHAnsi" w:cstheme="minorHAnsi"/>
          <w:b/>
          <w:bCs/>
          <w:vanish/>
          <w:color w:val="auto"/>
          <w:sz w:val="28"/>
          <w:szCs w:val="28"/>
        </w:rPr>
      </w:pPr>
      <w:bookmarkStart w:id="217" w:name="_Toc80370141"/>
      <w:bookmarkStart w:id="218" w:name="_Toc88048903"/>
      <w:bookmarkStart w:id="219" w:name="_Toc88059724"/>
      <w:bookmarkStart w:id="220" w:name="_Toc88060451"/>
      <w:bookmarkStart w:id="221" w:name="_Toc80370142"/>
      <w:bookmarkStart w:id="222" w:name="_Toc88048904"/>
      <w:bookmarkStart w:id="223" w:name="_Toc88059725"/>
      <w:bookmarkStart w:id="224" w:name="_Toc88060452"/>
      <w:bookmarkStart w:id="225" w:name="_Toc80370143"/>
      <w:bookmarkStart w:id="226" w:name="_Toc88048905"/>
      <w:bookmarkStart w:id="227" w:name="_Toc88059726"/>
      <w:bookmarkStart w:id="228" w:name="_Toc88060453"/>
      <w:bookmarkStart w:id="229" w:name="_Toc80370144"/>
      <w:bookmarkStart w:id="230" w:name="_Toc88048906"/>
      <w:bookmarkStart w:id="231" w:name="_Toc88059727"/>
      <w:bookmarkStart w:id="232" w:name="_Toc88060454"/>
      <w:bookmarkStart w:id="233" w:name="_Toc80370145"/>
      <w:bookmarkStart w:id="234" w:name="_Toc88048907"/>
      <w:bookmarkStart w:id="235" w:name="_Toc88059728"/>
      <w:bookmarkStart w:id="236" w:name="_Toc88060455"/>
      <w:bookmarkStart w:id="237" w:name="_Toc139868411"/>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r w:rsidRPr="00220FC5">
        <w:rPr>
          <w:rFonts w:asciiTheme="minorHAnsi" w:hAnsiTheme="minorHAnsi" w:cstheme="minorHAnsi"/>
          <w:b/>
          <w:bCs/>
          <w:color w:val="auto"/>
          <w:sz w:val="28"/>
          <w:szCs w:val="28"/>
        </w:rPr>
        <w:t>6.1</w:t>
      </w:r>
      <w:bookmarkEnd w:id="237"/>
      <w:r w:rsidRPr="00220FC5">
        <w:rPr>
          <w:rFonts w:asciiTheme="minorHAnsi" w:hAnsiTheme="minorHAnsi" w:cstheme="minorHAnsi"/>
          <w:b/>
          <w:bCs/>
          <w:color w:val="auto"/>
          <w:sz w:val="28"/>
          <w:szCs w:val="28"/>
        </w:rPr>
        <w:t xml:space="preserve"> </w:t>
      </w:r>
    </w:p>
    <w:p w14:paraId="6EABBCE5" w14:textId="77777777" w:rsidR="009778BD" w:rsidRPr="00735924" w:rsidRDefault="009778BD" w:rsidP="00094CB9">
      <w:pPr>
        <w:pStyle w:val="ListParagraph"/>
        <w:keepNext/>
        <w:numPr>
          <w:ilvl w:val="0"/>
          <w:numId w:val="27"/>
        </w:numPr>
        <w:spacing w:before="240" w:after="60"/>
        <w:contextualSpacing w:val="0"/>
        <w:jc w:val="both"/>
        <w:outlineLvl w:val="1"/>
        <w:rPr>
          <w:rFonts w:asciiTheme="minorHAnsi" w:hAnsiTheme="minorHAnsi" w:cstheme="minorHAnsi"/>
          <w:b/>
          <w:vanish/>
          <w:color w:val="000000"/>
          <w:sz w:val="24"/>
          <w:szCs w:val="24"/>
        </w:rPr>
      </w:pPr>
      <w:bookmarkStart w:id="238" w:name="_Toc137548609"/>
      <w:bookmarkStart w:id="239" w:name="_Toc139868412"/>
      <w:bookmarkEnd w:id="238"/>
      <w:bookmarkEnd w:id="239"/>
    </w:p>
    <w:p w14:paraId="4D7AA197" w14:textId="77777777" w:rsidR="009778BD" w:rsidRPr="00735924" w:rsidRDefault="009778BD" w:rsidP="00094CB9">
      <w:pPr>
        <w:pStyle w:val="ListParagraph"/>
        <w:keepNext/>
        <w:numPr>
          <w:ilvl w:val="0"/>
          <w:numId w:val="27"/>
        </w:numPr>
        <w:spacing w:before="240" w:after="60"/>
        <w:contextualSpacing w:val="0"/>
        <w:jc w:val="both"/>
        <w:outlineLvl w:val="1"/>
        <w:rPr>
          <w:rFonts w:asciiTheme="minorHAnsi" w:hAnsiTheme="minorHAnsi" w:cstheme="minorHAnsi"/>
          <w:b/>
          <w:vanish/>
          <w:color w:val="000000"/>
          <w:sz w:val="24"/>
          <w:szCs w:val="24"/>
        </w:rPr>
      </w:pPr>
      <w:bookmarkStart w:id="240" w:name="_Toc137548610"/>
      <w:bookmarkStart w:id="241" w:name="_Toc139868413"/>
      <w:bookmarkEnd w:id="240"/>
      <w:bookmarkEnd w:id="241"/>
    </w:p>
    <w:p w14:paraId="7495F631" w14:textId="77777777" w:rsidR="009778BD" w:rsidRPr="00735924" w:rsidRDefault="009778BD" w:rsidP="00094CB9">
      <w:pPr>
        <w:pStyle w:val="ListParagraph"/>
        <w:keepNext/>
        <w:numPr>
          <w:ilvl w:val="0"/>
          <w:numId w:val="27"/>
        </w:numPr>
        <w:spacing w:before="240" w:after="60"/>
        <w:contextualSpacing w:val="0"/>
        <w:jc w:val="both"/>
        <w:outlineLvl w:val="1"/>
        <w:rPr>
          <w:rFonts w:asciiTheme="minorHAnsi" w:hAnsiTheme="minorHAnsi" w:cstheme="minorHAnsi"/>
          <w:b/>
          <w:vanish/>
          <w:color w:val="000000"/>
          <w:sz w:val="24"/>
          <w:szCs w:val="24"/>
        </w:rPr>
      </w:pPr>
      <w:bookmarkStart w:id="242" w:name="_Toc137548611"/>
      <w:bookmarkStart w:id="243" w:name="_Toc139868414"/>
      <w:bookmarkEnd w:id="242"/>
      <w:bookmarkEnd w:id="243"/>
    </w:p>
    <w:p w14:paraId="6AB93F13" w14:textId="75DF998E" w:rsidR="00BB6766" w:rsidRPr="00735924" w:rsidRDefault="009778BD" w:rsidP="000112E7">
      <w:pPr>
        <w:pStyle w:val="Heading2RFP"/>
      </w:pPr>
      <w:bookmarkStart w:id="244" w:name="_Toc139868415"/>
      <w:r w:rsidRPr="00735924">
        <w:t>C</w:t>
      </w:r>
      <w:r w:rsidR="00182BD1" w:rsidRPr="00735924">
        <w:t xml:space="preserve">ONTRACT </w:t>
      </w:r>
      <w:r w:rsidR="00BB6766" w:rsidRPr="00735924">
        <w:t>MANAGER AND CUSTOMER SERVICE</w:t>
      </w:r>
      <w:bookmarkEnd w:id="244"/>
    </w:p>
    <w:p w14:paraId="4FC0CD75" w14:textId="46571A1E" w:rsidR="009E5E8B" w:rsidRPr="00735924"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shall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the State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the State’s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0266A64D" w14:textId="77777777" w:rsidTr="00F82A8D">
        <w:tc>
          <w:tcPr>
            <w:tcW w:w="7105" w:type="dxa"/>
            <w:gridSpan w:val="2"/>
          </w:tcPr>
          <w:p w14:paraId="715C70F7" w14:textId="77777777" w:rsidR="009778BD" w:rsidRPr="00735924" w:rsidRDefault="009778BD" w:rsidP="00F82A8D">
            <w:pPr>
              <w:spacing w:after="200"/>
              <w:jc w:val="center"/>
              <w:rPr>
                <w:rFonts w:asciiTheme="minorHAnsi" w:hAnsiTheme="minorHAnsi" w:cstheme="minorHAnsi"/>
                <w:b/>
                <w:bCs/>
                <w:color w:val="auto"/>
                <w:szCs w:val="24"/>
              </w:rPr>
            </w:pPr>
            <w:bookmarkStart w:id="245" w:name="_Hlk121908942"/>
            <w:r w:rsidRPr="00735924">
              <w:rPr>
                <w:rFonts w:asciiTheme="minorHAnsi" w:hAnsiTheme="minorHAnsi" w:cstheme="minorHAnsi"/>
                <w:b/>
                <w:bCs/>
                <w:color w:val="auto"/>
                <w:szCs w:val="24"/>
              </w:rPr>
              <w:t>Contract Manager Point of Contact</w:t>
            </w:r>
          </w:p>
        </w:tc>
      </w:tr>
      <w:tr w:rsidR="009778BD" w:rsidRPr="00735924" w14:paraId="36C3F342" w14:textId="77777777" w:rsidTr="00F82A8D">
        <w:tc>
          <w:tcPr>
            <w:tcW w:w="2155" w:type="dxa"/>
          </w:tcPr>
          <w:p w14:paraId="3706811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0F93DE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5619FA2" w14:textId="77777777" w:rsidTr="00F82A8D">
        <w:tc>
          <w:tcPr>
            <w:tcW w:w="2155" w:type="dxa"/>
          </w:tcPr>
          <w:p w14:paraId="1658092A"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4A645019"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E9B0F10" w14:textId="77777777" w:rsidTr="00F82A8D">
        <w:tc>
          <w:tcPr>
            <w:tcW w:w="2155" w:type="dxa"/>
          </w:tcPr>
          <w:p w14:paraId="0D35C77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lastRenderedPageBreak/>
              <w:t>Mobile Phone #:</w:t>
            </w:r>
          </w:p>
        </w:tc>
        <w:tc>
          <w:tcPr>
            <w:tcW w:w="4950" w:type="dxa"/>
          </w:tcPr>
          <w:p w14:paraId="63311FB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02E1403" w14:textId="77777777" w:rsidTr="00F82A8D">
        <w:tc>
          <w:tcPr>
            <w:tcW w:w="2155" w:type="dxa"/>
          </w:tcPr>
          <w:p w14:paraId="4D9DD99D"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3BB23F2A" w14:textId="77777777" w:rsidR="009778BD" w:rsidRPr="00735924" w:rsidRDefault="009778BD" w:rsidP="00F82A8D">
            <w:pPr>
              <w:spacing w:after="200"/>
              <w:jc w:val="both"/>
              <w:rPr>
                <w:rFonts w:asciiTheme="minorHAnsi" w:hAnsiTheme="minorHAnsi" w:cstheme="minorHAnsi"/>
                <w:color w:val="auto"/>
                <w:sz w:val="20"/>
              </w:rPr>
            </w:pPr>
          </w:p>
        </w:tc>
      </w:tr>
    </w:tbl>
    <w:p w14:paraId="017AEE46" w14:textId="77777777" w:rsidR="009778BD" w:rsidRDefault="009778BD" w:rsidP="009778BD">
      <w:pPr>
        <w:spacing w:after="200"/>
        <w:jc w:val="both"/>
        <w:rPr>
          <w:rFonts w:asciiTheme="minorHAnsi" w:hAnsiTheme="minorHAnsi" w:cstheme="minorHAnsi"/>
          <w:color w:val="auto"/>
          <w:sz w:val="20"/>
        </w:rPr>
      </w:pPr>
      <w:bookmarkStart w:id="246" w:name="_Hlk121908955"/>
      <w:bookmarkEnd w:id="245"/>
      <w:r w:rsidRPr="00735924">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4F636839" w14:textId="77777777" w:rsidR="00915743" w:rsidRDefault="00915743" w:rsidP="009778BD">
      <w:pPr>
        <w:spacing w:after="200"/>
        <w:jc w:val="both"/>
        <w:rPr>
          <w:rFonts w:asciiTheme="minorHAnsi" w:hAnsiTheme="minorHAnsi" w:cstheme="minorHAnsi"/>
          <w:color w:val="auto"/>
          <w:sz w:val="20"/>
        </w:rPr>
      </w:pPr>
    </w:p>
    <w:p w14:paraId="72FDA137" w14:textId="77777777" w:rsidR="00915743" w:rsidRPr="00735924" w:rsidRDefault="00915743" w:rsidP="009778BD">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778BD" w:rsidRPr="00735924" w14:paraId="0E5383C7" w14:textId="77777777" w:rsidTr="00F82A8D">
        <w:tc>
          <w:tcPr>
            <w:tcW w:w="7105" w:type="dxa"/>
            <w:gridSpan w:val="2"/>
          </w:tcPr>
          <w:p w14:paraId="60A0A7D5"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14:paraId="486FF19E" w14:textId="77777777" w:rsidTr="00F82A8D">
        <w:tc>
          <w:tcPr>
            <w:tcW w:w="2155" w:type="dxa"/>
          </w:tcPr>
          <w:p w14:paraId="34F32443"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6EC2F64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4ACCFEB" w14:textId="77777777" w:rsidTr="00F82A8D">
        <w:tc>
          <w:tcPr>
            <w:tcW w:w="2155" w:type="dxa"/>
          </w:tcPr>
          <w:p w14:paraId="099507CE"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35590F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3631B03" w14:textId="77777777" w:rsidTr="00F82A8D">
        <w:tc>
          <w:tcPr>
            <w:tcW w:w="2155" w:type="dxa"/>
          </w:tcPr>
          <w:p w14:paraId="64B1472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0002B840"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FEAA878" w14:textId="77777777" w:rsidTr="00F82A8D">
        <w:tc>
          <w:tcPr>
            <w:tcW w:w="2155" w:type="dxa"/>
          </w:tcPr>
          <w:p w14:paraId="0C0FF89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5BBF9602" w14:textId="77777777" w:rsidR="009778BD" w:rsidRPr="00735924" w:rsidRDefault="009778BD" w:rsidP="00F82A8D">
            <w:pPr>
              <w:spacing w:after="200"/>
              <w:jc w:val="both"/>
              <w:rPr>
                <w:rFonts w:asciiTheme="minorHAnsi" w:hAnsiTheme="minorHAnsi" w:cstheme="minorHAnsi"/>
                <w:color w:val="auto"/>
                <w:sz w:val="20"/>
              </w:rPr>
            </w:pPr>
          </w:p>
        </w:tc>
      </w:tr>
      <w:bookmarkEnd w:id="246"/>
    </w:tbl>
    <w:p w14:paraId="232AD1F0" w14:textId="77777777" w:rsidR="009778BD" w:rsidRPr="00735924" w:rsidRDefault="009778BD" w:rsidP="00782E22">
      <w:pPr>
        <w:jc w:val="both"/>
        <w:rPr>
          <w:rFonts w:asciiTheme="minorHAnsi" w:hAnsiTheme="minorHAnsi" w:cstheme="minorHAnsi"/>
          <w:color w:val="auto"/>
          <w:sz w:val="20"/>
        </w:rPr>
      </w:pPr>
    </w:p>
    <w:p w14:paraId="3296DBB8" w14:textId="41D3C193" w:rsidR="000C5F9D" w:rsidRPr="00735924" w:rsidRDefault="00182BD1" w:rsidP="000112E7">
      <w:pPr>
        <w:pStyle w:val="Heading2RFP"/>
      </w:pPr>
      <w:bookmarkStart w:id="247" w:name="_Toc139868416"/>
      <w:r w:rsidRPr="00735924">
        <w:t xml:space="preserve">6.2 </w:t>
      </w:r>
      <w:r w:rsidR="000C5F9D" w:rsidRPr="00735924">
        <w:t xml:space="preserve">POST AWARD </w:t>
      </w:r>
      <w:r w:rsidR="0097478D" w:rsidRPr="00735924">
        <w:t>PROJECT</w:t>
      </w:r>
      <w:r w:rsidR="000C5F9D" w:rsidRPr="00735924">
        <w:t xml:space="preserve"> REVIEW MEETINGS</w:t>
      </w:r>
      <w:bookmarkEnd w:id="247"/>
    </w:p>
    <w:p w14:paraId="743ECE6B" w14:textId="7D54A163"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3A372E" w:rsidRPr="00735924">
        <w:rPr>
          <w:rFonts w:asciiTheme="minorHAnsi" w:hAnsiTheme="minorHAnsi" w:cstheme="minorHAnsi"/>
          <w:color w:val="auto"/>
          <w:sz w:val="20"/>
        </w:rPr>
        <w:t xml:space="preserve">State,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 xml:space="preserve">meet periodically </w:t>
      </w:r>
      <w:r w:rsidR="00B255DF">
        <w:rPr>
          <w:rFonts w:asciiTheme="minorHAnsi" w:hAnsiTheme="minorHAnsi" w:cstheme="minorHAnsi"/>
          <w:color w:val="auto"/>
          <w:sz w:val="20"/>
        </w:rPr>
        <w:t xml:space="preserve">at the discretion of </w:t>
      </w:r>
      <w:r w:rsidR="00415665">
        <w:rPr>
          <w:rFonts w:asciiTheme="minorHAnsi" w:hAnsiTheme="minorHAnsi" w:cstheme="minorHAnsi"/>
          <w:color w:val="auto"/>
          <w:sz w:val="20"/>
        </w:rPr>
        <w:t>UNCP’s Communications and Marketing Department</w:t>
      </w:r>
      <w:r w:rsidRPr="00735924">
        <w:rPr>
          <w:rFonts w:asciiTheme="minorHAnsi" w:hAnsiTheme="minorHAnsi" w:cstheme="minorHAnsi"/>
          <w:color w:val="auto"/>
          <w:sz w:val="20"/>
        </w:rPr>
        <w:t xml:space="preserv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discuss Vendor and State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w:t>
      </w:r>
      <w:r w:rsidR="00E028E6" w:rsidRPr="00735924">
        <w:rPr>
          <w:rFonts w:asciiTheme="minorHAnsi" w:hAnsiTheme="minorHAnsi" w:cstheme="minorHAnsi"/>
          <w:color w:val="auto"/>
          <w:sz w:val="20"/>
        </w:rPr>
        <w:t>improvement,</w:t>
      </w:r>
      <w:r w:rsidR="003A372E" w:rsidRPr="00735924">
        <w:rPr>
          <w:rFonts w:asciiTheme="minorHAnsi" w:hAnsiTheme="minorHAnsi" w:cstheme="minorHAnsi"/>
          <w:color w:val="auto"/>
          <w:sz w:val="20"/>
        </w:rPr>
        <w:t xml:space="preserve"> and cost saving ideas</w:t>
      </w:r>
      <w:r w:rsidRPr="00735924">
        <w:rPr>
          <w:rFonts w:asciiTheme="minorHAnsi" w:hAnsiTheme="minorHAnsi" w:cstheme="minorHAnsi"/>
          <w:color w:val="auto"/>
          <w:sz w:val="20"/>
        </w:rPr>
        <w:t>, and discuss any other pertinent topics.</w:t>
      </w:r>
    </w:p>
    <w:p w14:paraId="17E1FE77" w14:textId="499927E8" w:rsidR="00243BE5" w:rsidRPr="00735924" w:rsidRDefault="00182BD1" w:rsidP="000112E7">
      <w:pPr>
        <w:pStyle w:val="Heading2RFP"/>
        <w:rPr>
          <w:i/>
        </w:rPr>
      </w:pPr>
      <w:bookmarkStart w:id="248" w:name="_Toc139868417"/>
      <w:r w:rsidRPr="00735924">
        <w:t xml:space="preserve">6.3 </w:t>
      </w:r>
      <w:r w:rsidR="00243BE5" w:rsidRPr="00735924">
        <w:t>CONTINUOUS IMPROVEMENT</w:t>
      </w:r>
      <w:bookmarkEnd w:id="248"/>
    </w:p>
    <w:p w14:paraId="192C1E81" w14:textId="08363DD1" w:rsidR="000C5F9D" w:rsidRPr="00735924" w:rsidRDefault="00243BE5" w:rsidP="0097478D">
      <w:pPr>
        <w:pStyle w:val="Explanation"/>
        <w:spacing w:after="200" w:line="276" w:lineRule="auto"/>
        <w:rPr>
          <w:rFonts w:asciiTheme="minorHAnsi" w:hAnsiTheme="minorHAnsi" w:cstheme="minorHAnsi"/>
          <w:i w:val="0"/>
          <w:color w:val="auto"/>
          <w:sz w:val="20"/>
        </w:rPr>
      </w:pPr>
      <w:r w:rsidRPr="00735924">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735924">
        <w:rPr>
          <w:rFonts w:asciiTheme="minorHAnsi" w:hAnsiTheme="minorHAnsi" w:cstheme="minorHAnsi"/>
          <w:i w:val="0"/>
          <w:color w:val="auto"/>
          <w:sz w:val="20"/>
        </w:rPr>
        <w:t>s</w:t>
      </w:r>
      <w:r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Pr="00735924">
        <w:rPr>
          <w:rFonts w:asciiTheme="minorHAnsi" w:hAnsiTheme="minorHAnsi" w:cstheme="minorHAnsi"/>
          <w:i w:val="0"/>
          <w:color w:val="auto"/>
          <w:sz w:val="20"/>
        </w:rPr>
        <w:t>.</w:t>
      </w:r>
    </w:p>
    <w:p w14:paraId="4C9B0471" w14:textId="7F5F7C78" w:rsidR="000C5F9D" w:rsidRPr="00735924" w:rsidRDefault="00182BD1" w:rsidP="000112E7">
      <w:pPr>
        <w:pStyle w:val="Heading2RFP"/>
      </w:pPr>
      <w:bookmarkStart w:id="249" w:name="_Toc382391734"/>
      <w:bookmarkStart w:id="250" w:name="_Toc139868418"/>
      <w:r w:rsidRPr="00735924">
        <w:t xml:space="preserve">6.4 </w:t>
      </w:r>
      <w:r w:rsidR="003A372E" w:rsidRPr="00735924">
        <w:t xml:space="preserve">PERIODIC </w:t>
      </w:r>
      <w:r w:rsidR="00B255DF">
        <w:t>BI-WEEKLY</w:t>
      </w:r>
      <w:r w:rsidR="00885C82" w:rsidRPr="00735924">
        <w:t xml:space="preserve"> </w:t>
      </w:r>
      <w:r w:rsidR="003A372E" w:rsidRPr="00735924">
        <w:t>STATUS</w:t>
      </w:r>
      <w:r w:rsidR="000C5F9D" w:rsidRPr="00735924">
        <w:t xml:space="preserve"> REPORTS</w:t>
      </w:r>
      <w:bookmarkEnd w:id="249"/>
      <w:bookmarkEnd w:id="250"/>
      <w:r w:rsidR="000C5F9D" w:rsidRPr="00735924">
        <w:t xml:space="preserve"> </w:t>
      </w:r>
    </w:p>
    <w:p w14:paraId="767CEFED" w14:textId="2B06342F" w:rsidR="000C5F9D" w:rsidRPr="00735924" w:rsidRDefault="000C5F9D" w:rsidP="00844D0B">
      <w:pPr>
        <w:pStyle w:val="Text"/>
        <w:spacing w:line="276" w:lineRule="auto"/>
        <w:jc w:val="both"/>
        <w:rPr>
          <w:rFonts w:asciiTheme="minorHAnsi" w:hAnsiTheme="minorHAnsi" w:cstheme="minorHAnsi"/>
          <w:bCs w:val="0"/>
          <w:sz w:val="20"/>
        </w:rPr>
      </w:pPr>
      <w:r w:rsidRPr="00735924">
        <w:rPr>
          <w:rFonts w:asciiTheme="minorHAnsi" w:hAnsiTheme="minorHAnsi" w:cstheme="minorHAnsi"/>
          <w:sz w:val="20"/>
        </w:rPr>
        <w:t xml:space="preserve">The Vendor shall </w:t>
      </w:r>
      <w:r w:rsidR="00CC4A1F" w:rsidRPr="00735924">
        <w:rPr>
          <w:rFonts w:asciiTheme="minorHAnsi" w:hAnsiTheme="minorHAnsi" w:cstheme="minorHAnsi"/>
          <w:sz w:val="20"/>
        </w:rPr>
        <w:t xml:space="preserve">be required to </w:t>
      </w:r>
      <w:r w:rsidRPr="00735924">
        <w:rPr>
          <w:rFonts w:asciiTheme="minorHAnsi" w:hAnsiTheme="minorHAnsi" w:cstheme="minorHAnsi"/>
          <w:sz w:val="20"/>
        </w:rPr>
        <w:t>provide</w:t>
      </w:r>
      <w:r w:rsidR="00D85226">
        <w:rPr>
          <w:rFonts w:asciiTheme="minorHAnsi" w:hAnsiTheme="minorHAnsi" w:cstheme="minorHAnsi"/>
          <w:sz w:val="20"/>
        </w:rPr>
        <w:t xml:space="preserve"> </w:t>
      </w:r>
      <w:r w:rsidR="006025BF" w:rsidRPr="00220FC5">
        <w:rPr>
          <w:rFonts w:asciiTheme="minorHAnsi" w:hAnsiTheme="minorHAnsi" w:cstheme="minorHAnsi"/>
          <w:iCs/>
          <w:color w:val="auto"/>
          <w:sz w:val="20"/>
        </w:rPr>
        <w:t>written status updates on deliverables in</w:t>
      </w:r>
      <w:r w:rsidR="006025BF" w:rsidRPr="00220FC5">
        <w:rPr>
          <w:rFonts w:asciiTheme="minorHAnsi" w:hAnsiTheme="minorHAnsi" w:cstheme="minorHAnsi"/>
          <w:i/>
          <w:color w:val="auto"/>
          <w:sz w:val="20"/>
        </w:rPr>
        <w:t xml:space="preserve"> </w:t>
      </w:r>
      <w:r w:rsidRPr="00735924">
        <w:rPr>
          <w:rFonts w:asciiTheme="minorHAnsi" w:hAnsiTheme="minorHAnsi" w:cstheme="minorHAnsi"/>
          <w:sz w:val="20"/>
        </w:rPr>
        <w:t>Management Reports to the designated Contract Lead</w:t>
      </w:r>
      <w:r w:rsidR="006025BF">
        <w:rPr>
          <w:rFonts w:asciiTheme="minorHAnsi" w:hAnsiTheme="minorHAnsi" w:cstheme="minorHAnsi"/>
          <w:sz w:val="20"/>
        </w:rPr>
        <w:t>,</w:t>
      </w:r>
      <w:r w:rsidR="00635F22" w:rsidRPr="00735924">
        <w:rPr>
          <w:rFonts w:asciiTheme="minorHAnsi" w:hAnsiTheme="minorHAnsi" w:cstheme="minorHAnsi"/>
          <w:sz w:val="20"/>
        </w:rPr>
        <w:t xml:space="preserve"> </w:t>
      </w:r>
      <w:r w:rsidR="006025BF" w:rsidRPr="00220FC5">
        <w:rPr>
          <w:rFonts w:asciiTheme="minorHAnsi" w:hAnsiTheme="minorHAnsi" w:cstheme="minorHAnsi"/>
          <w:iCs/>
          <w:color w:val="auto"/>
          <w:sz w:val="20"/>
        </w:rPr>
        <w:t>every two weeks</w:t>
      </w:r>
      <w:r w:rsidRPr="00735924">
        <w:rPr>
          <w:rFonts w:asciiTheme="minorHAnsi" w:hAnsiTheme="minorHAnsi" w:cstheme="minorHAnsi"/>
          <w:sz w:val="20"/>
        </w:rPr>
        <w:t>. This report shall include, at a minimum, information</w:t>
      </w:r>
      <w:r w:rsidR="0038617E" w:rsidRPr="00735924">
        <w:rPr>
          <w:rFonts w:asciiTheme="minorHAnsi" w:hAnsiTheme="minorHAnsi" w:cstheme="minorHAnsi"/>
          <w:sz w:val="20"/>
        </w:rPr>
        <w:t xml:space="preserve"> </w:t>
      </w:r>
      <w:r w:rsidR="0074015D" w:rsidRPr="00735924">
        <w:rPr>
          <w:rFonts w:asciiTheme="minorHAnsi" w:hAnsiTheme="minorHAnsi" w:cstheme="minorHAnsi"/>
          <w:sz w:val="20"/>
        </w:rPr>
        <w:t xml:space="preserve">concerning </w:t>
      </w:r>
      <w:r w:rsidR="00681D5B" w:rsidRPr="00220FC5">
        <w:rPr>
          <w:rFonts w:asciiTheme="minorHAnsi" w:hAnsiTheme="minorHAnsi" w:cstheme="minorHAnsi"/>
          <w:iCs/>
          <w:color w:val="auto"/>
          <w:sz w:val="20"/>
        </w:rPr>
        <w:t xml:space="preserve">the work accomplished since last report, pending items needing attention, and any </w:t>
      </w:r>
      <w:r w:rsidR="0038617E" w:rsidRPr="00220FC5">
        <w:rPr>
          <w:rFonts w:asciiTheme="minorHAnsi" w:hAnsiTheme="minorHAnsi" w:cstheme="minorHAnsi"/>
          <w:iCs/>
          <w:color w:val="auto"/>
          <w:sz w:val="20"/>
        </w:rPr>
        <w:t>problems, real or anticipated, and notification of any significant deviation from previously agreed upon work plans and schedules</w:t>
      </w:r>
      <w:r w:rsidRPr="00220FC5">
        <w:rPr>
          <w:rFonts w:asciiTheme="minorHAnsi" w:hAnsiTheme="minorHAnsi" w:cstheme="minorHAnsi"/>
          <w:iCs/>
          <w:color w:val="auto"/>
          <w:sz w:val="20"/>
        </w:rPr>
        <w:t>.</w:t>
      </w:r>
      <w:r w:rsidRPr="00220FC5">
        <w:rPr>
          <w:rFonts w:asciiTheme="minorHAnsi" w:hAnsiTheme="minorHAnsi" w:cstheme="minorHAnsi"/>
          <w:color w:val="auto"/>
          <w:sz w:val="20"/>
        </w:rPr>
        <w:t xml:space="preserve">  </w:t>
      </w:r>
      <w:r w:rsidRPr="00735924">
        <w:rPr>
          <w:rFonts w:asciiTheme="minorHAnsi" w:hAnsiTheme="minorHAnsi" w:cstheme="minorHAnsi"/>
          <w:sz w:val="20"/>
        </w:rPr>
        <w:t xml:space="preserve">These reports </w:t>
      </w:r>
      <w:r w:rsidR="00B91A63" w:rsidRPr="00735924">
        <w:rPr>
          <w:rFonts w:asciiTheme="minorHAnsi" w:hAnsiTheme="minorHAnsi" w:cstheme="minorHAnsi"/>
          <w:sz w:val="20"/>
        </w:rPr>
        <w:t>shall</w:t>
      </w:r>
      <w:r w:rsidRPr="00735924">
        <w:rPr>
          <w:rFonts w:asciiTheme="minorHAnsi" w:hAnsiTheme="minorHAnsi" w:cstheme="minorHAnsi"/>
          <w:sz w:val="20"/>
        </w:rPr>
        <w:t xml:space="preserve"> be well organized and easy to read.  The Vendor shall submit these reports electronically using </w:t>
      </w:r>
      <w:r w:rsidR="003911FC" w:rsidRPr="00735924">
        <w:rPr>
          <w:rFonts w:asciiTheme="minorHAnsi" w:hAnsiTheme="minorHAnsi" w:cstheme="minorHAnsi"/>
          <w:sz w:val="20"/>
        </w:rPr>
        <w:t>the format required by the Purchasing Agency</w:t>
      </w:r>
      <w:r w:rsidRPr="00735924">
        <w:rPr>
          <w:rFonts w:asciiTheme="minorHAnsi" w:hAnsiTheme="minorHAnsi" w:cstheme="minorHAnsi"/>
          <w:sz w:val="20"/>
        </w:rPr>
        <w:t xml:space="preserve">.  The Vendor shall submit the </w:t>
      </w:r>
      <w:r w:rsidR="00B91A63" w:rsidRPr="00735924">
        <w:rPr>
          <w:rFonts w:asciiTheme="minorHAnsi" w:hAnsiTheme="minorHAnsi" w:cstheme="minorHAnsi"/>
          <w:sz w:val="20"/>
        </w:rPr>
        <w:t>reports in a timely manner and on a regular schedule as agreed by the parties.</w:t>
      </w:r>
      <w:r w:rsidRPr="00735924">
        <w:rPr>
          <w:rFonts w:asciiTheme="minorHAnsi" w:hAnsiTheme="minorHAnsi" w:cstheme="minorHAnsi"/>
          <w:sz w:val="20"/>
        </w:rPr>
        <w:t xml:space="preserve">  </w:t>
      </w:r>
    </w:p>
    <w:p w14:paraId="196EE4AB" w14:textId="115A51D0" w:rsidR="00F62A37" w:rsidRPr="00735924" w:rsidRDefault="00182BD1" w:rsidP="000112E7">
      <w:pPr>
        <w:pStyle w:val="Heading2RFP"/>
      </w:pPr>
      <w:bookmarkStart w:id="251" w:name="_Toc139868419"/>
      <w:bookmarkStart w:id="252" w:name="_Toc446593893"/>
      <w:r w:rsidRPr="00735924">
        <w:t xml:space="preserve">6.5 </w:t>
      </w:r>
      <w:r w:rsidR="00F62A37" w:rsidRPr="00735924">
        <w:t>ACCEPTANCE OF WORK</w:t>
      </w:r>
      <w:bookmarkEnd w:id="251"/>
      <w:r w:rsidR="00F62A37" w:rsidRPr="00735924">
        <w:t xml:space="preserve"> </w:t>
      </w:r>
    </w:p>
    <w:p w14:paraId="25305253" w14:textId="0512049A" w:rsidR="00F62A37" w:rsidRPr="00735924" w:rsidRDefault="00F62A37">
      <w:pPr>
        <w:pStyle w:val="ListParagraph"/>
        <w:widowControl w:val="0"/>
        <w:spacing w:before="240" w:after="240"/>
        <w:ind w:left="0"/>
        <w:jc w:val="both"/>
        <w:rPr>
          <w:rFonts w:asciiTheme="minorHAnsi" w:hAnsiTheme="minorHAnsi" w:cstheme="minorHAnsi"/>
          <w:sz w:val="20"/>
          <w:szCs w:val="20"/>
          <w:lang w:val="en-GB"/>
        </w:rPr>
      </w:pPr>
      <w:bookmarkStart w:id="253" w:name="_Toc445973051"/>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be conducted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be considered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14:paraId="49D30FCC" w14:textId="77777777"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1F472D1D" w:rsidR="00F62A37" w:rsidRPr="00735924"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T</w:t>
      </w:r>
      <w:r w:rsidR="00F62A37" w:rsidRPr="00735924">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735924">
        <w:rPr>
          <w:rFonts w:asciiTheme="minorHAnsi" w:hAnsiTheme="minorHAnsi" w:cstheme="minorHAnsi"/>
          <w:sz w:val="20"/>
          <w:szCs w:val="20"/>
          <w:lang w:val="en-GB"/>
        </w:rPr>
        <w:t xml:space="preserve">delivery of a </w:t>
      </w:r>
      <w:r w:rsidR="00F62A37" w:rsidRPr="00735924">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or testing, as applicable </w:t>
      </w:r>
      <w:r w:rsidR="00C70DA5" w:rsidRPr="00735924">
        <w:rPr>
          <w:rFonts w:asciiTheme="minorHAnsi" w:hAnsiTheme="minorHAnsi" w:cstheme="minorHAnsi"/>
          <w:sz w:val="20"/>
          <w:szCs w:val="20"/>
          <w:lang w:val="en-GB"/>
        </w:rPr>
        <w:t>to</w:t>
      </w:r>
      <w:r w:rsidR="00F62A37" w:rsidRPr="00735924">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735924">
        <w:rPr>
          <w:rFonts w:asciiTheme="minorHAnsi" w:hAnsiTheme="minorHAnsi" w:cstheme="minorHAnsi"/>
          <w:sz w:val="20"/>
          <w:szCs w:val="20"/>
          <w:lang w:val="en-GB"/>
        </w:rPr>
        <w:t>specifications</w:t>
      </w:r>
      <w:r w:rsidR="00F62A37" w:rsidRPr="00735924">
        <w:rPr>
          <w:rFonts w:asciiTheme="minorHAnsi" w:hAnsiTheme="minorHAnsi" w:cstheme="minorHAnsi"/>
          <w:sz w:val="20"/>
          <w:szCs w:val="20"/>
          <w:lang w:val="en-GB"/>
        </w:rPr>
        <w:t xml:space="preserve">, acceptance criteria or otherwise fail to conform to the </w:t>
      </w:r>
      <w:r w:rsidR="00D40E92" w:rsidRPr="00735924">
        <w:rPr>
          <w:rFonts w:asciiTheme="minorHAnsi" w:hAnsiTheme="minorHAnsi" w:cstheme="minorHAnsi"/>
          <w:sz w:val="20"/>
          <w:szCs w:val="20"/>
          <w:lang w:val="en-GB"/>
        </w:rPr>
        <w:t>C</w:t>
      </w:r>
      <w:r w:rsidR="00F62A37" w:rsidRPr="00735924">
        <w:rPr>
          <w:rFonts w:asciiTheme="minorHAnsi" w:hAnsiTheme="minorHAnsi" w:cstheme="minorHAnsi"/>
          <w:sz w:val="20"/>
          <w:szCs w:val="20"/>
          <w:lang w:val="en-GB"/>
        </w:rPr>
        <w:t xml:space="preserve">ontract, the State may exercise any and all rights hereunder, </w:t>
      </w:r>
      <w:r w:rsidR="00F62A37" w:rsidRPr="00735924">
        <w:rPr>
          <w:rFonts w:asciiTheme="minorHAnsi" w:hAnsiTheme="minorHAnsi" w:cstheme="minorHAnsi"/>
          <w:sz w:val="20"/>
          <w:szCs w:val="20"/>
          <w:lang w:val="en-GB"/>
        </w:rPr>
        <w:lastRenderedPageBreak/>
        <w:t xml:space="preserve">including, for </w:t>
      </w:r>
      <w:r w:rsidR="00C70DA5" w:rsidRPr="00735924">
        <w:rPr>
          <w:rFonts w:asciiTheme="minorHAnsi" w:hAnsiTheme="minorHAnsi" w:cstheme="minorHAnsi"/>
          <w:sz w:val="20"/>
          <w:szCs w:val="20"/>
          <w:lang w:val="en-GB"/>
        </w:rPr>
        <w:t xml:space="preserve">Goods </w:t>
      </w:r>
      <w:r w:rsidR="00F62A37" w:rsidRPr="00735924">
        <w:rPr>
          <w:rFonts w:asciiTheme="minorHAnsi" w:hAnsiTheme="minorHAnsi" w:cstheme="minorHAnsi"/>
          <w:sz w:val="20"/>
          <w:szCs w:val="20"/>
          <w:lang w:val="en-GB"/>
        </w:rPr>
        <w:t>deliverables, such rights provided by the Uniform Commercial Code</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as adopted in North Carolina.</w:t>
      </w:r>
      <w:bookmarkEnd w:id="252"/>
      <w:bookmarkEnd w:id="253"/>
    </w:p>
    <w:p w14:paraId="0D9B6755" w14:textId="3618D503" w:rsidR="007B0F43" w:rsidRPr="00735924" w:rsidRDefault="00182BD1" w:rsidP="000112E7">
      <w:pPr>
        <w:pStyle w:val="Heading2RFP"/>
      </w:pPr>
      <w:bookmarkStart w:id="254" w:name="_Toc139868420"/>
      <w:bookmarkStart w:id="255" w:name="_Toc446593895"/>
      <w:r w:rsidRPr="00735924">
        <w:t xml:space="preserve">6.6 </w:t>
      </w:r>
      <w:bookmarkStart w:id="256" w:name="_Toc139868421"/>
      <w:bookmarkEnd w:id="254"/>
      <w:bookmarkEnd w:id="255"/>
      <w:r w:rsidR="00A40B38" w:rsidRPr="00735924">
        <w:t>TRANSITION ASSISTANCE</w:t>
      </w:r>
      <w:bookmarkEnd w:id="256"/>
    </w:p>
    <w:p w14:paraId="71A8F9B8" w14:textId="60D0E300" w:rsidR="00A40B38" w:rsidRPr="00735924" w:rsidRDefault="00A40B38" w:rsidP="005D55E8">
      <w:pPr>
        <w:spacing w:after="240"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If a Contract results from this solicitation, and the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up to </w:t>
      </w:r>
      <w:r w:rsidR="003355D1" w:rsidRPr="003355D1">
        <w:rPr>
          <w:rFonts w:asciiTheme="minorHAnsi" w:hAnsiTheme="minorHAnsi" w:cstheme="minorHAnsi"/>
          <w:b/>
          <w:bCs/>
          <w:color w:val="000000" w:themeColor="text1"/>
          <w:sz w:val="20"/>
        </w:rPr>
        <w:t>6</w:t>
      </w:r>
      <w:r w:rsidRPr="00735924">
        <w:rPr>
          <w:rFonts w:asciiTheme="minorHAnsi" w:hAnsiTheme="minorHAnsi" w:cstheme="minorHAnsi"/>
          <w:sz w:val="20"/>
        </w:rPr>
        <w:t xml:space="preserve"> </w:t>
      </w:r>
      <w:r w:rsidRPr="003355D1">
        <w:rPr>
          <w:rFonts w:asciiTheme="minorHAnsi" w:hAnsiTheme="minorHAnsi" w:cstheme="minorHAnsi"/>
          <w:b/>
          <w:bCs/>
          <w:color w:val="000000" w:themeColor="text1"/>
          <w:sz w:val="20"/>
        </w:rPr>
        <w:t xml:space="preserve">months </w:t>
      </w:r>
      <w:r w:rsidRPr="00735924">
        <w:rPr>
          <w:rFonts w:asciiTheme="minorHAnsi" w:hAnsiTheme="minorHAnsi" w:cstheme="minorHAnsi"/>
          <w:color w:val="000000" w:themeColor="text1"/>
          <w:sz w:val="20"/>
        </w:rPr>
        <w:t xml:space="preserve">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735924">
        <w:rPr>
          <w:rFonts w:asciiTheme="minorHAnsi" w:hAnsiTheme="minorHAnsi" w:cstheme="minorHAnsi"/>
          <w:color w:val="000000" w:themeColor="text1"/>
          <w:sz w:val="20"/>
        </w:rPr>
        <w:t>the Contract</w:t>
      </w:r>
      <w:r w:rsidRPr="00735924">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1E58BFD0" w:rsidR="00FF032A" w:rsidRPr="00735924" w:rsidRDefault="00182BD1" w:rsidP="000112E7">
      <w:pPr>
        <w:pStyle w:val="Heading2RFP"/>
      </w:pPr>
      <w:bookmarkStart w:id="257" w:name="_Toc139868422"/>
      <w:r w:rsidRPr="00735924">
        <w:t>6.</w:t>
      </w:r>
      <w:r w:rsidR="004B035B">
        <w:t>7</w:t>
      </w:r>
      <w:r w:rsidRPr="00735924">
        <w:t xml:space="preserve"> </w:t>
      </w:r>
      <w:r w:rsidR="00076B4F" w:rsidRPr="00735924">
        <w:t>DISPUTE RESOLUTION</w:t>
      </w:r>
      <w:bookmarkEnd w:id="257"/>
    </w:p>
    <w:p w14:paraId="265FF544" w14:textId="63FD0CB8"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13CE78D2" w14:textId="745AD9BB"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14:paraId="72FDD632" w14:textId="594D2E56" w:rsidR="000C5F9D" w:rsidRPr="00735924" w:rsidRDefault="00182BD1" w:rsidP="000112E7">
      <w:pPr>
        <w:pStyle w:val="Heading2RFP"/>
      </w:pPr>
      <w:bookmarkStart w:id="258" w:name="_Toc382391750"/>
      <w:bookmarkStart w:id="259" w:name="_Toc139868423"/>
      <w:r w:rsidRPr="00735924">
        <w:t>6.</w:t>
      </w:r>
      <w:r w:rsidR="004B035B">
        <w:t>8</w:t>
      </w:r>
      <w:r w:rsidRPr="00735924">
        <w:t xml:space="preserve"> </w:t>
      </w:r>
      <w:r w:rsidR="000C5F9D" w:rsidRPr="00735924">
        <w:t>CONTRACT CHANGES</w:t>
      </w:r>
      <w:bookmarkEnd w:id="258"/>
      <w:bookmarkEnd w:id="259"/>
    </w:p>
    <w:p w14:paraId="59F9A422" w14:textId="77777777"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ontract shall be implemented by contract amendments agreed to in writing by the State and Vendor.</w:t>
      </w:r>
      <w:r w:rsidR="003911FC" w:rsidRPr="00735924">
        <w:rPr>
          <w:rFonts w:asciiTheme="minorHAnsi" w:hAnsiTheme="minorHAnsi" w:cstheme="minorHAnsi"/>
          <w:sz w:val="20"/>
        </w:rPr>
        <w:t xml:space="preserve"> Amendments to the contract can only be through the contract administrator.</w:t>
      </w:r>
    </w:p>
    <w:p w14:paraId="0F0F2810" w14:textId="591A9F5E" w:rsidR="000C5F9D" w:rsidRPr="00735924" w:rsidRDefault="000C5F9D" w:rsidP="00844D0B">
      <w:pPr>
        <w:pStyle w:val="Text"/>
        <w:spacing w:after="0" w:line="276" w:lineRule="auto"/>
        <w:jc w:val="both"/>
        <w:rPr>
          <w:rFonts w:asciiTheme="minorHAnsi" w:hAnsiTheme="minorHAnsi" w:cstheme="minorHAnsi"/>
          <w:sz w:val="20"/>
        </w:rPr>
      </w:pPr>
    </w:p>
    <w:p w14:paraId="5380B6DE"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Default="00345E7C" w:rsidP="006625D8">
      <w:pPr>
        <w:pStyle w:val="ListParagraph"/>
        <w:spacing w:after="120"/>
        <w:ind w:left="0" w:right="144"/>
        <w:contextualSpacing w:val="0"/>
        <w:rPr>
          <w:rFonts w:asciiTheme="minorHAnsi" w:hAnsiTheme="minorHAnsi" w:cstheme="minorHAnsi"/>
          <w:b/>
          <w:i/>
          <w:iCs/>
          <w:sz w:val="24"/>
          <w:szCs w:val="24"/>
        </w:rPr>
      </w:pPr>
      <w:bookmarkStart w:id="260" w:name="_Toc374120630"/>
      <w:bookmarkEnd w:id="114"/>
    </w:p>
    <w:p w14:paraId="6792E5F9"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0AEF05E"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6B7189F4"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3B2324E0"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81F53C3"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33097BC4"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5DF36E0"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E21A99B"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67D7A0D3"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30698A15"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2F5A7A60"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7EC61783"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3E2CD7FA"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4A6516BF"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548A2CA"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0F40A7D4"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635EBC59" w14:textId="77777777" w:rsidR="001848CE" w:rsidRPr="00735924" w:rsidRDefault="001848CE" w:rsidP="006625D8">
      <w:pPr>
        <w:pStyle w:val="ListParagraph"/>
        <w:spacing w:after="120"/>
        <w:ind w:left="0" w:right="144"/>
        <w:contextualSpacing w:val="0"/>
        <w:rPr>
          <w:rFonts w:asciiTheme="minorHAnsi" w:hAnsiTheme="minorHAnsi" w:cstheme="minorHAnsi"/>
          <w:b/>
          <w:i/>
          <w:iCs/>
          <w:sz w:val="24"/>
          <w:szCs w:val="24"/>
        </w:rPr>
      </w:pPr>
    </w:p>
    <w:p w14:paraId="58C7B95C"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5ADF7D81" w14:textId="196D24FA" w:rsidR="00345E7C" w:rsidRPr="00735924" w:rsidRDefault="00345E7C">
      <w:pPr>
        <w:spacing w:after="0"/>
        <w:rPr>
          <w:rFonts w:asciiTheme="minorHAnsi" w:hAnsiTheme="minorHAnsi" w:cstheme="minorHAnsi"/>
          <w:sz w:val="2"/>
          <w:szCs w:val="2"/>
        </w:rPr>
      </w:pPr>
      <w:bookmarkStart w:id="261" w:name="_Toc374120637"/>
      <w:bookmarkStart w:id="262" w:name="_Hlk51782141"/>
      <w:r w:rsidRPr="00735924">
        <w:rPr>
          <w:rFonts w:asciiTheme="minorHAnsi" w:hAnsiTheme="minorHAnsi" w:cstheme="minorHAnsi"/>
          <w:sz w:val="2"/>
          <w:szCs w:val="2"/>
        </w:rPr>
        <w:br w:type="page"/>
      </w:r>
    </w:p>
    <w:p w14:paraId="0B30396E" w14:textId="77777777" w:rsidR="00B91FCA" w:rsidRPr="00735924" w:rsidRDefault="00B91FCA" w:rsidP="00B91FCA">
      <w:pPr>
        <w:rPr>
          <w:rFonts w:asciiTheme="minorHAnsi" w:hAnsiTheme="minorHAnsi" w:cstheme="minorHAnsi"/>
          <w:sz w:val="2"/>
          <w:szCs w:val="2"/>
        </w:rPr>
      </w:pPr>
    </w:p>
    <w:p w14:paraId="4920AB80" w14:textId="7E255D71" w:rsidR="00B3402E" w:rsidRPr="00735924" w:rsidRDefault="00460D61" w:rsidP="00094CB9">
      <w:pPr>
        <w:pStyle w:val="Heading1"/>
        <w:numPr>
          <w:ilvl w:val="0"/>
          <w:numId w:val="30"/>
        </w:numPr>
        <w:spacing w:after="200"/>
        <w:ind w:left="450"/>
        <w:rPr>
          <w:rFonts w:asciiTheme="minorHAnsi" w:hAnsiTheme="minorHAnsi" w:cstheme="minorHAnsi"/>
        </w:rPr>
      </w:pPr>
      <w:bookmarkStart w:id="263" w:name="_ATTACHMENTS"/>
      <w:bookmarkStart w:id="264" w:name="_Toc62658532"/>
      <w:bookmarkStart w:id="265" w:name="_Toc139868424"/>
      <w:bookmarkStart w:id="266" w:name="_Hlk51783765"/>
      <w:bookmarkStart w:id="267" w:name="_Hlk53064086"/>
      <w:bookmarkEnd w:id="263"/>
      <w:r w:rsidRPr="00735924">
        <w:rPr>
          <w:rFonts w:asciiTheme="minorHAnsi" w:hAnsiTheme="minorHAnsi" w:cstheme="minorHAnsi"/>
        </w:rPr>
        <w:t>ATTACHMENTS</w:t>
      </w:r>
      <w:bookmarkEnd w:id="264"/>
      <w:bookmarkEnd w:id="265"/>
    </w:p>
    <w:p w14:paraId="0AF4E347" w14:textId="77777777" w:rsidR="00790A59" w:rsidRPr="00735924" w:rsidRDefault="00790A59" w:rsidP="00790A59">
      <w:pPr>
        <w:autoSpaceDE w:val="0"/>
        <w:autoSpaceDN w:val="0"/>
        <w:adjustRightInd w:val="0"/>
        <w:spacing w:after="0"/>
        <w:rPr>
          <w:rFonts w:asciiTheme="minorHAnsi" w:hAnsiTheme="minorHAnsi" w:cstheme="minorHAnsi"/>
          <w:b/>
          <w:bCs/>
          <w:color w:val="auto"/>
          <w:sz w:val="28"/>
          <w:szCs w:val="28"/>
        </w:rPr>
      </w:pPr>
      <w:bookmarkStart w:id="268" w:name="_Hlk88061554"/>
      <w:bookmarkStart w:id="269" w:name="_Hlk88477429"/>
    </w:p>
    <w:p w14:paraId="52E9B9A8" w14:textId="3A59328B"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6B8455DE" w14:textId="7E3A4345"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4EDF1ECF" w14:textId="5F09E388"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4AC0B883"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14:paraId="76C315C6" w14:textId="62E1F56A" w:rsidR="00B91FCA" w:rsidRPr="00735924" w:rsidRDefault="00B91FCA" w:rsidP="00B91FCA">
      <w:pPr>
        <w:pStyle w:val="Heading1"/>
        <w:numPr>
          <w:ilvl w:val="0"/>
          <w:numId w:val="0"/>
        </w:numPr>
        <w:rPr>
          <w:rFonts w:asciiTheme="minorHAnsi" w:hAnsiTheme="minorHAnsi" w:cstheme="minorHAnsi"/>
          <w:b w:val="0"/>
          <w:color w:val="FF0000"/>
          <w:sz w:val="20"/>
        </w:rPr>
      </w:pPr>
      <w:bookmarkStart w:id="270" w:name="_Toc139868425"/>
      <w:r w:rsidRPr="00735924">
        <w:rPr>
          <w:rFonts w:asciiTheme="minorHAnsi" w:hAnsiTheme="minorHAnsi" w:cstheme="minorHAnsi"/>
          <w:sz w:val="24"/>
        </w:rPr>
        <w:t>ATTACHMENT A: PRICING</w:t>
      </w:r>
      <w:bookmarkEnd w:id="270"/>
      <w:r w:rsidR="004B035B">
        <w:rPr>
          <w:rFonts w:asciiTheme="minorHAnsi" w:hAnsiTheme="minorHAnsi" w:cstheme="minorHAnsi"/>
          <w:sz w:val="24"/>
        </w:rPr>
        <w:t>/COST PROPOSAL</w:t>
      </w:r>
    </w:p>
    <w:p w14:paraId="7826887E" w14:textId="6AACB73F" w:rsidR="007A4D81" w:rsidRPr="00735924" w:rsidRDefault="004B035B" w:rsidP="00F31EAA">
      <w:pPr>
        <w:pStyle w:val="Text"/>
        <w:spacing w:after="0"/>
        <w:rPr>
          <w:rFonts w:asciiTheme="minorHAnsi" w:hAnsiTheme="minorHAnsi" w:cstheme="minorHAnsi"/>
        </w:rPr>
      </w:pPr>
      <w:r>
        <w:rPr>
          <w:rFonts w:asciiTheme="minorHAnsi" w:hAnsiTheme="minorHAnsi" w:cstheme="minorHAnsi"/>
        </w:rPr>
        <w:t>Vendor should provide a cost sheet detailing the complete breakdown of all costs associated to complete this project.</w:t>
      </w:r>
    </w:p>
    <w:p w14:paraId="55E5C867" w14:textId="2D11EDFC"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271" w:name="_Toc139868426"/>
      <w:r w:rsidRPr="00735924">
        <w:rPr>
          <w:rFonts w:asciiTheme="minorHAnsi" w:hAnsiTheme="minorHAnsi" w:cstheme="minorHAnsi"/>
          <w:sz w:val="24"/>
        </w:rPr>
        <w:t xml:space="preserve">ATTACHMENT </w:t>
      </w:r>
      <w:r w:rsidR="0028149B" w:rsidRPr="00735924">
        <w:rPr>
          <w:rFonts w:asciiTheme="minorHAnsi" w:hAnsiTheme="minorHAnsi" w:cstheme="minorHAnsi"/>
          <w:sz w:val="24"/>
        </w:rPr>
        <w:t>B</w:t>
      </w:r>
      <w:r w:rsidRPr="00735924">
        <w:rPr>
          <w:rFonts w:asciiTheme="minorHAnsi" w:hAnsiTheme="minorHAnsi" w:cstheme="minorHAnsi"/>
          <w:sz w:val="24"/>
        </w:rPr>
        <w:t>: INSTRUCTIONS TO VENDORS</w:t>
      </w:r>
      <w:bookmarkEnd w:id="261"/>
      <w:bookmarkEnd w:id="271"/>
    </w:p>
    <w:p w14:paraId="6B46099B" w14:textId="3042B32F" w:rsidR="0028149B" w:rsidRPr="00735924" w:rsidRDefault="00766321" w:rsidP="00175BBE">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hyperlink r:id="rId24" w:history="1"/>
    </w:p>
    <w:bookmarkStart w:id="272" w:name="_Toc325622992"/>
    <w:bookmarkStart w:id="273" w:name="_Toc326064891"/>
    <w:bookmarkStart w:id="274" w:name="_Toc328747454"/>
    <w:bookmarkStart w:id="275" w:name="_Toc374120638"/>
    <w:p w14:paraId="6E6BF4E1" w14:textId="1A2E3920" w:rsidR="007A4D81" w:rsidRPr="00735924" w:rsidRDefault="0026272A" w:rsidP="00F31EAA">
      <w:pPr>
        <w:pStyle w:val="Text"/>
        <w:spacing w:after="120"/>
        <w:rPr>
          <w:rFonts w:asciiTheme="minorHAnsi" w:hAnsiTheme="minorHAnsi" w:cstheme="minorHAnsi"/>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14:paraId="2D69F98E" w14:textId="699F74A5" w:rsidR="000C7004" w:rsidRPr="00735924" w:rsidRDefault="000C7004" w:rsidP="00F31EAA">
      <w:pPr>
        <w:pStyle w:val="Heading1"/>
        <w:numPr>
          <w:ilvl w:val="0"/>
          <w:numId w:val="0"/>
        </w:numPr>
        <w:spacing w:before="120"/>
        <w:rPr>
          <w:rFonts w:asciiTheme="minorHAnsi" w:hAnsiTheme="minorHAnsi" w:cstheme="minorHAnsi"/>
          <w:sz w:val="24"/>
        </w:rPr>
      </w:pPr>
      <w:bookmarkStart w:id="276" w:name="_Toc139868427"/>
      <w:r w:rsidRPr="00735924">
        <w:rPr>
          <w:rFonts w:asciiTheme="minorHAnsi" w:hAnsiTheme="minorHAnsi" w:cstheme="minorHAnsi"/>
          <w:sz w:val="24"/>
        </w:rPr>
        <w:t xml:space="preserve">ATTACHMENT </w:t>
      </w:r>
      <w:r w:rsidR="0028149B" w:rsidRPr="00735924">
        <w:rPr>
          <w:rFonts w:asciiTheme="minorHAnsi" w:hAnsiTheme="minorHAnsi" w:cstheme="minorHAnsi"/>
          <w:sz w:val="24"/>
        </w:rPr>
        <w:t>C</w:t>
      </w:r>
      <w:r w:rsidRPr="00735924">
        <w:rPr>
          <w:rFonts w:asciiTheme="minorHAnsi" w:hAnsiTheme="minorHAnsi" w:cstheme="minorHAnsi"/>
          <w:sz w:val="24"/>
        </w:rPr>
        <w:t xml:space="preserve">: NORTH CAROLINA 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272"/>
      <w:bookmarkEnd w:id="273"/>
      <w:bookmarkEnd w:id="274"/>
      <w:bookmarkEnd w:id="275"/>
      <w:bookmarkEnd w:id="276"/>
    </w:p>
    <w:p w14:paraId="10D1916A" w14:textId="77777777" w:rsidR="00F62A37" w:rsidRPr="00735924" w:rsidRDefault="00766321" w:rsidP="00175BBE">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The North Carolina General Terms and Conditions</w:t>
      </w:r>
      <w:r w:rsidR="002B7B00" w:rsidRPr="00735924">
        <w:rPr>
          <w:rFonts w:asciiTheme="minorHAnsi" w:hAnsiTheme="minorHAnsi" w:cstheme="minorHAnsi"/>
          <w:color w:val="auto"/>
          <w:sz w:val="20"/>
        </w:rPr>
        <w:t>, which are incorporated herein by this reference,</w:t>
      </w:r>
      <w:r w:rsidRPr="00735924">
        <w:rPr>
          <w:rFonts w:asciiTheme="minorHAnsi" w:hAnsiTheme="minorHAnsi" w:cstheme="minorHAnsi"/>
          <w:color w:val="auto"/>
          <w:sz w:val="20"/>
        </w:rPr>
        <w:t xml:space="preserve"> may be found here</w:t>
      </w:r>
      <w:r w:rsidR="00F62A37" w:rsidRPr="00735924">
        <w:rPr>
          <w:rFonts w:asciiTheme="minorHAnsi" w:hAnsiTheme="minorHAnsi" w:cstheme="minorHAnsi"/>
          <w:color w:val="auto"/>
          <w:sz w:val="20"/>
        </w:rPr>
        <w:t>:</w:t>
      </w:r>
    </w:p>
    <w:bookmarkEnd w:id="260"/>
    <w:p w14:paraId="11107A0D" w14:textId="3AD39EDC" w:rsidR="00E974E3" w:rsidRPr="00735924" w:rsidRDefault="008B46A2" w:rsidP="00E974E3">
      <w:pPr>
        <w:pStyle w:val="Text"/>
        <w:spacing w:after="0"/>
        <w:rPr>
          <w:rFonts w:asciiTheme="minorHAnsi" w:hAnsiTheme="minorHAnsi" w:cstheme="minorHAnsi"/>
          <w:bCs w:val="0"/>
          <w:i/>
          <w:iCs/>
          <w:color w:val="auto"/>
          <w:sz w:val="19"/>
          <w:szCs w:val="19"/>
        </w:rPr>
      </w:pPr>
      <w:r w:rsidRPr="00735924">
        <w:rPr>
          <w:rFonts w:asciiTheme="minorHAnsi" w:hAnsiTheme="minorHAnsi" w:cstheme="minorHAnsi"/>
          <w:bCs w:val="0"/>
          <w:i/>
          <w:iCs/>
          <w:color w:val="auto"/>
          <w:sz w:val="19"/>
          <w:szCs w:val="19"/>
        </w:rPr>
        <w:fldChar w:fldCharType="begin"/>
      </w:r>
      <w:r w:rsidRPr="00735924">
        <w:rPr>
          <w:rFonts w:asciiTheme="minorHAnsi" w:hAnsiTheme="minorHAnsi" w:cstheme="minorHAnsi"/>
          <w:bCs w:val="0"/>
          <w:i/>
          <w:iCs/>
          <w:color w:val="auto"/>
          <w:sz w:val="19"/>
          <w:szCs w:val="19"/>
        </w:rPr>
        <w:instrText xml:space="preserve"> HYPERLINK "https://files.nc.gov/ncdoa/pandc/OnlineForms/Form_North-Carolina-General-Terms-and-Conditions_11.2021.pdf" </w:instrText>
      </w:r>
      <w:r w:rsidRPr="00735924">
        <w:rPr>
          <w:rFonts w:asciiTheme="minorHAnsi" w:hAnsiTheme="minorHAnsi" w:cstheme="minorHAnsi"/>
          <w:bCs w:val="0"/>
          <w:i/>
          <w:iCs/>
          <w:color w:val="auto"/>
          <w:sz w:val="19"/>
          <w:szCs w:val="19"/>
        </w:rPr>
      </w:r>
      <w:r w:rsidRPr="00735924">
        <w:rPr>
          <w:rFonts w:asciiTheme="minorHAnsi" w:hAnsiTheme="minorHAnsi" w:cstheme="minorHAnsi"/>
          <w:bCs w:val="0"/>
          <w:i/>
          <w:iCs/>
          <w:color w:val="auto"/>
          <w:sz w:val="19"/>
          <w:szCs w:val="19"/>
        </w:rPr>
        <w:fldChar w:fldCharType="separate"/>
      </w:r>
      <w:r w:rsidRPr="00735924">
        <w:rPr>
          <w:rStyle w:val="Hyperlink"/>
          <w:rFonts w:asciiTheme="minorHAnsi" w:hAnsiTheme="minorHAnsi" w:cstheme="minorHAnsi"/>
          <w:bCs w:val="0"/>
          <w:i/>
          <w:iCs/>
          <w:sz w:val="19"/>
          <w:szCs w:val="19"/>
        </w:rPr>
        <w:t>https://files.nc.gov/ncdoa/pandc/OnlineForms/Form_North-Carolina-General-Terms-and-Conditions_11.2021.pdf</w:t>
      </w:r>
      <w:r w:rsidRPr="00735924">
        <w:rPr>
          <w:rFonts w:asciiTheme="minorHAnsi" w:hAnsiTheme="minorHAnsi" w:cstheme="minorHAnsi"/>
          <w:bCs w:val="0"/>
          <w:i/>
          <w:iCs/>
          <w:color w:val="auto"/>
          <w:sz w:val="19"/>
          <w:szCs w:val="19"/>
        </w:rPr>
        <w:fldChar w:fldCharType="end"/>
      </w:r>
      <w:r w:rsidRPr="00735924">
        <w:rPr>
          <w:rFonts w:asciiTheme="minorHAnsi" w:hAnsiTheme="minorHAnsi" w:cstheme="minorHAnsi"/>
          <w:bCs w:val="0"/>
          <w:i/>
          <w:iCs/>
          <w:color w:val="auto"/>
          <w:sz w:val="19"/>
          <w:szCs w:val="19"/>
        </w:rPr>
        <w:t xml:space="preserve"> </w:t>
      </w:r>
    </w:p>
    <w:p w14:paraId="638231D7" w14:textId="77777777" w:rsidR="008B46A2" w:rsidRPr="00735924" w:rsidRDefault="008B46A2" w:rsidP="00E974E3">
      <w:pPr>
        <w:pStyle w:val="Text"/>
        <w:spacing w:after="0"/>
        <w:rPr>
          <w:rFonts w:asciiTheme="minorHAnsi" w:hAnsiTheme="minorHAnsi" w:cstheme="minorHAnsi"/>
          <w:color w:val="auto"/>
        </w:rPr>
      </w:pPr>
    </w:p>
    <w:p w14:paraId="781DD0C1" w14:textId="35C65D63" w:rsidR="00DF5844" w:rsidRPr="00735924" w:rsidRDefault="00DF5844" w:rsidP="00F31EAA">
      <w:pPr>
        <w:pStyle w:val="Heading1"/>
        <w:numPr>
          <w:ilvl w:val="0"/>
          <w:numId w:val="0"/>
        </w:numPr>
        <w:spacing w:before="120"/>
        <w:ind w:left="360" w:hanging="360"/>
        <w:rPr>
          <w:rFonts w:asciiTheme="minorHAnsi" w:hAnsiTheme="minorHAnsi" w:cstheme="minorHAnsi"/>
          <w:sz w:val="24"/>
        </w:rPr>
      </w:pPr>
      <w:bookmarkStart w:id="277" w:name="_Toc139868428"/>
      <w:r w:rsidRPr="00735924">
        <w:rPr>
          <w:rFonts w:asciiTheme="minorHAnsi" w:hAnsiTheme="minorHAnsi" w:cstheme="minorHAnsi"/>
          <w:sz w:val="24"/>
        </w:rPr>
        <w:t xml:space="preserve">ATTACHMENT </w:t>
      </w:r>
      <w:r w:rsidR="00F31EAA" w:rsidRPr="00735924">
        <w:rPr>
          <w:rFonts w:asciiTheme="minorHAnsi" w:hAnsiTheme="minorHAnsi" w:cstheme="minorHAnsi"/>
          <w:sz w:val="24"/>
        </w:rPr>
        <w:t>D</w:t>
      </w:r>
      <w:r w:rsidRPr="00735924">
        <w:rPr>
          <w:rFonts w:asciiTheme="minorHAnsi" w:hAnsiTheme="minorHAnsi" w:cstheme="minorHAnsi"/>
          <w:sz w:val="24"/>
        </w:rPr>
        <w:t xml:space="preserve">: </w:t>
      </w:r>
      <w:bookmarkStart w:id="278"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277"/>
      <w:bookmarkEnd w:id="278"/>
    </w:p>
    <w:p w14:paraId="2ADE76EC" w14:textId="7453FD23" w:rsidR="00DF5844" w:rsidRPr="00735924" w:rsidRDefault="00DF5844" w:rsidP="00DF5844">
      <w:pPr>
        <w:widowControl w:val="0"/>
        <w:spacing w:after="0" w:line="264" w:lineRule="auto"/>
        <w:jc w:val="both"/>
        <w:rPr>
          <w:rFonts w:asciiTheme="minorHAnsi" w:hAnsiTheme="minorHAnsi" w:cstheme="minorHAnsi"/>
          <w:color w:val="auto"/>
          <w:sz w:val="20"/>
        </w:rPr>
      </w:pPr>
      <w:bookmarkStart w:id="279"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p w14:paraId="33851606" w14:textId="3FDCD604" w:rsidR="00DF5844" w:rsidRPr="00735924" w:rsidRDefault="00000000" w:rsidP="00DF5844">
      <w:pPr>
        <w:widowControl w:val="0"/>
        <w:spacing w:after="0" w:line="264" w:lineRule="auto"/>
        <w:jc w:val="both"/>
        <w:rPr>
          <w:rFonts w:asciiTheme="minorHAnsi" w:hAnsiTheme="minorHAnsi" w:cstheme="minorHAnsi"/>
          <w:i/>
          <w:iCs/>
          <w:color w:val="auto"/>
          <w:sz w:val="19"/>
          <w:szCs w:val="19"/>
          <w:u w:val="single"/>
        </w:rPr>
      </w:pPr>
      <w:hyperlink r:id="rId25" w:history="1">
        <w:r w:rsidR="00DF5844" w:rsidRPr="00735924">
          <w:rPr>
            <w:rStyle w:val="Hyperlink"/>
            <w:rFonts w:asciiTheme="minorHAnsi" w:hAnsiTheme="minorHAnsi" w:cstheme="minorHAnsi"/>
            <w:i/>
            <w:iCs/>
            <w:sz w:val="19"/>
            <w:szCs w:val="19"/>
          </w:rPr>
          <w:t>https://files.nc.gov/ncdoa/pandc/OnlineForms/Form_HUB-Supplemental-Vendor-Information_9.2021.pdf</w:t>
        </w:r>
      </w:hyperlink>
      <w:r w:rsidR="00DF5844" w:rsidRPr="00735924">
        <w:rPr>
          <w:rFonts w:asciiTheme="minorHAnsi" w:hAnsiTheme="minorHAnsi" w:cstheme="minorHAnsi"/>
          <w:i/>
          <w:iCs/>
          <w:color w:val="auto"/>
          <w:sz w:val="19"/>
          <w:szCs w:val="19"/>
          <w:u w:val="single"/>
        </w:rPr>
        <w:t xml:space="preserve">   </w:t>
      </w:r>
      <w:bookmarkEnd w:id="279"/>
    </w:p>
    <w:p w14:paraId="160B2049" w14:textId="77777777" w:rsidR="00F31EAA" w:rsidRPr="00735924" w:rsidRDefault="00F31EAA" w:rsidP="00DF5844">
      <w:pPr>
        <w:widowControl w:val="0"/>
        <w:spacing w:after="0" w:line="264" w:lineRule="auto"/>
        <w:jc w:val="both"/>
        <w:rPr>
          <w:rFonts w:asciiTheme="minorHAnsi" w:hAnsiTheme="minorHAnsi" w:cstheme="minorHAnsi"/>
          <w:i/>
          <w:iCs/>
          <w:color w:val="auto"/>
          <w:sz w:val="19"/>
          <w:szCs w:val="19"/>
          <w:u w:val="single"/>
        </w:rPr>
      </w:pPr>
    </w:p>
    <w:p w14:paraId="28F8854E" w14:textId="1BB989BF"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280" w:name="_Toc139868429"/>
      <w:r w:rsidRPr="00735924">
        <w:rPr>
          <w:rFonts w:asciiTheme="minorHAnsi" w:hAnsiTheme="minorHAnsi" w:cstheme="minorHAnsi"/>
          <w:sz w:val="24"/>
        </w:rPr>
        <w:t xml:space="preserve">ATTACHMENT </w:t>
      </w:r>
      <w:r w:rsidR="00F31EAA" w:rsidRPr="00735924">
        <w:rPr>
          <w:rFonts w:asciiTheme="minorHAnsi" w:hAnsiTheme="minorHAnsi" w:cstheme="minorHAnsi"/>
          <w:sz w:val="24"/>
        </w:rPr>
        <w:t>E</w:t>
      </w:r>
      <w:r w:rsidRPr="00735924">
        <w:rPr>
          <w:rFonts w:asciiTheme="minorHAnsi" w:hAnsiTheme="minorHAnsi" w:cstheme="minorHAnsi"/>
          <w:sz w:val="24"/>
        </w:rPr>
        <w:t>: CUSTOMER REFERENCE FORM</w:t>
      </w:r>
      <w:bookmarkEnd w:id="280"/>
    </w:p>
    <w:p w14:paraId="611EBB8E" w14:textId="77777777"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14:paraId="730E1598" w14:textId="77777777" w:rsidR="008B46A2" w:rsidRPr="00735924" w:rsidRDefault="00000000" w:rsidP="008B46A2">
      <w:pPr>
        <w:widowControl w:val="0"/>
        <w:spacing w:after="0" w:line="264" w:lineRule="auto"/>
        <w:jc w:val="both"/>
        <w:rPr>
          <w:rFonts w:asciiTheme="minorHAnsi" w:hAnsiTheme="minorHAnsi" w:cstheme="minorHAnsi"/>
          <w:i/>
          <w:iCs/>
          <w:color w:val="auto"/>
          <w:sz w:val="19"/>
          <w:szCs w:val="19"/>
          <w:u w:val="single"/>
        </w:rPr>
      </w:pPr>
      <w:hyperlink r:id="rId26" w:history="1">
        <w:r w:rsidR="008B46A2" w:rsidRPr="00735924">
          <w:rPr>
            <w:rStyle w:val="Hyperlink"/>
            <w:rFonts w:asciiTheme="minorHAnsi" w:hAnsiTheme="minorHAnsi" w:cstheme="minorHAnsi"/>
            <w:i/>
            <w:iCs/>
            <w:sz w:val="19"/>
            <w:szCs w:val="19"/>
          </w:rPr>
          <w:t>https://files.nc.gov/ncdoa/pandc/OnlineForms/Form_Customer_Reference_Template_09.2021.pdf</w:t>
        </w:r>
      </w:hyperlink>
      <w:r w:rsidR="008B46A2" w:rsidRPr="00735924">
        <w:rPr>
          <w:rFonts w:asciiTheme="minorHAnsi" w:hAnsiTheme="minorHAnsi" w:cstheme="minorHAnsi"/>
          <w:i/>
          <w:iCs/>
          <w:color w:val="auto"/>
          <w:sz w:val="19"/>
          <w:szCs w:val="19"/>
          <w:u w:val="single"/>
        </w:rPr>
        <w:t xml:space="preserve"> </w:t>
      </w:r>
    </w:p>
    <w:p w14:paraId="7E5F4E58" w14:textId="77777777" w:rsidR="008B46A2" w:rsidRPr="00735924" w:rsidRDefault="008B46A2" w:rsidP="008B46A2">
      <w:pPr>
        <w:widowControl w:val="0"/>
        <w:spacing w:after="0" w:line="264" w:lineRule="auto"/>
        <w:jc w:val="both"/>
        <w:rPr>
          <w:rFonts w:asciiTheme="minorHAnsi" w:hAnsiTheme="minorHAnsi" w:cstheme="minorHAnsi"/>
          <w:i/>
          <w:iCs/>
          <w:color w:val="auto"/>
          <w:sz w:val="19"/>
          <w:szCs w:val="19"/>
          <w:u w:val="single"/>
        </w:rPr>
      </w:pPr>
    </w:p>
    <w:p w14:paraId="7D07C0D6" w14:textId="5F0E0D49"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281" w:name="_Toc139868430"/>
      <w:r w:rsidRPr="00735924">
        <w:rPr>
          <w:rFonts w:asciiTheme="minorHAnsi" w:hAnsiTheme="minorHAnsi" w:cstheme="minorHAnsi"/>
          <w:color w:val="auto"/>
          <w:sz w:val="24"/>
        </w:rPr>
        <w:t xml:space="preserve">ATTACHMENT </w:t>
      </w:r>
      <w:r w:rsidR="00F31EAA" w:rsidRPr="00735924">
        <w:rPr>
          <w:rFonts w:asciiTheme="minorHAnsi" w:hAnsiTheme="minorHAnsi" w:cstheme="minorHAnsi"/>
          <w:color w:val="auto"/>
          <w:sz w:val="24"/>
        </w:rPr>
        <w:t>F</w:t>
      </w:r>
      <w:r w:rsidRPr="00735924">
        <w:rPr>
          <w:rFonts w:asciiTheme="minorHAnsi" w:hAnsiTheme="minorHAnsi" w:cstheme="minorHAnsi"/>
          <w:color w:val="auto"/>
          <w:sz w:val="24"/>
        </w:rPr>
        <w:t>: LOCATION OF WORKERS UTILIZED BY VENDOR</w:t>
      </w:r>
      <w:bookmarkEnd w:id="281"/>
      <w:r w:rsidRPr="00735924">
        <w:rPr>
          <w:rFonts w:asciiTheme="minorHAnsi" w:hAnsiTheme="minorHAnsi" w:cstheme="minorHAnsi"/>
          <w:color w:val="auto"/>
          <w:sz w:val="24"/>
        </w:rPr>
        <w:t xml:space="preserve"> </w:t>
      </w:r>
    </w:p>
    <w:p w14:paraId="164CB4E5" w14:textId="2A0B827D"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282"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283" w:name="_Hlk53052512"/>
    <w:bookmarkEnd w:id="282"/>
    <w:p w14:paraId="26C7275B" w14:textId="24519143" w:rsidR="007A4D81" w:rsidRPr="00735924" w:rsidRDefault="00B750D0" w:rsidP="00F31EAA">
      <w:pPr>
        <w:pStyle w:val="Text"/>
        <w:spacing w:after="0"/>
        <w:rPr>
          <w:rFonts w:asciiTheme="minorHAnsi" w:hAnsiTheme="minorHAnsi" w:cstheme="minorHAnsi"/>
          <w:i/>
          <w:iCs/>
          <w:sz w:val="19"/>
          <w:szCs w:val="19"/>
        </w:rPr>
      </w:pPr>
      <w:r w:rsidRPr="00735924">
        <w:rPr>
          <w:rFonts w:asciiTheme="minorHAnsi" w:hAnsiTheme="minorHAnsi" w:cstheme="minorHAnsi"/>
          <w:i/>
          <w:iCs/>
          <w:sz w:val="19"/>
          <w:szCs w:val="19"/>
        </w:rPr>
        <w:fldChar w:fldCharType="begin"/>
      </w:r>
      <w:r w:rsidRPr="00735924">
        <w:rPr>
          <w:rFonts w:asciiTheme="minorHAnsi" w:hAnsiTheme="minorHAnsi" w:cstheme="minorHAnsi"/>
          <w:i/>
          <w:iCs/>
          <w:sz w:val="19"/>
          <w:szCs w:val="19"/>
        </w:rPr>
        <w:instrText xml:space="preserve"> HYPERLINK "https://files.nc.gov/ncdoa/pandc/OnlineForms/Form_Location-of-Workers_09.2021.pdf" </w:instrText>
      </w:r>
      <w:r w:rsidRPr="00735924">
        <w:rPr>
          <w:rFonts w:asciiTheme="minorHAnsi" w:hAnsiTheme="minorHAnsi" w:cstheme="minorHAnsi"/>
          <w:i/>
          <w:iCs/>
          <w:sz w:val="19"/>
          <w:szCs w:val="19"/>
        </w:rPr>
      </w:r>
      <w:r w:rsidRPr="00735924">
        <w:rPr>
          <w:rFonts w:asciiTheme="minorHAnsi" w:hAnsiTheme="minorHAnsi" w:cstheme="minorHAnsi"/>
          <w:i/>
          <w:iCs/>
          <w:sz w:val="19"/>
          <w:szCs w:val="19"/>
        </w:rPr>
        <w:fldChar w:fldCharType="separate"/>
      </w:r>
      <w:r w:rsidRPr="00735924">
        <w:rPr>
          <w:rStyle w:val="Hyperlink"/>
          <w:rFonts w:asciiTheme="minorHAnsi" w:hAnsiTheme="minorHAnsi" w:cstheme="minorHAnsi"/>
          <w:i/>
          <w:iCs/>
          <w:sz w:val="19"/>
          <w:szCs w:val="19"/>
        </w:rPr>
        <w:t>https://files.nc.gov/ncdoa/pandc/OnlineForms/Form_Location-of-Workers_09.2021.pdf</w:t>
      </w:r>
      <w:r w:rsidRPr="00735924">
        <w:rPr>
          <w:rFonts w:asciiTheme="minorHAnsi" w:hAnsiTheme="minorHAnsi" w:cstheme="minorHAnsi"/>
          <w:i/>
          <w:iCs/>
          <w:sz w:val="19"/>
          <w:szCs w:val="19"/>
        </w:rPr>
        <w:fldChar w:fldCharType="end"/>
      </w:r>
      <w:r w:rsidRPr="00735924">
        <w:rPr>
          <w:rFonts w:asciiTheme="minorHAnsi" w:hAnsiTheme="minorHAnsi" w:cstheme="minorHAnsi"/>
          <w:i/>
          <w:iCs/>
          <w:sz w:val="19"/>
          <w:szCs w:val="19"/>
        </w:rPr>
        <w:t xml:space="preserve"> </w:t>
      </w:r>
    </w:p>
    <w:p w14:paraId="683E6DA9" w14:textId="77777777" w:rsidR="00E974E3" w:rsidRPr="00735924" w:rsidRDefault="00E974E3" w:rsidP="00E974E3">
      <w:pPr>
        <w:pStyle w:val="Text"/>
        <w:spacing w:after="0"/>
        <w:rPr>
          <w:rFonts w:asciiTheme="minorHAnsi" w:hAnsiTheme="minorHAnsi" w:cstheme="minorHAnsi"/>
          <w:i/>
          <w:iCs/>
          <w:sz w:val="19"/>
          <w:szCs w:val="19"/>
        </w:rPr>
      </w:pPr>
    </w:p>
    <w:p w14:paraId="76F0E51D" w14:textId="34109BE8"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284" w:name="_Toc139868431"/>
      <w:r w:rsidRPr="00735924">
        <w:rPr>
          <w:rFonts w:asciiTheme="minorHAnsi" w:hAnsiTheme="minorHAnsi" w:cstheme="minorHAnsi"/>
          <w:sz w:val="24"/>
        </w:rPr>
        <w:t xml:space="preserve">ATTACHMENT </w:t>
      </w:r>
      <w:r w:rsidR="00F31EAA" w:rsidRPr="00735924">
        <w:rPr>
          <w:rFonts w:asciiTheme="minorHAnsi" w:hAnsiTheme="minorHAnsi" w:cstheme="minorHAnsi"/>
          <w:sz w:val="24"/>
        </w:rPr>
        <w:t>G</w:t>
      </w:r>
      <w:r w:rsidRPr="00735924">
        <w:rPr>
          <w:rFonts w:asciiTheme="minorHAnsi" w:hAnsiTheme="minorHAnsi" w:cstheme="minorHAnsi"/>
          <w:sz w:val="24"/>
        </w:rPr>
        <w:t>: CERTIFICATION OF FINANCIAL CONDITION</w:t>
      </w:r>
      <w:bookmarkEnd w:id="284"/>
    </w:p>
    <w:p w14:paraId="42C51128" w14:textId="36119C24"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p w14:paraId="487AD7C9" w14:textId="0F8AB507" w:rsidR="00460D61" w:rsidRPr="00735924" w:rsidRDefault="00000000" w:rsidP="00F31EAA">
      <w:pPr>
        <w:widowControl w:val="0"/>
        <w:spacing w:before="60" w:after="0" w:line="264" w:lineRule="auto"/>
        <w:jc w:val="both"/>
        <w:rPr>
          <w:rFonts w:asciiTheme="minorHAnsi" w:hAnsiTheme="minorHAnsi" w:cstheme="minorHAnsi"/>
          <w:i/>
          <w:iCs/>
          <w:color w:val="auto"/>
          <w:sz w:val="19"/>
          <w:szCs w:val="19"/>
          <w:u w:val="single"/>
        </w:rPr>
      </w:pPr>
      <w:hyperlink r:id="rId27" w:history="1">
        <w:r w:rsidR="00B750D0" w:rsidRPr="00735924">
          <w:rPr>
            <w:rStyle w:val="Hyperlink"/>
            <w:rFonts w:asciiTheme="minorHAnsi" w:hAnsiTheme="minorHAnsi" w:cstheme="minorHAnsi"/>
            <w:i/>
            <w:iCs/>
            <w:sz w:val="19"/>
            <w:szCs w:val="19"/>
          </w:rPr>
          <w:t>https://files.nc.gov/ncdoa/pandc/OnlineForms/Form_Certification-of-Financial-Condition_09.2021.pdf</w:t>
        </w:r>
      </w:hyperlink>
      <w:r w:rsidR="00B750D0" w:rsidRPr="00735924">
        <w:rPr>
          <w:rFonts w:asciiTheme="minorHAnsi" w:hAnsiTheme="minorHAnsi" w:cstheme="minorHAnsi"/>
          <w:i/>
          <w:iCs/>
          <w:sz w:val="19"/>
          <w:szCs w:val="19"/>
        </w:rPr>
        <w:t xml:space="preserve"> </w:t>
      </w:r>
      <w:r w:rsidR="00E72FFE" w:rsidRPr="00735924">
        <w:rPr>
          <w:rFonts w:asciiTheme="minorHAnsi" w:hAnsiTheme="minorHAnsi" w:cstheme="minorHAnsi"/>
          <w:i/>
          <w:iCs/>
          <w:color w:val="auto"/>
          <w:sz w:val="19"/>
          <w:szCs w:val="19"/>
          <w:u w:val="single"/>
        </w:rPr>
        <w:t xml:space="preserve"> </w:t>
      </w:r>
      <w:bookmarkEnd w:id="283"/>
    </w:p>
    <w:bookmarkEnd w:id="268"/>
    <w:p w14:paraId="73C3E6B8" w14:textId="77777777" w:rsidR="007A4D81" w:rsidRPr="00735924" w:rsidRDefault="007A4D81" w:rsidP="00F31EAA">
      <w:pPr>
        <w:pStyle w:val="Text"/>
        <w:spacing w:after="0"/>
        <w:rPr>
          <w:rFonts w:asciiTheme="minorHAnsi" w:hAnsiTheme="minorHAnsi" w:cstheme="minorHAnsi"/>
        </w:rPr>
      </w:pPr>
    </w:p>
    <w:bookmarkEnd w:id="262"/>
    <w:bookmarkEnd w:id="266"/>
    <w:bookmarkEnd w:id="267"/>
    <w:p w14:paraId="613528FE" w14:textId="7670CB3C" w:rsidR="00A378B5" w:rsidRPr="00735924" w:rsidRDefault="00A378B5" w:rsidP="00E72FFE">
      <w:pPr>
        <w:widowControl w:val="0"/>
        <w:spacing w:after="0" w:line="264" w:lineRule="auto"/>
        <w:jc w:val="both"/>
        <w:rPr>
          <w:rFonts w:asciiTheme="minorHAnsi" w:hAnsiTheme="minorHAnsi" w:cstheme="minorHAnsi"/>
          <w:color w:val="auto"/>
          <w:sz w:val="20"/>
        </w:rPr>
      </w:pPr>
    </w:p>
    <w:p w14:paraId="6031BFC5" w14:textId="6F96D5E2" w:rsidR="00B750D0" w:rsidRPr="00735924"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08983FD5" w14:textId="196AB2FF"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269"/>
    </w:p>
    <w:sectPr w:rsidR="00B750D0" w:rsidRPr="00735924" w:rsidSect="00CC0067">
      <w:headerReference w:type="default" r:id="rId28"/>
      <w:footerReference w:type="default" r:id="rId29"/>
      <w:headerReference w:type="first" r:id="rId30"/>
      <w:footerReference w:type="first" r:id="rId31"/>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ECB9AC" w14:textId="77777777" w:rsidR="001304FB" w:rsidRDefault="001304FB" w:rsidP="00323DA2">
      <w:pPr>
        <w:spacing w:after="0"/>
      </w:pPr>
      <w:r>
        <w:separator/>
      </w:r>
    </w:p>
  </w:endnote>
  <w:endnote w:type="continuationSeparator" w:id="0">
    <w:p w14:paraId="1F53CE56" w14:textId="77777777" w:rsidR="001304FB" w:rsidRDefault="001304FB" w:rsidP="00323DA2">
      <w:pPr>
        <w:spacing w:after="0"/>
      </w:pPr>
      <w:r>
        <w:continuationSeparator/>
      </w:r>
    </w:p>
  </w:endnote>
  <w:endnote w:type="continuationNotice" w:id="1">
    <w:p w14:paraId="6CC25C2C" w14:textId="77777777" w:rsidR="001304FB" w:rsidRDefault="001304F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56824" w14:textId="77777777" w:rsidR="003B4727" w:rsidRDefault="003B472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13F319BD"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AB223A" w:rsidRPr="00F53155">
          <w:rPr>
            <w:rFonts w:asciiTheme="minorHAnsi" w:hAnsiTheme="minorHAnsi" w:cstheme="minorHAnsi"/>
            <w:color w:val="000000"/>
            <w:sz w:val="16"/>
            <w:szCs w:val="16"/>
          </w:rPr>
          <w:t>0</w:t>
        </w:r>
        <w:r w:rsidR="00F53155" w:rsidRPr="00F53155">
          <w:rPr>
            <w:rFonts w:asciiTheme="minorHAnsi" w:hAnsiTheme="minorHAnsi" w:cstheme="minorHAnsi"/>
            <w:color w:val="000000"/>
            <w:sz w:val="16"/>
            <w:szCs w:val="16"/>
          </w:rPr>
          <w:t>7</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39E10" w14:textId="77777777" w:rsidR="003B4727" w:rsidRDefault="003B472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6D19E395"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w:t>
    </w:r>
    <w:r w:rsidR="00F53155">
      <w:rPr>
        <w:rFonts w:asciiTheme="minorHAnsi" w:hAnsiTheme="minorHAnsi" w:cstheme="minorHAnsi"/>
        <w:color w:val="000000"/>
        <w:sz w:val="16"/>
        <w:szCs w:val="16"/>
      </w:rPr>
      <w:t>7</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6A81EE48"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03/2023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F05CA5" w14:textId="77777777" w:rsidR="001304FB" w:rsidRDefault="001304FB" w:rsidP="00323DA2">
      <w:pPr>
        <w:spacing w:after="0"/>
      </w:pPr>
      <w:r>
        <w:separator/>
      </w:r>
    </w:p>
  </w:footnote>
  <w:footnote w:type="continuationSeparator" w:id="0">
    <w:p w14:paraId="7CF6F0F2" w14:textId="77777777" w:rsidR="001304FB" w:rsidRDefault="001304FB" w:rsidP="00323DA2">
      <w:pPr>
        <w:spacing w:after="0"/>
      </w:pPr>
      <w:r>
        <w:continuationSeparator/>
      </w:r>
    </w:p>
  </w:footnote>
  <w:footnote w:type="continuationNotice" w:id="1">
    <w:p w14:paraId="491BB4E7" w14:textId="77777777" w:rsidR="001304FB" w:rsidRDefault="001304FB">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E9484" w14:textId="77777777" w:rsidR="003B4727" w:rsidRDefault="003B472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D8A0C4" w14:textId="77777777" w:rsidR="003B4727" w:rsidRDefault="003B472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B87E9" w14:textId="77777777" w:rsidR="003B4727" w:rsidRDefault="003B472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6E9468CA"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CF3604" w:rsidRPr="006820F8">
      <w:rPr>
        <w:rFonts w:asciiTheme="minorHAnsi" w:hAnsiTheme="minorHAnsi" w:cstheme="minorHAnsi"/>
        <w:i/>
        <w:color w:val="auto"/>
        <w:sz w:val="20"/>
      </w:rPr>
      <w:t>71-Q2024-</w:t>
    </w:r>
    <w:r w:rsidR="0033344A">
      <w:rPr>
        <w:rFonts w:asciiTheme="minorHAnsi" w:hAnsiTheme="minorHAnsi" w:cstheme="minorHAnsi"/>
        <w:i/>
        <w:color w:val="auto"/>
        <w:sz w:val="20"/>
      </w:rPr>
      <w:t>05</w:t>
    </w:r>
    <w:r w:rsidRPr="00735924">
      <w:rPr>
        <w:rFonts w:asciiTheme="minorHAnsi" w:hAnsiTheme="minorHAnsi" w:cstheme="minorHAnsi"/>
        <w:i/>
        <w:color w:val="auto"/>
        <w:sz w:val="20"/>
      </w:rPr>
      <w:tab/>
      <w:t>Vendor: __________________________________________</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7CB05A0A"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552D11" w:rsidRPr="00552D11">
      <w:rPr>
        <w:rFonts w:asciiTheme="minorHAnsi" w:hAnsiTheme="minorHAnsi" w:cstheme="minorHAnsi"/>
        <w:i/>
        <w:color w:val="auto"/>
        <w:sz w:val="20"/>
      </w:rPr>
      <w:t>71-Q2024-0</w:t>
    </w:r>
    <w:r w:rsidR="004D59FA">
      <w:rPr>
        <w:rFonts w:asciiTheme="minorHAnsi" w:hAnsiTheme="minorHAnsi" w:cstheme="minorHAnsi"/>
        <w:i/>
        <w:color w:val="auto"/>
        <w:sz w:val="20"/>
      </w:rPr>
      <w:t>5</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3D1F2D"/>
    <w:multiLevelType w:val="multilevel"/>
    <w:tmpl w:val="1512CE5C"/>
    <w:styleLink w:val="CurrentList6"/>
    <w:lvl w:ilvl="0">
      <w:start w:val="1"/>
      <w:numFmt w:val="decimal"/>
      <w:lvlText w:val="%1."/>
      <w:lvlJc w:val="left"/>
      <w:pPr>
        <w:ind w:left="432" w:hanging="432"/>
      </w:pPr>
      <w:rPr>
        <w:rFonts w:ascii="Times New Roman" w:eastAsia="Calibri" w:hAnsi="Times New Roman" w:cs="Calibri"/>
      </w:rPr>
    </w:lvl>
    <w:lvl w:ilvl="1">
      <w:start w:val="1"/>
      <w:numFmt w:val="decimal"/>
      <w:lvlText w:val="%2."/>
      <w:lvlJc w:val="left"/>
      <w:pPr>
        <w:ind w:left="360" w:hanging="360"/>
      </w:p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 w15:restartNumberingAfterBreak="0">
    <w:nsid w:val="02A64E34"/>
    <w:multiLevelType w:val="multilevel"/>
    <w:tmpl w:val="B8923A0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5" w15:restartNumberingAfterBreak="0">
    <w:nsid w:val="0456077F"/>
    <w:multiLevelType w:val="multilevel"/>
    <w:tmpl w:val="7778D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9C73763"/>
    <w:multiLevelType w:val="hybridMultilevel"/>
    <w:tmpl w:val="457CFB4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CC64AFC"/>
    <w:multiLevelType w:val="multilevel"/>
    <w:tmpl w:val="6220CBB4"/>
    <w:styleLink w:val="CurrentList2"/>
    <w:lvl w:ilvl="0">
      <w:start w:val="1"/>
      <w:numFmt w:val="lowerLetter"/>
      <w:lvlText w:val="%1)"/>
      <w:lvlJc w:val="left"/>
      <w:pPr>
        <w:ind w:left="1440" w:hanging="360"/>
      </w:pPr>
      <w:rPr>
        <w:i w:val="0"/>
        <w:color w:val="auto"/>
      </w:rPr>
    </w:lvl>
    <w:lvl w:ilvl="1">
      <w:start w:val="1"/>
      <w:numFmt w:val="lowerLetter"/>
      <w:lvlText w:val="%2."/>
      <w:lvlJc w:val="left"/>
      <w:pPr>
        <w:ind w:left="2160" w:hanging="360"/>
      </w:pPr>
      <w:rPr>
        <w:rFonts w:ascii="Times New Roman" w:eastAsia="Calibri" w:hAnsi="Times New Roman" w:cs="Times New Roman"/>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11551B99"/>
    <w:multiLevelType w:val="hybridMultilevel"/>
    <w:tmpl w:val="AAE0F4E2"/>
    <w:lvl w:ilvl="0" w:tplc="FFFFFFFF">
      <w:start w:val="1"/>
      <w:numFmt w:val="decimal"/>
      <w:lvlText w:val="5.%1"/>
      <w:lvlJc w:val="left"/>
      <w:pPr>
        <w:ind w:left="360" w:hanging="360"/>
      </w:pPr>
      <w:rPr>
        <w:rFonts w:hint="default"/>
        <w:color w:val="auto"/>
      </w:rPr>
    </w:lvl>
    <w:lvl w:ilvl="1" w:tplc="FFFFFFFF">
      <w:start w:val="1"/>
      <w:numFmt w:val="decimal"/>
      <w:lvlText w:val="%2."/>
      <w:lvlJc w:val="left"/>
      <w:pPr>
        <w:ind w:left="720" w:hanging="360"/>
      </w:pPr>
    </w:lvl>
    <w:lvl w:ilvl="2" w:tplc="04090019">
      <w:start w:val="1"/>
      <w:numFmt w:val="lowerLetter"/>
      <w:lvlText w:val="%3."/>
      <w:lvlJc w:val="left"/>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2A209F6"/>
    <w:multiLevelType w:val="multilevel"/>
    <w:tmpl w:val="B7B4FBA6"/>
    <w:styleLink w:val="CurrentList1"/>
    <w:lvl w:ilvl="0">
      <w:start w:val="1"/>
      <w:numFmt w:val="lowerLetter"/>
      <w:lvlText w:val="%1)"/>
      <w:lvlJc w:val="left"/>
      <w:pPr>
        <w:ind w:left="1440" w:hanging="360"/>
      </w:pPr>
      <w:rPr>
        <w:i w:val="0"/>
        <w:color w:val="auto"/>
      </w:rPr>
    </w:lvl>
    <w:lvl w:ilvl="1">
      <w:start w:val="1"/>
      <w:numFmt w:val="lowerLetter"/>
      <w:lvlText w:val="%2."/>
      <w:lvlJc w:val="left"/>
      <w:pPr>
        <w:ind w:left="2160" w:hanging="360"/>
      </w:pPr>
      <w:rPr>
        <w:rFonts w:ascii="Times New Roman" w:eastAsia="Calibri" w:hAnsi="Times New Roman" w:cs="Times New Roman"/>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458397C"/>
    <w:multiLevelType w:val="hybridMultilevel"/>
    <w:tmpl w:val="8438CF28"/>
    <w:lvl w:ilvl="0" w:tplc="FFFFFFFF">
      <w:start w:val="1"/>
      <w:numFmt w:val="lowerLetter"/>
      <w:lvlText w:val="%1)"/>
      <w:lvlJc w:val="left"/>
      <w:pPr>
        <w:ind w:left="1440" w:hanging="360"/>
      </w:pPr>
      <w:rPr>
        <w:i w:val="0"/>
        <w:color w:val="auto"/>
      </w:rPr>
    </w:lvl>
    <w:lvl w:ilvl="1" w:tplc="04090019">
      <w:start w:val="1"/>
      <w:numFmt w:val="lowerLetter"/>
      <w:lvlText w:val="%2."/>
      <w:lvlJc w:val="left"/>
      <w:pPr>
        <w:ind w:left="144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4"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5"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6" w15:restartNumberingAfterBreak="0">
    <w:nsid w:val="17166927"/>
    <w:multiLevelType w:val="hybridMultilevel"/>
    <w:tmpl w:val="4B5EA58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17A84CDD"/>
    <w:multiLevelType w:val="hybridMultilevel"/>
    <w:tmpl w:val="F0883E1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17FD6B6F"/>
    <w:multiLevelType w:val="hybridMultilevel"/>
    <w:tmpl w:val="C2D638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0" w15:restartNumberingAfterBreak="0">
    <w:nsid w:val="19FB5BA0"/>
    <w:multiLevelType w:val="hybridMultilevel"/>
    <w:tmpl w:val="892830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B0842C3"/>
    <w:multiLevelType w:val="hybridMultilevel"/>
    <w:tmpl w:val="DA0233D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3" w15:restartNumberingAfterBreak="0">
    <w:nsid w:val="219E5DB8"/>
    <w:multiLevelType w:val="hybridMultilevel"/>
    <w:tmpl w:val="BE8A2C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21CF3229"/>
    <w:multiLevelType w:val="hybridMultilevel"/>
    <w:tmpl w:val="00A40B2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23540BAC"/>
    <w:multiLevelType w:val="multilevel"/>
    <w:tmpl w:val="DB12BBFE"/>
    <w:lvl w:ilvl="0">
      <w:start w:val="5"/>
      <w:numFmt w:val="decimal"/>
      <w:lvlText w:val="%1."/>
      <w:lvlJc w:val="left"/>
      <w:pPr>
        <w:ind w:left="432" w:hanging="432"/>
      </w:pPr>
      <w:rPr>
        <w:rFonts w:ascii="Times New Roman" w:eastAsia="Calibri" w:hAnsi="Times New Roman" w:cs="Calibri" w:hint="default"/>
      </w:rPr>
    </w:lvl>
    <w:lvl w:ilvl="1">
      <w:start w:val="6"/>
      <w:numFmt w:val="decimal"/>
      <w:lvlText w:val="%2."/>
      <w:lvlJc w:val="left"/>
      <w:pPr>
        <w:ind w:left="360" w:hanging="360"/>
      </w:pPr>
      <w:rPr>
        <w:rFonts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6" w15:restartNumberingAfterBreak="0">
    <w:nsid w:val="283B1889"/>
    <w:multiLevelType w:val="multilevel"/>
    <w:tmpl w:val="F87AFFDA"/>
    <w:styleLink w:val="CurrentList4"/>
    <w:lvl w:ilvl="0">
      <w:start w:val="1"/>
      <w:numFmt w:val="decimal"/>
      <w:lvlText w:val="%1."/>
      <w:lvlJc w:val="left"/>
      <w:pPr>
        <w:ind w:left="432" w:hanging="432"/>
      </w:pPr>
      <w:rPr>
        <w:rFonts w:ascii="Times New Roman" w:eastAsia="Calibri" w:hAnsi="Times New Roman" w:cs="Calibri"/>
      </w:rPr>
    </w:lvl>
    <w:lvl w:ilvl="1">
      <w:start w:val="1"/>
      <w:numFmt w:val="decimal"/>
      <w:lvlText w:val="%2."/>
      <w:lvlJc w:val="left"/>
      <w:pPr>
        <w:ind w:left="360" w:hanging="360"/>
      </w:p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7"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ADF6CE4"/>
    <w:multiLevelType w:val="hybridMultilevel"/>
    <w:tmpl w:val="886031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2C1134E1"/>
    <w:multiLevelType w:val="multilevel"/>
    <w:tmpl w:val="A7F889E2"/>
    <w:lvl w:ilvl="0">
      <w:start w:val="5"/>
      <w:numFmt w:val="decimal"/>
      <w:lvlText w:val="%1"/>
      <w:lvlJc w:val="left"/>
      <w:pPr>
        <w:ind w:left="360" w:hanging="360"/>
      </w:pPr>
      <w:rPr>
        <w:rFonts w:hint="default"/>
        <w:color w:val="000000"/>
      </w:rPr>
    </w:lvl>
    <w:lvl w:ilvl="1">
      <w:start w:val="2"/>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30"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31" w15:restartNumberingAfterBreak="0">
    <w:nsid w:val="35152B70"/>
    <w:multiLevelType w:val="hybridMultilevel"/>
    <w:tmpl w:val="B0066A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37A72F26"/>
    <w:multiLevelType w:val="hybridMultilevel"/>
    <w:tmpl w:val="236C3904"/>
    <w:lvl w:ilvl="0" w:tplc="D9D8EECC">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39C2116E"/>
    <w:multiLevelType w:val="hybridMultilevel"/>
    <w:tmpl w:val="5344B9F0"/>
    <w:lvl w:ilvl="0" w:tplc="B2A4AFB8">
      <w:start w:val="1"/>
      <w:numFmt w:val="decimal"/>
      <w:lvlText w:val="%1."/>
      <w:lvlJc w:val="left"/>
      <w:pPr>
        <w:ind w:left="720" w:hanging="360"/>
      </w:pPr>
      <w:rPr>
        <w:rFonts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35" w15:restartNumberingAfterBreak="0">
    <w:nsid w:val="3B2067D4"/>
    <w:multiLevelType w:val="hybridMultilevel"/>
    <w:tmpl w:val="1222FEA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3F182A7E"/>
    <w:multiLevelType w:val="hybridMultilevel"/>
    <w:tmpl w:val="D9AC4C62"/>
    <w:lvl w:ilvl="0" w:tplc="04090019">
      <w:start w:val="1"/>
      <w:numFmt w:val="lowerLetter"/>
      <w:lvlText w:val="%1."/>
      <w:lvlJc w:val="left"/>
      <w:pPr>
        <w:ind w:left="1080" w:hanging="360"/>
      </w:pPr>
      <w:rPr>
        <w:i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420208EE"/>
    <w:multiLevelType w:val="hybridMultilevel"/>
    <w:tmpl w:val="4A6450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42562287"/>
    <w:multiLevelType w:val="hybridMultilevel"/>
    <w:tmpl w:val="F558C26E"/>
    <w:lvl w:ilvl="0" w:tplc="04090019">
      <w:start w:val="1"/>
      <w:numFmt w:val="lowerLetter"/>
      <w:lvlText w:val="%1."/>
      <w:lvlJc w:val="left"/>
      <w:pPr>
        <w:ind w:left="360" w:hanging="360"/>
      </w:pPr>
      <w:rPr>
        <w:rFonts w:hint="default"/>
        <w:color w:val="auto"/>
      </w:rPr>
    </w:lvl>
    <w:lvl w:ilvl="1" w:tplc="0409000F">
      <w:start w:val="1"/>
      <w:numFmt w:val="decimal"/>
      <w:lvlText w:val="%2."/>
      <w:lvlJc w:val="left"/>
      <w:pPr>
        <w:ind w:left="72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1"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2" w15:restartNumberingAfterBreak="0">
    <w:nsid w:val="47C46C0C"/>
    <w:multiLevelType w:val="multilevel"/>
    <w:tmpl w:val="B674F478"/>
    <w:lvl w:ilvl="0">
      <w:start w:val="1"/>
      <w:numFmt w:val="decimal"/>
      <w:lvlText w:val="%1."/>
      <w:lvlJc w:val="left"/>
      <w:pPr>
        <w:ind w:left="432" w:hanging="432"/>
      </w:pPr>
      <w:rPr>
        <w:rFonts w:ascii="Times New Roman" w:eastAsia="Calibri" w:hAnsi="Times New Roman" w:cs="Calibri"/>
      </w:rPr>
    </w:lvl>
    <w:lvl w:ilvl="1">
      <w:start w:val="1"/>
      <w:numFmt w:val="decimal"/>
      <w:lvlText w:val="%2."/>
      <w:lvlJc w:val="left"/>
      <w:pPr>
        <w:ind w:left="360" w:hanging="360"/>
      </w:p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3" w15:restartNumberingAfterBreak="0">
    <w:nsid w:val="49E17C00"/>
    <w:multiLevelType w:val="hybridMultilevel"/>
    <w:tmpl w:val="0A12A6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15:restartNumberingAfterBreak="0">
    <w:nsid w:val="4A056799"/>
    <w:multiLevelType w:val="hybridMultilevel"/>
    <w:tmpl w:val="6AF0D4BA"/>
    <w:lvl w:ilvl="0" w:tplc="D9D8EECC">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F9A0013"/>
    <w:multiLevelType w:val="hybridMultilevel"/>
    <w:tmpl w:val="F70624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8" w15:restartNumberingAfterBreak="0">
    <w:nsid w:val="524E37B7"/>
    <w:multiLevelType w:val="multilevel"/>
    <w:tmpl w:val="831ADC5E"/>
    <w:styleLink w:val="CurrentList3"/>
    <w:lvl w:ilvl="0">
      <w:start w:val="1"/>
      <w:numFmt w:val="lowerLetter"/>
      <w:lvlText w:val="%1)"/>
      <w:lvlJc w:val="left"/>
      <w:pPr>
        <w:ind w:left="1440" w:hanging="360"/>
      </w:pPr>
      <w:rPr>
        <w:i w:val="0"/>
        <w:color w:val="auto"/>
      </w:rPr>
    </w:lvl>
    <w:lvl w:ilvl="1">
      <w:start w:val="1"/>
      <w:numFmt w:val="lowerLetter"/>
      <w:lvlText w:val="%2."/>
      <w:lvlJc w:val="left"/>
      <w:pPr>
        <w:ind w:left="144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9"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0"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B5C2B63"/>
    <w:multiLevelType w:val="hybridMultilevel"/>
    <w:tmpl w:val="84067002"/>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52" w15:restartNumberingAfterBreak="0">
    <w:nsid w:val="6493279A"/>
    <w:multiLevelType w:val="hybridMultilevel"/>
    <w:tmpl w:val="7CA08DC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3" w15:restartNumberingAfterBreak="0">
    <w:nsid w:val="67B90228"/>
    <w:multiLevelType w:val="multilevel"/>
    <w:tmpl w:val="DC380E80"/>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55" w15:restartNumberingAfterBreak="0">
    <w:nsid w:val="6A1A3206"/>
    <w:multiLevelType w:val="multilevel"/>
    <w:tmpl w:val="1512CE5C"/>
    <w:styleLink w:val="CurrentList5"/>
    <w:lvl w:ilvl="0">
      <w:start w:val="1"/>
      <w:numFmt w:val="decimal"/>
      <w:lvlText w:val="%1."/>
      <w:lvlJc w:val="left"/>
      <w:pPr>
        <w:ind w:left="432" w:hanging="432"/>
      </w:pPr>
      <w:rPr>
        <w:rFonts w:ascii="Times New Roman" w:eastAsia="Calibri" w:hAnsi="Times New Roman" w:cs="Calibri"/>
      </w:rPr>
    </w:lvl>
    <w:lvl w:ilvl="1">
      <w:start w:val="1"/>
      <w:numFmt w:val="decimal"/>
      <w:lvlText w:val="%2."/>
      <w:lvlJc w:val="left"/>
      <w:pPr>
        <w:ind w:left="360" w:hanging="360"/>
      </w:p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56" w15:restartNumberingAfterBreak="0">
    <w:nsid w:val="6B932D7C"/>
    <w:multiLevelType w:val="hybridMultilevel"/>
    <w:tmpl w:val="9A58BC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7" w15:restartNumberingAfterBreak="0">
    <w:nsid w:val="6D2271C9"/>
    <w:multiLevelType w:val="hybridMultilevel"/>
    <w:tmpl w:val="5596E9E2"/>
    <w:lvl w:ilvl="0" w:tplc="D9D8EECC">
      <w:start w:val="1"/>
      <w:numFmt w:val="lowerLetter"/>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8" w15:restartNumberingAfterBreak="0">
    <w:nsid w:val="6FBD6B6B"/>
    <w:multiLevelType w:val="hybridMultilevel"/>
    <w:tmpl w:val="831ADC5E"/>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0"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22B2EBA"/>
    <w:multiLevelType w:val="hybridMultilevel"/>
    <w:tmpl w:val="45FE7338"/>
    <w:lvl w:ilvl="0" w:tplc="D9D8EECC">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15:restartNumberingAfterBreak="0">
    <w:nsid w:val="75E10EFA"/>
    <w:multiLevelType w:val="hybridMultilevel"/>
    <w:tmpl w:val="A2842278"/>
    <w:lvl w:ilvl="0" w:tplc="A1C47C2C">
      <w:start w:val="1"/>
      <w:numFmt w:val="lowerLetter"/>
      <w:lvlText w:val="%1)"/>
      <w:lvlJc w:val="left"/>
      <w:pPr>
        <w:ind w:left="1080" w:hanging="360"/>
      </w:pPr>
      <w:rPr>
        <w:i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4"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5" w15:restartNumberingAfterBreak="0">
    <w:nsid w:val="7E9B45E0"/>
    <w:multiLevelType w:val="multilevel"/>
    <w:tmpl w:val="B11C0E3A"/>
    <w:lvl w:ilvl="0">
      <w:start w:val="5"/>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6"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12"/>
  </w:num>
  <w:num w:numId="2" w16cid:durableId="1887449960">
    <w:abstractNumId w:val="39"/>
  </w:num>
  <w:num w:numId="3" w16cid:durableId="126357379">
    <w:abstractNumId w:val="45"/>
  </w:num>
  <w:num w:numId="4" w16cid:durableId="1387796811">
    <w:abstractNumId w:val="54"/>
  </w:num>
  <w:num w:numId="5" w16cid:durableId="1473250698">
    <w:abstractNumId w:val="47"/>
  </w:num>
  <w:num w:numId="6" w16cid:durableId="679547914">
    <w:abstractNumId w:val="30"/>
  </w:num>
  <w:num w:numId="7" w16cid:durableId="559905604">
    <w:abstractNumId w:val="14"/>
  </w:num>
  <w:num w:numId="8" w16cid:durableId="1462654379">
    <w:abstractNumId w:val="9"/>
  </w:num>
  <w:num w:numId="9" w16cid:durableId="443577927">
    <w:abstractNumId w:val="15"/>
  </w:num>
  <w:num w:numId="10" w16cid:durableId="1930190026">
    <w:abstractNumId w:val="4"/>
  </w:num>
  <w:num w:numId="11" w16cid:durableId="916784573">
    <w:abstractNumId w:val="49"/>
  </w:num>
  <w:num w:numId="12" w16cid:durableId="633491151">
    <w:abstractNumId w:val="50"/>
  </w:num>
  <w:num w:numId="13" w16cid:durableId="1497182057">
    <w:abstractNumId w:val="34"/>
  </w:num>
  <w:num w:numId="14" w16cid:durableId="1718581523">
    <w:abstractNumId w:val="27"/>
  </w:num>
  <w:num w:numId="15" w16cid:durableId="1779980474">
    <w:abstractNumId w:val="41"/>
  </w:num>
  <w:num w:numId="16" w16cid:durableId="978730593">
    <w:abstractNumId w:val="66"/>
  </w:num>
  <w:num w:numId="17" w16cid:durableId="1592934359">
    <w:abstractNumId w:val="8"/>
  </w:num>
  <w:num w:numId="18" w16cid:durableId="317540108">
    <w:abstractNumId w:val="42"/>
  </w:num>
  <w:num w:numId="19" w16cid:durableId="1034886852">
    <w:abstractNumId w:val="40"/>
  </w:num>
  <w:num w:numId="20" w16cid:durableId="1708875206">
    <w:abstractNumId w:val="63"/>
  </w:num>
  <w:num w:numId="21" w16cid:durableId="1302270743">
    <w:abstractNumId w:val="63"/>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804734278">
    <w:abstractNumId w:val="64"/>
  </w:num>
  <w:num w:numId="23" w16cid:durableId="533153683">
    <w:abstractNumId w:val="58"/>
  </w:num>
  <w:num w:numId="24" w16cid:durableId="1478261344">
    <w:abstractNumId w:val="19"/>
  </w:num>
  <w:num w:numId="25" w16cid:durableId="2052800557">
    <w:abstractNumId w:val="60"/>
  </w:num>
  <w:num w:numId="26" w16cid:durableId="734624141">
    <w:abstractNumId w:val="0"/>
  </w:num>
  <w:num w:numId="27" w16cid:durableId="2073772705">
    <w:abstractNumId w:val="3"/>
  </w:num>
  <w:num w:numId="28" w16cid:durableId="1420635375">
    <w:abstractNumId w:val="59"/>
  </w:num>
  <w:num w:numId="29" w16cid:durableId="1856188478">
    <w:abstractNumId w:val="5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14564586">
    <w:abstractNumId w:val="22"/>
  </w:num>
  <w:num w:numId="31" w16cid:durableId="195505120">
    <w:abstractNumId w:val="38"/>
  </w:num>
  <w:num w:numId="32" w16cid:durableId="2012754820">
    <w:abstractNumId w:val="18"/>
  </w:num>
  <w:num w:numId="33" w16cid:durableId="597325656">
    <w:abstractNumId w:val="5"/>
  </w:num>
  <w:num w:numId="34" w16cid:durableId="671297591">
    <w:abstractNumId w:val="2"/>
  </w:num>
  <w:num w:numId="35" w16cid:durableId="1847548653">
    <w:abstractNumId w:val="57"/>
  </w:num>
  <w:num w:numId="36" w16cid:durableId="2046102389">
    <w:abstractNumId w:val="28"/>
  </w:num>
  <w:num w:numId="37" w16cid:durableId="1420756480">
    <w:abstractNumId w:val="56"/>
  </w:num>
  <w:num w:numId="38" w16cid:durableId="896747676">
    <w:abstractNumId w:val="37"/>
  </w:num>
  <w:num w:numId="39" w16cid:durableId="170143092">
    <w:abstractNumId w:val="6"/>
  </w:num>
  <w:num w:numId="40" w16cid:durableId="195387405">
    <w:abstractNumId w:val="23"/>
  </w:num>
  <w:num w:numId="41" w16cid:durableId="1711417284">
    <w:abstractNumId w:val="31"/>
  </w:num>
  <w:num w:numId="42" w16cid:durableId="2107456594">
    <w:abstractNumId w:val="46"/>
  </w:num>
  <w:num w:numId="43" w16cid:durableId="1022363362">
    <w:abstractNumId w:val="43"/>
  </w:num>
  <w:num w:numId="44" w16cid:durableId="1709122">
    <w:abstractNumId w:val="51"/>
  </w:num>
  <w:num w:numId="45" w16cid:durableId="1471829519">
    <w:abstractNumId w:val="33"/>
  </w:num>
  <w:num w:numId="46" w16cid:durableId="1722365296">
    <w:abstractNumId w:val="10"/>
  </w:num>
  <w:num w:numId="47" w16cid:durableId="2000840951">
    <w:abstractNumId w:val="20"/>
  </w:num>
  <w:num w:numId="48" w16cid:durableId="1663856130">
    <w:abstractNumId w:val="17"/>
  </w:num>
  <w:num w:numId="49" w16cid:durableId="197354490">
    <w:abstractNumId w:val="35"/>
  </w:num>
  <w:num w:numId="50" w16cid:durableId="2121366082">
    <w:abstractNumId w:val="16"/>
  </w:num>
  <w:num w:numId="51" w16cid:durableId="2114207061">
    <w:abstractNumId w:val="21"/>
  </w:num>
  <w:num w:numId="52" w16cid:durableId="263878659">
    <w:abstractNumId w:val="52"/>
  </w:num>
  <w:num w:numId="53" w16cid:durableId="1323004273">
    <w:abstractNumId w:val="44"/>
  </w:num>
  <w:num w:numId="54" w16cid:durableId="205870146">
    <w:abstractNumId w:val="32"/>
  </w:num>
  <w:num w:numId="55" w16cid:durableId="1340698610">
    <w:abstractNumId w:val="61"/>
  </w:num>
  <w:num w:numId="56" w16cid:durableId="1009913669">
    <w:abstractNumId w:val="62"/>
  </w:num>
  <w:num w:numId="57" w16cid:durableId="557672563">
    <w:abstractNumId w:val="36"/>
  </w:num>
  <w:num w:numId="58" w16cid:durableId="2143500736">
    <w:abstractNumId w:val="13"/>
  </w:num>
  <w:num w:numId="59" w16cid:durableId="1608151229">
    <w:abstractNumId w:val="11"/>
  </w:num>
  <w:num w:numId="60" w16cid:durableId="1711684301">
    <w:abstractNumId w:val="7"/>
  </w:num>
  <w:num w:numId="61" w16cid:durableId="510947090">
    <w:abstractNumId w:val="48"/>
  </w:num>
  <w:num w:numId="62" w16cid:durableId="1711763677">
    <w:abstractNumId w:val="24"/>
  </w:num>
  <w:num w:numId="63" w16cid:durableId="1474441926">
    <w:abstractNumId w:val="53"/>
  </w:num>
  <w:num w:numId="64" w16cid:durableId="345837287">
    <w:abstractNumId w:val="65"/>
  </w:num>
  <w:num w:numId="65" w16cid:durableId="269162221">
    <w:abstractNumId w:val="29"/>
  </w:num>
  <w:num w:numId="66" w16cid:durableId="1869752569">
    <w:abstractNumId w:val="26"/>
  </w:num>
  <w:num w:numId="67" w16cid:durableId="1598950190">
    <w:abstractNumId w:val="55"/>
  </w:num>
  <w:num w:numId="68" w16cid:durableId="1229344731">
    <w:abstractNumId w:val="1"/>
  </w:num>
  <w:num w:numId="69" w16cid:durableId="1458184331">
    <w:abstractNumId w:val="25"/>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037B"/>
    <w:rsid w:val="00004728"/>
    <w:rsid w:val="000054B1"/>
    <w:rsid w:val="000056F1"/>
    <w:rsid w:val="00010695"/>
    <w:rsid w:val="000112E7"/>
    <w:rsid w:val="00013826"/>
    <w:rsid w:val="00014D49"/>
    <w:rsid w:val="0001605B"/>
    <w:rsid w:val="00016A37"/>
    <w:rsid w:val="00022741"/>
    <w:rsid w:val="00026A08"/>
    <w:rsid w:val="00027B96"/>
    <w:rsid w:val="0003175B"/>
    <w:rsid w:val="00031BBC"/>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6C3C"/>
    <w:rsid w:val="000613B8"/>
    <w:rsid w:val="000654F2"/>
    <w:rsid w:val="00072686"/>
    <w:rsid w:val="000748D1"/>
    <w:rsid w:val="00075C18"/>
    <w:rsid w:val="00076B4F"/>
    <w:rsid w:val="00077602"/>
    <w:rsid w:val="0008357F"/>
    <w:rsid w:val="00087060"/>
    <w:rsid w:val="000903FB"/>
    <w:rsid w:val="000931F5"/>
    <w:rsid w:val="00094337"/>
    <w:rsid w:val="00094476"/>
    <w:rsid w:val="00094CB9"/>
    <w:rsid w:val="000959F3"/>
    <w:rsid w:val="000A1956"/>
    <w:rsid w:val="000A5FA8"/>
    <w:rsid w:val="000B29B6"/>
    <w:rsid w:val="000B2BD4"/>
    <w:rsid w:val="000B3DC9"/>
    <w:rsid w:val="000B44A9"/>
    <w:rsid w:val="000B4D02"/>
    <w:rsid w:val="000B5529"/>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402C"/>
    <w:rsid w:val="000D4CCA"/>
    <w:rsid w:val="000D5FC9"/>
    <w:rsid w:val="000D71D0"/>
    <w:rsid w:val="000D777E"/>
    <w:rsid w:val="000E1D84"/>
    <w:rsid w:val="000E20A6"/>
    <w:rsid w:val="000E48B6"/>
    <w:rsid w:val="000E5F36"/>
    <w:rsid w:val="000E742D"/>
    <w:rsid w:val="000E76F4"/>
    <w:rsid w:val="000F03A4"/>
    <w:rsid w:val="000F0726"/>
    <w:rsid w:val="000F38F8"/>
    <w:rsid w:val="000F5307"/>
    <w:rsid w:val="000F569D"/>
    <w:rsid w:val="000F66D6"/>
    <w:rsid w:val="00100056"/>
    <w:rsid w:val="001031AD"/>
    <w:rsid w:val="00103B1E"/>
    <w:rsid w:val="00104EC8"/>
    <w:rsid w:val="001055B1"/>
    <w:rsid w:val="001104AE"/>
    <w:rsid w:val="00110577"/>
    <w:rsid w:val="001109CB"/>
    <w:rsid w:val="001132EB"/>
    <w:rsid w:val="001136A7"/>
    <w:rsid w:val="00113DC2"/>
    <w:rsid w:val="00115717"/>
    <w:rsid w:val="001170A5"/>
    <w:rsid w:val="0012064D"/>
    <w:rsid w:val="00120854"/>
    <w:rsid w:val="00123A13"/>
    <w:rsid w:val="0012522B"/>
    <w:rsid w:val="00125910"/>
    <w:rsid w:val="001259B4"/>
    <w:rsid w:val="00126614"/>
    <w:rsid w:val="001303C2"/>
    <w:rsid w:val="001304FB"/>
    <w:rsid w:val="00130860"/>
    <w:rsid w:val="00131A58"/>
    <w:rsid w:val="001338A5"/>
    <w:rsid w:val="0013403A"/>
    <w:rsid w:val="00134123"/>
    <w:rsid w:val="00135A34"/>
    <w:rsid w:val="00135D68"/>
    <w:rsid w:val="00141559"/>
    <w:rsid w:val="0014237F"/>
    <w:rsid w:val="00142DBE"/>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20A"/>
    <w:rsid w:val="00167705"/>
    <w:rsid w:val="00171333"/>
    <w:rsid w:val="001722BA"/>
    <w:rsid w:val="00174B2F"/>
    <w:rsid w:val="0017562A"/>
    <w:rsid w:val="00175BBE"/>
    <w:rsid w:val="00177C2E"/>
    <w:rsid w:val="001823E2"/>
    <w:rsid w:val="00182549"/>
    <w:rsid w:val="00182BD1"/>
    <w:rsid w:val="00184697"/>
    <w:rsid w:val="001848CE"/>
    <w:rsid w:val="00184E59"/>
    <w:rsid w:val="001871E0"/>
    <w:rsid w:val="00187A3C"/>
    <w:rsid w:val="00191D81"/>
    <w:rsid w:val="0019291A"/>
    <w:rsid w:val="00194BAC"/>
    <w:rsid w:val="00195213"/>
    <w:rsid w:val="00195C32"/>
    <w:rsid w:val="001977CA"/>
    <w:rsid w:val="001A0C99"/>
    <w:rsid w:val="001A256D"/>
    <w:rsid w:val="001A5FD4"/>
    <w:rsid w:val="001A71F5"/>
    <w:rsid w:val="001A7431"/>
    <w:rsid w:val="001A74F2"/>
    <w:rsid w:val="001A76C7"/>
    <w:rsid w:val="001B060A"/>
    <w:rsid w:val="001B14F2"/>
    <w:rsid w:val="001B1651"/>
    <w:rsid w:val="001B3CC0"/>
    <w:rsid w:val="001B5643"/>
    <w:rsid w:val="001B5850"/>
    <w:rsid w:val="001B60A3"/>
    <w:rsid w:val="001C0947"/>
    <w:rsid w:val="001C316B"/>
    <w:rsid w:val="001C31F5"/>
    <w:rsid w:val="001C350F"/>
    <w:rsid w:val="001C3A0A"/>
    <w:rsid w:val="001C3A84"/>
    <w:rsid w:val="001C4818"/>
    <w:rsid w:val="001C4A43"/>
    <w:rsid w:val="001C4C8E"/>
    <w:rsid w:val="001D021C"/>
    <w:rsid w:val="001D02CE"/>
    <w:rsid w:val="001D0B30"/>
    <w:rsid w:val="001D1FF5"/>
    <w:rsid w:val="001D3F2F"/>
    <w:rsid w:val="001D5BE3"/>
    <w:rsid w:val="001D7D70"/>
    <w:rsid w:val="001E03AE"/>
    <w:rsid w:val="001E072C"/>
    <w:rsid w:val="001E0ED1"/>
    <w:rsid w:val="001E1B7B"/>
    <w:rsid w:val="001E27FD"/>
    <w:rsid w:val="001E39CD"/>
    <w:rsid w:val="001E3B7F"/>
    <w:rsid w:val="001E513A"/>
    <w:rsid w:val="001E518E"/>
    <w:rsid w:val="001E5846"/>
    <w:rsid w:val="001E5E64"/>
    <w:rsid w:val="001E6DBB"/>
    <w:rsid w:val="001E70EE"/>
    <w:rsid w:val="001F276C"/>
    <w:rsid w:val="001F3E1F"/>
    <w:rsid w:val="001F40D7"/>
    <w:rsid w:val="001F4F67"/>
    <w:rsid w:val="001F5CCC"/>
    <w:rsid w:val="001F72A0"/>
    <w:rsid w:val="00201196"/>
    <w:rsid w:val="002011BD"/>
    <w:rsid w:val="002016FD"/>
    <w:rsid w:val="00201BC4"/>
    <w:rsid w:val="00202918"/>
    <w:rsid w:val="00202D0C"/>
    <w:rsid w:val="00202D97"/>
    <w:rsid w:val="002031C8"/>
    <w:rsid w:val="00204160"/>
    <w:rsid w:val="0020422F"/>
    <w:rsid w:val="0020673B"/>
    <w:rsid w:val="002072BB"/>
    <w:rsid w:val="00207B21"/>
    <w:rsid w:val="002104E6"/>
    <w:rsid w:val="00216021"/>
    <w:rsid w:val="00216821"/>
    <w:rsid w:val="00217185"/>
    <w:rsid w:val="00220FC5"/>
    <w:rsid w:val="00224460"/>
    <w:rsid w:val="00224F0E"/>
    <w:rsid w:val="002250E4"/>
    <w:rsid w:val="00225A56"/>
    <w:rsid w:val="00226B2B"/>
    <w:rsid w:val="00226CC2"/>
    <w:rsid w:val="00226CF4"/>
    <w:rsid w:val="00227771"/>
    <w:rsid w:val="002305B5"/>
    <w:rsid w:val="00231513"/>
    <w:rsid w:val="00231F71"/>
    <w:rsid w:val="00234058"/>
    <w:rsid w:val="002354C5"/>
    <w:rsid w:val="00235CCB"/>
    <w:rsid w:val="0023719E"/>
    <w:rsid w:val="00237807"/>
    <w:rsid w:val="00237860"/>
    <w:rsid w:val="00237FD1"/>
    <w:rsid w:val="00240749"/>
    <w:rsid w:val="00240F2F"/>
    <w:rsid w:val="00241A6B"/>
    <w:rsid w:val="00243BE5"/>
    <w:rsid w:val="00246CAE"/>
    <w:rsid w:val="00247B76"/>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317D"/>
    <w:rsid w:val="00276893"/>
    <w:rsid w:val="00277AD0"/>
    <w:rsid w:val="0028149B"/>
    <w:rsid w:val="00283E9E"/>
    <w:rsid w:val="00285B3F"/>
    <w:rsid w:val="00286855"/>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0D92"/>
    <w:rsid w:val="002A1AC1"/>
    <w:rsid w:val="002A46B8"/>
    <w:rsid w:val="002A66C2"/>
    <w:rsid w:val="002A71EC"/>
    <w:rsid w:val="002B0892"/>
    <w:rsid w:val="002B08B9"/>
    <w:rsid w:val="002B1507"/>
    <w:rsid w:val="002B1F68"/>
    <w:rsid w:val="002B26AE"/>
    <w:rsid w:val="002B2CE4"/>
    <w:rsid w:val="002B3B75"/>
    <w:rsid w:val="002B4E90"/>
    <w:rsid w:val="002B52F7"/>
    <w:rsid w:val="002B59CA"/>
    <w:rsid w:val="002B6849"/>
    <w:rsid w:val="002B7B00"/>
    <w:rsid w:val="002C01ED"/>
    <w:rsid w:val="002C1A91"/>
    <w:rsid w:val="002C202D"/>
    <w:rsid w:val="002C39AC"/>
    <w:rsid w:val="002C498F"/>
    <w:rsid w:val="002C62D4"/>
    <w:rsid w:val="002C6FA9"/>
    <w:rsid w:val="002D0E58"/>
    <w:rsid w:val="002D2FFB"/>
    <w:rsid w:val="002D386D"/>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0ED9"/>
    <w:rsid w:val="0031150F"/>
    <w:rsid w:val="00311A10"/>
    <w:rsid w:val="003129EA"/>
    <w:rsid w:val="00313892"/>
    <w:rsid w:val="00314ECC"/>
    <w:rsid w:val="00315501"/>
    <w:rsid w:val="00316548"/>
    <w:rsid w:val="00317180"/>
    <w:rsid w:val="00317675"/>
    <w:rsid w:val="00320555"/>
    <w:rsid w:val="003215B8"/>
    <w:rsid w:val="00323DA2"/>
    <w:rsid w:val="00324F9C"/>
    <w:rsid w:val="003263D7"/>
    <w:rsid w:val="003274D5"/>
    <w:rsid w:val="0033028E"/>
    <w:rsid w:val="0033175E"/>
    <w:rsid w:val="003321FB"/>
    <w:rsid w:val="0033344A"/>
    <w:rsid w:val="0033352C"/>
    <w:rsid w:val="003355D1"/>
    <w:rsid w:val="003355D9"/>
    <w:rsid w:val="00336B67"/>
    <w:rsid w:val="00337501"/>
    <w:rsid w:val="00343699"/>
    <w:rsid w:val="00344161"/>
    <w:rsid w:val="003452BD"/>
    <w:rsid w:val="00345E7C"/>
    <w:rsid w:val="00346955"/>
    <w:rsid w:val="00347E3B"/>
    <w:rsid w:val="0035039D"/>
    <w:rsid w:val="00350EDD"/>
    <w:rsid w:val="003512C3"/>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7292"/>
    <w:rsid w:val="003809D7"/>
    <w:rsid w:val="00380F89"/>
    <w:rsid w:val="003827BF"/>
    <w:rsid w:val="00383550"/>
    <w:rsid w:val="003837CF"/>
    <w:rsid w:val="00384956"/>
    <w:rsid w:val="0038617E"/>
    <w:rsid w:val="0038640B"/>
    <w:rsid w:val="00386504"/>
    <w:rsid w:val="00387588"/>
    <w:rsid w:val="00387C46"/>
    <w:rsid w:val="00390F29"/>
    <w:rsid w:val="003911FC"/>
    <w:rsid w:val="003912A1"/>
    <w:rsid w:val="00393F69"/>
    <w:rsid w:val="00395624"/>
    <w:rsid w:val="0039793B"/>
    <w:rsid w:val="003A1F41"/>
    <w:rsid w:val="003A372E"/>
    <w:rsid w:val="003A6689"/>
    <w:rsid w:val="003B0323"/>
    <w:rsid w:val="003B073B"/>
    <w:rsid w:val="003B1622"/>
    <w:rsid w:val="003B1822"/>
    <w:rsid w:val="003B1F05"/>
    <w:rsid w:val="003B2A8A"/>
    <w:rsid w:val="003B4727"/>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239"/>
    <w:rsid w:val="003D2641"/>
    <w:rsid w:val="003D3A10"/>
    <w:rsid w:val="003D3C1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47C4"/>
    <w:rsid w:val="004054F4"/>
    <w:rsid w:val="004056B8"/>
    <w:rsid w:val="00405837"/>
    <w:rsid w:val="00405ADF"/>
    <w:rsid w:val="004073EC"/>
    <w:rsid w:val="0041213D"/>
    <w:rsid w:val="00412D04"/>
    <w:rsid w:val="00412F47"/>
    <w:rsid w:val="00413B33"/>
    <w:rsid w:val="00413ECA"/>
    <w:rsid w:val="00414E59"/>
    <w:rsid w:val="00415665"/>
    <w:rsid w:val="00417E64"/>
    <w:rsid w:val="00420123"/>
    <w:rsid w:val="004203FC"/>
    <w:rsid w:val="004217FB"/>
    <w:rsid w:val="0042188A"/>
    <w:rsid w:val="004224F9"/>
    <w:rsid w:val="00426A19"/>
    <w:rsid w:val="004319DE"/>
    <w:rsid w:val="00431B79"/>
    <w:rsid w:val="00432AEE"/>
    <w:rsid w:val="00434192"/>
    <w:rsid w:val="004345B4"/>
    <w:rsid w:val="004353E5"/>
    <w:rsid w:val="0043583A"/>
    <w:rsid w:val="004360F0"/>
    <w:rsid w:val="0043687F"/>
    <w:rsid w:val="004376EB"/>
    <w:rsid w:val="004378EC"/>
    <w:rsid w:val="00441821"/>
    <w:rsid w:val="0044298F"/>
    <w:rsid w:val="004446B2"/>
    <w:rsid w:val="0044663F"/>
    <w:rsid w:val="00446D77"/>
    <w:rsid w:val="00452413"/>
    <w:rsid w:val="00454859"/>
    <w:rsid w:val="00454B2C"/>
    <w:rsid w:val="004564CF"/>
    <w:rsid w:val="00460D61"/>
    <w:rsid w:val="00460FC5"/>
    <w:rsid w:val="00460FD7"/>
    <w:rsid w:val="00462C20"/>
    <w:rsid w:val="004637F9"/>
    <w:rsid w:val="00470E29"/>
    <w:rsid w:val="00472700"/>
    <w:rsid w:val="004757A8"/>
    <w:rsid w:val="00476A4E"/>
    <w:rsid w:val="00477402"/>
    <w:rsid w:val="00480081"/>
    <w:rsid w:val="0048074E"/>
    <w:rsid w:val="00481FBA"/>
    <w:rsid w:val="00487D4A"/>
    <w:rsid w:val="00490D2B"/>
    <w:rsid w:val="00492862"/>
    <w:rsid w:val="00492BD7"/>
    <w:rsid w:val="00492DC0"/>
    <w:rsid w:val="00495821"/>
    <w:rsid w:val="00495868"/>
    <w:rsid w:val="004965D4"/>
    <w:rsid w:val="00496850"/>
    <w:rsid w:val="00496ECF"/>
    <w:rsid w:val="004A0A93"/>
    <w:rsid w:val="004A518F"/>
    <w:rsid w:val="004A5FEC"/>
    <w:rsid w:val="004A6852"/>
    <w:rsid w:val="004A7AD7"/>
    <w:rsid w:val="004B0058"/>
    <w:rsid w:val="004B0214"/>
    <w:rsid w:val="004B0302"/>
    <w:rsid w:val="004B035B"/>
    <w:rsid w:val="004B27FC"/>
    <w:rsid w:val="004B4287"/>
    <w:rsid w:val="004B434E"/>
    <w:rsid w:val="004B7EAD"/>
    <w:rsid w:val="004C0210"/>
    <w:rsid w:val="004C0BCA"/>
    <w:rsid w:val="004C1292"/>
    <w:rsid w:val="004C2767"/>
    <w:rsid w:val="004C321D"/>
    <w:rsid w:val="004C439C"/>
    <w:rsid w:val="004C4672"/>
    <w:rsid w:val="004C4919"/>
    <w:rsid w:val="004C6321"/>
    <w:rsid w:val="004C7439"/>
    <w:rsid w:val="004C7581"/>
    <w:rsid w:val="004C7876"/>
    <w:rsid w:val="004D126E"/>
    <w:rsid w:val="004D1367"/>
    <w:rsid w:val="004D138A"/>
    <w:rsid w:val="004D14CE"/>
    <w:rsid w:val="004D5497"/>
    <w:rsid w:val="004D59FA"/>
    <w:rsid w:val="004D5E6F"/>
    <w:rsid w:val="004D7834"/>
    <w:rsid w:val="004D7A3F"/>
    <w:rsid w:val="004E0E19"/>
    <w:rsid w:val="004E15FC"/>
    <w:rsid w:val="004E3C50"/>
    <w:rsid w:val="004E3D04"/>
    <w:rsid w:val="004E4663"/>
    <w:rsid w:val="004E4AFA"/>
    <w:rsid w:val="004E4EA6"/>
    <w:rsid w:val="004E56EE"/>
    <w:rsid w:val="004E6566"/>
    <w:rsid w:val="004F1630"/>
    <w:rsid w:val="004F4161"/>
    <w:rsid w:val="004F4231"/>
    <w:rsid w:val="004F437B"/>
    <w:rsid w:val="004F43EC"/>
    <w:rsid w:val="004F4832"/>
    <w:rsid w:val="004F545F"/>
    <w:rsid w:val="004F6144"/>
    <w:rsid w:val="004F7A17"/>
    <w:rsid w:val="00501652"/>
    <w:rsid w:val="00503649"/>
    <w:rsid w:val="00505746"/>
    <w:rsid w:val="0050795E"/>
    <w:rsid w:val="00510C23"/>
    <w:rsid w:val="00511599"/>
    <w:rsid w:val="005120D2"/>
    <w:rsid w:val="005124D6"/>
    <w:rsid w:val="005126C5"/>
    <w:rsid w:val="005167B7"/>
    <w:rsid w:val="00516A60"/>
    <w:rsid w:val="00520089"/>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2D11"/>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4742"/>
    <w:rsid w:val="00585C7A"/>
    <w:rsid w:val="00585F7B"/>
    <w:rsid w:val="0059024D"/>
    <w:rsid w:val="00590CDB"/>
    <w:rsid w:val="0059460A"/>
    <w:rsid w:val="00594B37"/>
    <w:rsid w:val="00595432"/>
    <w:rsid w:val="00595929"/>
    <w:rsid w:val="0059671C"/>
    <w:rsid w:val="005967AE"/>
    <w:rsid w:val="005A10AC"/>
    <w:rsid w:val="005A287C"/>
    <w:rsid w:val="005A4A06"/>
    <w:rsid w:val="005A5EE2"/>
    <w:rsid w:val="005A6FD1"/>
    <w:rsid w:val="005B08FE"/>
    <w:rsid w:val="005B113B"/>
    <w:rsid w:val="005B251A"/>
    <w:rsid w:val="005B3ED8"/>
    <w:rsid w:val="005B4F45"/>
    <w:rsid w:val="005B55D0"/>
    <w:rsid w:val="005B6215"/>
    <w:rsid w:val="005B6618"/>
    <w:rsid w:val="005C3BD6"/>
    <w:rsid w:val="005C3FCC"/>
    <w:rsid w:val="005C46E5"/>
    <w:rsid w:val="005C4A39"/>
    <w:rsid w:val="005D1E6A"/>
    <w:rsid w:val="005D2D18"/>
    <w:rsid w:val="005D55E8"/>
    <w:rsid w:val="005D6BFE"/>
    <w:rsid w:val="005E499F"/>
    <w:rsid w:val="005E5C93"/>
    <w:rsid w:val="005F04AD"/>
    <w:rsid w:val="005F063C"/>
    <w:rsid w:val="005F0B47"/>
    <w:rsid w:val="005F2E11"/>
    <w:rsid w:val="005F4C7A"/>
    <w:rsid w:val="005F566C"/>
    <w:rsid w:val="005F79A2"/>
    <w:rsid w:val="006014A8"/>
    <w:rsid w:val="006014BE"/>
    <w:rsid w:val="006025BF"/>
    <w:rsid w:val="00602B4F"/>
    <w:rsid w:val="0060320E"/>
    <w:rsid w:val="006070DB"/>
    <w:rsid w:val="00610148"/>
    <w:rsid w:val="00623116"/>
    <w:rsid w:val="00624E55"/>
    <w:rsid w:val="00626E6A"/>
    <w:rsid w:val="00627661"/>
    <w:rsid w:val="006303D5"/>
    <w:rsid w:val="0063271E"/>
    <w:rsid w:val="0063283D"/>
    <w:rsid w:val="00632DF0"/>
    <w:rsid w:val="00633053"/>
    <w:rsid w:val="0063320E"/>
    <w:rsid w:val="006333DF"/>
    <w:rsid w:val="006338E0"/>
    <w:rsid w:val="00635F22"/>
    <w:rsid w:val="00636C2B"/>
    <w:rsid w:val="00637152"/>
    <w:rsid w:val="0064124B"/>
    <w:rsid w:val="006429AB"/>
    <w:rsid w:val="0064364B"/>
    <w:rsid w:val="006448BE"/>
    <w:rsid w:val="00646C82"/>
    <w:rsid w:val="00647DA8"/>
    <w:rsid w:val="00652454"/>
    <w:rsid w:val="00654600"/>
    <w:rsid w:val="00655EAA"/>
    <w:rsid w:val="0065756B"/>
    <w:rsid w:val="00661AAA"/>
    <w:rsid w:val="006625D8"/>
    <w:rsid w:val="00664ACC"/>
    <w:rsid w:val="00666759"/>
    <w:rsid w:val="006707D6"/>
    <w:rsid w:val="00672980"/>
    <w:rsid w:val="00676BA2"/>
    <w:rsid w:val="00677911"/>
    <w:rsid w:val="00680A7E"/>
    <w:rsid w:val="006814B3"/>
    <w:rsid w:val="00681AE1"/>
    <w:rsid w:val="00681D5B"/>
    <w:rsid w:val="006820F8"/>
    <w:rsid w:val="00683B2A"/>
    <w:rsid w:val="00683D3D"/>
    <w:rsid w:val="00686517"/>
    <w:rsid w:val="006875B5"/>
    <w:rsid w:val="006877DB"/>
    <w:rsid w:val="00692067"/>
    <w:rsid w:val="006921F6"/>
    <w:rsid w:val="0069378E"/>
    <w:rsid w:val="00693F9D"/>
    <w:rsid w:val="00695386"/>
    <w:rsid w:val="006959BF"/>
    <w:rsid w:val="00697095"/>
    <w:rsid w:val="00697F7F"/>
    <w:rsid w:val="006A062E"/>
    <w:rsid w:val="006A0F2A"/>
    <w:rsid w:val="006A2444"/>
    <w:rsid w:val="006A26E3"/>
    <w:rsid w:val="006A3CD4"/>
    <w:rsid w:val="006A4543"/>
    <w:rsid w:val="006A53F7"/>
    <w:rsid w:val="006A5492"/>
    <w:rsid w:val="006A5633"/>
    <w:rsid w:val="006A62AE"/>
    <w:rsid w:val="006A6368"/>
    <w:rsid w:val="006A716D"/>
    <w:rsid w:val="006B09FE"/>
    <w:rsid w:val="006B25E8"/>
    <w:rsid w:val="006B2770"/>
    <w:rsid w:val="006B2A20"/>
    <w:rsid w:val="006B36FB"/>
    <w:rsid w:val="006C2A35"/>
    <w:rsid w:val="006C6307"/>
    <w:rsid w:val="006C70DF"/>
    <w:rsid w:val="006D055A"/>
    <w:rsid w:val="006D0597"/>
    <w:rsid w:val="006D2D89"/>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130"/>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48D6"/>
    <w:rsid w:val="00725F29"/>
    <w:rsid w:val="00731B66"/>
    <w:rsid w:val="0073357C"/>
    <w:rsid w:val="00735924"/>
    <w:rsid w:val="00736873"/>
    <w:rsid w:val="0073729D"/>
    <w:rsid w:val="00737A99"/>
    <w:rsid w:val="00737E4B"/>
    <w:rsid w:val="0074015D"/>
    <w:rsid w:val="007403E8"/>
    <w:rsid w:val="00740C79"/>
    <w:rsid w:val="00740FA3"/>
    <w:rsid w:val="007412AB"/>
    <w:rsid w:val="00742379"/>
    <w:rsid w:val="00743465"/>
    <w:rsid w:val="00744C85"/>
    <w:rsid w:val="00745133"/>
    <w:rsid w:val="00746340"/>
    <w:rsid w:val="00746D51"/>
    <w:rsid w:val="00751A4E"/>
    <w:rsid w:val="007565C0"/>
    <w:rsid w:val="007567A1"/>
    <w:rsid w:val="00760612"/>
    <w:rsid w:val="00760F50"/>
    <w:rsid w:val="0076218F"/>
    <w:rsid w:val="0076230B"/>
    <w:rsid w:val="00763CEB"/>
    <w:rsid w:val="00764DC9"/>
    <w:rsid w:val="00766321"/>
    <w:rsid w:val="00766ED9"/>
    <w:rsid w:val="0076780A"/>
    <w:rsid w:val="00770B45"/>
    <w:rsid w:val="007714D6"/>
    <w:rsid w:val="007728AF"/>
    <w:rsid w:val="00773DA2"/>
    <w:rsid w:val="00775AA5"/>
    <w:rsid w:val="0077705F"/>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90F"/>
    <w:rsid w:val="007A00BF"/>
    <w:rsid w:val="007A1288"/>
    <w:rsid w:val="007A21E2"/>
    <w:rsid w:val="007A4AB3"/>
    <w:rsid w:val="007A4D81"/>
    <w:rsid w:val="007A63F6"/>
    <w:rsid w:val="007A6438"/>
    <w:rsid w:val="007A7285"/>
    <w:rsid w:val="007A7375"/>
    <w:rsid w:val="007B088D"/>
    <w:rsid w:val="007B0F43"/>
    <w:rsid w:val="007B390C"/>
    <w:rsid w:val="007B4302"/>
    <w:rsid w:val="007B6614"/>
    <w:rsid w:val="007C0FB7"/>
    <w:rsid w:val="007C2117"/>
    <w:rsid w:val="007C2FE3"/>
    <w:rsid w:val="007C3C56"/>
    <w:rsid w:val="007C3C71"/>
    <w:rsid w:val="007C3DC4"/>
    <w:rsid w:val="007C7090"/>
    <w:rsid w:val="007D0642"/>
    <w:rsid w:val="007D1031"/>
    <w:rsid w:val="007D29A2"/>
    <w:rsid w:val="007D2DE5"/>
    <w:rsid w:val="007D32D7"/>
    <w:rsid w:val="007D364C"/>
    <w:rsid w:val="007D4E01"/>
    <w:rsid w:val="007D6F7D"/>
    <w:rsid w:val="007D6FC3"/>
    <w:rsid w:val="007E2E8F"/>
    <w:rsid w:val="007E449F"/>
    <w:rsid w:val="007E48BF"/>
    <w:rsid w:val="007E4EB5"/>
    <w:rsid w:val="007F0DBF"/>
    <w:rsid w:val="007F1B5B"/>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3735"/>
    <w:rsid w:val="0080649B"/>
    <w:rsid w:val="0080693D"/>
    <w:rsid w:val="0081017F"/>
    <w:rsid w:val="00810A2E"/>
    <w:rsid w:val="00812393"/>
    <w:rsid w:val="00812DCA"/>
    <w:rsid w:val="00812EE9"/>
    <w:rsid w:val="00813D39"/>
    <w:rsid w:val="00816520"/>
    <w:rsid w:val="00817133"/>
    <w:rsid w:val="008211B6"/>
    <w:rsid w:val="008212CF"/>
    <w:rsid w:val="00821B33"/>
    <w:rsid w:val="00821BA5"/>
    <w:rsid w:val="00822D1F"/>
    <w:rsid w:val="00822DAC"/>
    <w:rsid w:val="00823435"/>
    <w:rsid w:val="008236E2"/>
    <w:rsid w:val="0082586A"/>
    <w:rsid w:val="00825CC0"/>
    <w:rsid w:val="0082615A"/>
    <w:rsid w:val="00827549"/>
    <w:rsid w:val="0082757E"/>
    <w:rsid w:val="00830395"/>
    <w:rsid w:val="00831C95"/>
    <w:rsid w:val="008330ED"/>
    <w:rsid w:val="00835AC3"/>
    <w:rsid w:val="0083605F"/>
    <w:rsid w:val="00836AE9"/>
    <w:rsid w:val="00840342"/>
    <w:rsid w:val="0084034A"/>
    <w:rsid w:val="00842FC0"/>
    <w:rsid w:val="0084302A"/>
    <w:rsid w:val="008431C6"/>
    <w:rsid w:val="00843566"/>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5222"/>
    <w:rsid w:val="008755CB"/>
    <w:rsid w:val="0087561F"/>
    <w:rsid w:val="00876665"/>
    <w:rsid w:val="00880679"/>
    <w:rsid w:val="008807E1"/>
    <w:rsid w:val="00882B9C"/>
    <w:rsid w:val="00885944"/>
    <w:rsid w:val="00885C82"/>
    <w:rsid w:val="00885CA2"/>
    <w:rsid w:val="008862A3"/>
    <w:rsid w:val="00890A33"/>
    <w:rsid w:val="00890AC3"/>
    <w:rsid w:val="00890B1A"/>
    <w:rsid w:val="00891BB0"/>
    <w:rsid w:val="008921C1"/>
    <w:rsid w:val="0089450E"/>
    <w:rsid w:val="00895617"/>
    <w:rsid w:val="008962CE"/>
    <w:rsid w:val="00896862"/>
    <w:rsid w:val="00896904"/>
    <w:rsid w:val="008969C3"/>
    <w:rsid w:val="008969F8"/>
    <w:rsid w:val="0089771F"/>
    <w:rsid w:val="00897F4B"/>
    <w:rsid w:val="008A3FF7"/>
    <w:rsid w:val="008B11D2"/>
    <w:rsid w:val="008B205F"/>
    <w:rsid w:val="008B2213"/>
    <w:rsid w:val="008B2CA3"/>
    <w:rsid w:val="008B46A2"/>
    <w:rsid w:val="008B64F3"/>
    <w:rsid w:val="008B6C62"/>
    <w:rsid w:val="008B741B"/>
    <w:rsid w:val="008C23FD"/>
    <w:rsid w:val="008C2FC8"/>
    <w:rsid w:val="008C60FD"/>
    <w:rsid w:val="008C6A95"/>
    <w:rsid w:val="008D055C"/>
    <w:rsid w:val="008D15D3"/>
    <w:rsid w:val="008D1822"/>
    <w:rsid w:val="008D2080"/>
    <w:rsid w:val="008D2FC3"/>
    <w:rsid w:val="008D6618"/>
    <w:rsid w:val="008E0425"/>
    <w:rsid w:val="008E0772"/>
    <w:rsid w:val="008E23CF"/>
    <w:rsid w:val="008E3F3E"/>
    <w:rsid w:val="008E46C6"/>
    <w:rsid w:val="008E7F4F"/>
    <w:rsid w:val="008F329B"/>
    <w:rsid w:val="00900F30"/>
    <w:rsid w:val="00901005"/>
    <w:rsid w:val="00902B94"/>
    <w:rsid w:val="009048F8"/>
    <w:rsid w:val="00905A1B"/>
    <w:rsid w:val="0090628E"/>
    <w:rsid w:val="00906A0C"/>
    <w:rsid w:val="009102D7"/>
    <w:rsid w:val="00910C61"/>
    <w:rsid w:val="00914E95"/>
    <w:rsid w:val="00915743"/>
    <w:rsid w:val="009159FB"/>
    <w:rsid w:val="009168E5"/>
    <w:rsid w:val="00920181"/>
    <w:rsid w:val="009209F5"/>
    <w:rsid w:val="009219D9"/>
    <w:rsid w:val="0092274D"/>
    <w:rsid w:val="00924C32"/>
    <w:rsid w:val="00925A5B"/>
    <w:rsid w:val="00926E06"/>
    <w:rsid w:val="00927EED"/>
    <w:rsid w:val="00927FBE"/>
    <w:rsid w:val="00931F59"/>
    <w:rsid w:val="00934D21"/>
    <w:rsid w:val="00936170"/>
    <w:rsid w:val="00937446"/>
    <w:rsid w:val="009421FD"/>
    <w:rsid w:val="009424A2"/>
    <w:rsid w:val="00942FBF"/>
    <w:rsid w:val="00943E93"/>
    <w:rsid w:val="0094671D"/>
    <w:rsid w:val="00947E5A"/>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478D"/>
    <w:rsid w:val="009776D5"/>
    <w:rsid w:val="0097781D"/>
    <w:rsid w:val="009778BD"/>
    <w:rsid w:val="00977B69"/>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510"/>
    <w:rsid w:val="009B79BB"/>
    <w:rsid w:val="009C08E2"/>
    <w:rsid w:val="009C09E4"/>
    <w:rsid w:val="009C115B"/>
    <w:rsid w:val="009C2405"/>
    <w:rsid w:val="009C2970"/>
    <w:rsid w:val="009C3A99"/>
    <w:rsid w:val="009C5BE9"/>
    <w:rsid w:val="009D31F1"/>
    <w:rsid w:val="009D4E97"/>
    <w:rsid w:val="009D5C28"/>
    <w:rsid w:val="009D5FD4"/>
    <w:rsid w:val="009D70AE"/>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664"/>
    <w:rsid w:val="009F6E6A"/>
    <w:rsid w:val="00A001C5"/>
    <w:rsid w:val="00A0076E"/>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91D"/>
    <w:rsid w:val="00A35297"/>
    <w:rsid w:val="00A36300"/>
    <w:rsid w:val="00A378B5"/>
    <w:rsid w:val="00A40B38"/>
    <w:rsid w:val="00A4286C"/>
    <w:rsid w:val="00A45341"/>
    <w:rsid w:val="00A4673D"/>
    <w:rsid w:val="00A46B7D"/>
    <w:rsid w:val="00A46E6E"/>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79DB"/>
    <w:rsid w:val="00A81171"/>
    <w:rsid w:val="00A81743"/>
    <w:rsid w:val="00A81FB5"/>
    <w:rsid w:val="00A845A7"/>
    <w:rsid w:val="00A84982"/>
    <w:rsid w:val="00A84BE7"/>
    <w:rsid w:val="00A860C7"/>
    <w:rsid w:val="00A86513"/>
    <w:rsid w:val="00A9125D"/>
    <w:rsid w:val="00A91981"/>
    <w:rsid w:val="00A92062"/>
    <w:rsid w:val="00A9266C"/>
    <w:rsid w:val="00A94E6F"/>
    <w:rsid w:val="00A96B04"/>
    <w:rsid w:val="00A974E3"/>
    <w:rsid w:val="00AA1065"/>
    <w:rsid w:val="00AA1836"/>
    <w:rsid w:val="00AA1ABC"/>
    <w:rsid w:val="00AA338C"/>
    <w:rsid w:val="00AA5851"/>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7551"/>
    <w:rsid w:val="00AD0A4D"/>
    <w:rsid w:val="00AD2AF0"/>
    <w:rsid w:val="00AD30C1"/>
    <w:rsid w:val="00AE0531"/>
    <w:rsid w:val="00AE0716"/>
    <w:rsid w:val="00AE2017"/>
    <w:rsid w:val="00AE2F75"/>
    <w:rsid w:val="00AE51DA"/>
    <w:rsid w:val="00AE769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11D0D"/>
    <w:rsid w:val="00B141D8"/>
    <w:rsid w:val="00B1643E"/>
    <w:rsid w:val="00B17194"/>
    <w:rsid w:val="00B17932"/>
    <w:rsid w:val="00B2010A"/>
    <w:rsid w:val="00B20388"/>
    <w:rsid w:val="00B22758"/>
    <w:rsid w:val="00B22C47"/>
    <w:rsid w:val="00B255DF"/>
    <w:rsid w:val="00B2686F"/>
    <w:rsid w:val="00B27FE4"/>
    <w:rsid w:val="00B306B2"/>
    <w:rsid w:val="00B31ECD"/>
    <w:rsid w:val="00B33457"/>
    <w:rsid w:val="00B33701"/>
    <w:rsid w:val="00B33D15"/>
    <w:rsid w:val="00B33E49"/>
    <w:rsid w:val="00B3402E"/>
    <w:rsid w:val="00B34B45"/>
    <w:rsid w:val="00B3577D"/>
    <w:rsid w:val="00B35998"/>
    <w:rsid w:val="00B35F88"/>
    <w:rsid w:val="00B418C1"/>
    <w:rsid w:val="00B42AE0"/>
    <w:rsid w:val="00B44904"/>
    <w:rsid w:val="00B44D09"/>
    <w:rsid w:val="00B465EB"/>
    <w:rsid w:val="00B47D33"/>
    <w:rsid w:val="00B50E58"/>
    <w:rsid w:val="00B52EE6"/>
    <w:rsid w:val="00B6033D"/>
    <w:rsid w:val="00B60AC7"/>
    <w:rsid w:val="00B62302"/>
    <w:rsid w:val="00B62FA6"/>
    <w:rsid w:val="00B64A0E"/>
    <w:rsid w:val="00B64D37"/>
    <w:rsid w:val="00B669D5"/>
    <w:rsid w:val="00B67007"/>
    <w:rsid w:val="00B676FE"/>
    <w:rsid w:val="00B7070C"/>
    <w:rsid w:val="00B73BF7"/>
    <w:rsid w:val="00B750D0"/>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1296"/>
    <w:rsid w:val="00BA2AD7"/>
    <w:rsid w:val="00BA2DE1"/>
    <w:rsid w:val="00BA3087"/>
    <w:rsid w:val="00BA4BE6"/>
    <w:rsid w:val="00BA66A5"/>
    <w:rsid w:val="00BA6E7A"/>
    <w:rsid w:val="00BB0CD7"/>
    <w:rsid w:val="00BB10F4"/>
    <w:rsid w:val="00BB1A88"/>
    <w:rsid w:val="00BB1CC0"/>
    <w:rsid w:val="00BB30CC"/>
    <w:rsid w:val="00BB3BC1"/>
    <w:rsid w:val="00BB54B6"/>
    <w:rsid w:val="00BB6766"/>
    <w:rsid w:val="00BB73C1"/>
    <w:rsid w:val="00BC418D"/>
    <w:rsid w:val="00BC4B89"/>
    <w:rsid w:val="00BC63DE"/>
    <w:rsid w:val="00BC6EEE"/>
    <w:rsid w:val="00BC7D0C"/>
    <w:rsid w:val="00BC7DD2"/>
    <w:rsid w:val="00BD2D1E"/>
    <w:rsid w:val="00BD32FD"/>
    <w:rsid w:val="00BD3E8D"/>
    <w:rsid w:val="00BD4EC9"/>
    <w:rsid w:val="00BD6B8F"/>
    <w:rsid w:val="00BE0B65"/>
    <w:rsid w:val="00BE16D8"/>
    <w:rsid w:val="00BE1B0C"/>
    <w:rsid w:val="00BE1D3B"/>
    <w:rsid w:val="00BE223B"/>
    <w:rsid w:val="00BE3CA5"/>
    <w:rsid w:val="00BE4E16"/>
    <w:rsid w:val="00BE547E"/>
    <w:rsid w:val="00BE5754"/>
    <w:rsid w:val="00BE66E4"/>
    <w:rsid w:val="00BE75D7"/>
    <w:rsid w:val="00BE7CA0"/>
    <w:rsid w:val="00BF0369"/>
    <w:rsid w:val="00BF0656"/>
    <w:rsid w:val="00BF3A2E"/>
    <w:rsid w:val="00BF3AD8"/>
    <w:rsid w:val="00BF5DDB"/>
    <w:rsid w:val="00BF68F0"/>
    <w:rsid w:val="00BF6B85"/>
    <w:rsid w:val="00BF73FF"/>
    <w:rsid w:val="00C044A8"/>
    <w:rsid w:val="00C046D5"/>
    <w:rsid w:val="00C049E9"/>
    <w:rsid w:val="00C05CB1"/>
    <w:rsid w:val="00C11ED4"/>
    <w:rsid w:val="00C138D9"/>
    <w:rsid w:val="00C1451D"/>
    <w:rsid w:val="00C20E18"/>
    <w:rsid w:val="00C22C1E"/>
    <w:rsid w:val="00C22E2C"/>
    <w:rsid w:val="00C24F37"/>
    <w:rsid w:val="00C30ED5"/>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22B2"/>
    <w:rsid w:val="00C62AEF"/>
    <w:rsid w:val="00C65810"/>
    <w:rsid w:val="00C66B6A"/>
    <w:rsid w:val="00C66F30"/>
    <w:rsid w:val="00C706E8"/>
    <w:rsid w:val="00C70860"/>
    <w:rsid w:val="00C70DA5"/>
    <w:rsid w:val="00C726B5"/>
    <w:rsid w:val="00C73701"/>
    <w:rsid w:val="00C74B81"/>
    <w:rsid w:val="00C74E94"/>
    <w:rsid w:val="00C75A17"/>
    <w:rsid w:val="00C82BE4"/>
    <w:rsid w:val="00C83101"/>
    <w:rsid w:val="00C84DF2"/>
    <w:rsid w:val="00C85189"/>
    <w:rsid w:val="00C85729"/>
    <w:rsid w:val="00C86D9E"/>
    <w:rsid w:val="00C90406"/>
    <w:rsid w:val="00C9060A"/>
    <w:rsid w:val="00C93A27"/>
    <w:rsid w:val="00C95280"/>
    <w:rsid w:val="00CA19F0"/>
    <w:rsid w:val="00CA1DD9"/>
    <w:rsid w:val="00CA3BA7"/>
    <w:rsid w:val="00CA5ABB"/>
    <w:rsid w:val="00CA5B1A"/>
    <w:rsid w:val="00CA691D"/>
    <w:rsid w:val="00CA77BD"/>
    <w:rsid w:val="00CB2D0D"/>
    <w:rsid w:val="00CB48B2"/>
    <w:rsid w:val="00CB560A"/>
    <w:rsid w:val="00CB5D1D"/>
    <w:rsid w:val="00CB6338"/>
    <w:rsid w:val="00CB6C31"/>
    <w:rsid w:val="00CC0067"/>
    <w:rsid w:val="00CC46E5"/>
    <w:rsid w:val="00CC4A1F"/>
    <w:rsid w:val="00CC5B8C"/>
    <w:rsid w:val="00CC5BF8"/>
    <w:rsid w:val="00CC6B15"/>
    <w:rsid w:val="00CC6E2B"/>
    <w:rsid w:val="00CC7BF2"/>
    <w:rsid w:val="00CD108E"/>
    <w:rsid w:val="00CD175F"/>
    <w:rsid w:val="00CD20F3"/>
    <w:rsid w:val="00CD2A93"/>
    <w:rsid w:val="00CD3951"/>
    <w:rsid w:val="00CD480E"/>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3604"/>
    <w:rsid w:val="00CF4E72"/>
    <w:rsid w:val="00CF4F07"/>
    <w:rsid w:val="00CF7EB7"/>
    <w:rsid w:val="00D0288F"/>
    <w:rsid w:val="00D04D06"/>
    <w:rsid w:val="00D058ED"/>
    <w:rsid w:val="00D05E52"/>
    <w:rsid w:val="00D0799A"/>
    <w:rsid w:val="00D10FA2"/>
    <w:rsid w:val="00D121CC"/>
    <w:rsid w:val="00D1235B"/>
    <w:rsid w:val="00D12475"/>
    <w:rsid w:val="00D12B5E"/>
    <w:rsid w:val="00D15557"/>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60384"/>
    <w:rsid w:val="00D60E35"/>
    <w:rsid w:val="00D632F0"/>
    <w:rsid w:val="00D64DB3"/>
    <w:rsid w:val="00D66B00"/>
    <w:rsid w:val="00D67DF5"/>
    <w:rsid w:val="00D71467"/>
    <w:rsid w:val="00D72497"/>
    <w:rsid w:val="00D73146"/>
    <w:rsid w:val="00D73DBE"/>
    <w:rsid w:val="00D746BF"/>
    <w:rsid w:val="00D7499D"/>
    <w:rsid w:val="00D77B03"/>
    <w:rsid w:val="00D80F9D"/>
    <w:rsid w:val="00D811A9"/>
    <w:rsid w:val="00D825F8"/>
    <w:rsid w:val="00D82F3E"/>
    <w:rsid w:val="00D83C1D"/>
    <w:rsid w:val="00D843A6"/>
    <w:rsid w:val="00D85226"/>
    <w:rsid w:val="00D862D2"/>
    <w:rsid w:val="00D8631F"/>
    <w:rsid w:val="00D8657D"/>
    <w:rsid w:val="00D90567"/>
    <w:rsid w:val="00D91525"/>
    <w:rsid w:val="00D91C7F"/>
    <w:rsid w:val="00D921F2"/>
    <w:rsid w:val="00D9387B"/>
    <w:rsid w:val="00D94262"/>
    <w:rsid w:val="00D96AFF"/>
    <w:rsid w:val="00D9779E"/>
    <w:rsid w:val="00D97B84"/>
    <w:rsid w:val="00DA32D5"/>
    <w:rsid w:val="00DA38A7"/>
    <w:rsid w:val="00DA57CB"/>
    <w:rsid w:val="00DA5965"/>
    <w:rsid w:val="00DA5A62"/>
    <w:rsid w:val="00DA730A"/>
    <w:rsid w:val="00DB3EB3"/>
    <w:rsid w:val="00DB41C7"/>
    <w:rsid w:val="00DB6E2E"/>
    <w:rsid w:val="00DB73F3"/>
    <w:rsid w:val="00DC0779"/>
    <w:rsid w:val="00DC07E6"/>
    <w:rsid w:val="00DC0EBB"/>
    <w:rsid w:val="00DC2769"/>
    <w:rsid w:val="00DC4669"/>
    <w:rsid w:val="00DC6A93"/>
    <w:rsid w:val="00DC6EF8"/>
    <w:rsid w:val="00DC76E9"/>
    <w:rsid w:val="00DD0884"/>
    <w:rsid w:val="00DD0F97"/>
    <w:rsid w:val="00DD1CA1"/>
    <w:rsid w:val="00DD3536"/>
    <w:rsid w:val="00DD3D9E"/>
    <w:rsid w:val="00DD498D"/>
    <w:rsid w:val="00DD50FE"/>
    <w:rsid w:val="00DD6E59"/>
    <w:rsid w:val="00DE17AD"/>
    <w:rsid w:val="00DE18BC"/>
    <w:rsid w:val="00DE7C11"/>
    <w:rsid w:val="00DF0126"/>
    <w:rsid w:val="00DF13A3"/>
    <w:rsid w:val="00DF326B"/>
    <w:rsid w:val="00DF3B31"/>
    <w:rsid w:val="00DF3C37"/>
    <w:rsid w:val="00DF5844"/>
    <w:rsid w:val="00DF6BCD"/>
    <w:rsid w:val="00DF75CA"/>
    <w:rsid w:val="00E00C24"/>
    <w:rsid w:val="00E028E6"/>
    <w:rsid w:val="00E03751"/>
    <w:rsid w:val="00E03C17"/>
    <w:rsid w:val="00E03E30"/>
    <w:rsid w:val="00E0584E"/>
    <w:rsid w:val="00E0746E"/>
    <w:rsid w:val="00E116EE"/>
    <w:rsid w:val="00E1253D"/>
    <w:rsid w:val="00E1255E"/>
    <w:rsid w:val="00E12ACF"/>
    <w:rsid w:val="00E133D1"/>
    <w:rsid w:val="00E13E30"/>
    <w:rsid w:val="00E17B27"/>
    <w:rsid w:val="00E17ED0"/>
    <w:rsid w:val="00E2014A"/>
    <w:rsid w:val="00E20D41"/>
    <w:rsid w:val="00E215CC"/>
    <w:rsid w:val="00E23346"/>
    <w:rsid w:val="00E23812"/>
    <w:rsid w:val="00E246C1"/>
    <w:rsid w:val="00E25F01"/>
    <w:rsid w:val="00E263C7"/>
    <w:rsid w:val="00E26CA2"/>
    <w:rsid w:val="00E2767F"/>
    <w:rsid w:val="00E27BAA"/>
    <w:rsid w:val="00E30135"/>
    <w:rsid w:val="00E3187E"/>
    <w:rsid w:val="00E31D18"/>
    <w:rsid w:val="00E32031"/>
    <w:rsid w:val="00E35714"/>
    <w:rsid w:val="00E35F7F"/>
    <w:rsid w:val="00E36297"/>
    <w:rsid w:val="00E37B94"/>
    <w:rsid w:val="00E37C08"/>
    <w:rsid w:val="00E404AE"/>
    <w:rsid w:val="00E43C71"/>
    <w:rsid w:val="00E444EF"/>
    <w:rsid w:val="00E446A6"/>
    <w:rsid w:val="00E44DC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307C"/>
    <w:rsid w:val="00E640D0"/>
    <w:rsid w:val="00E641C0"/>
    <w:rsid w:val="00E643CB"/>
    <w:rsid w:val="00E66A05"/>
    <w:rsid w:val="00E66C1F"/>
    <w:rsid w:val="00E7015A"/>
    <w:rsid w:val="00E706C1"/>
    <w:rsid w:val="00E71038"/>
    <w:rsid w:val="00E71F0C"/>
    <w:rsid w:val="00E7248D"/>
    <w:rsid w:val="00E72FFC"/>
    <w:rsid w:val="00E72FFE"/>
    <w:rsid w:val="00E7332E"/>
    <w:rsid w:val="00E73FDD"/>
    <w:rsid w:val="00E754AB"/>
    <w:rsid w:val="00E75AF2"/>
    <w:rsid w:val="00E76AE6"/>
    <w:rsid w:val="00E76CB9"/>
    <w:rsid w:val="00E776DA"/>
    <w:rsid w:val="00E77B3A"/>
    <w:rsid w:val="00E77EFF"/>
    <w:rsid w:val="00E8058A"/>
    <w:rsid w:val="00E82655"/>
    <w:rsid w:val="00E83BD4"/>
    <w:rsid w:val="00E84A71"/>
    <w:rsid w:val="00E8588A"/>
    <w:rsid w:val="00E87D36"/>
    <w:rsid w:val="00E90064"/>
    <w:rsid w:val="00E9269C"/>
    <w:rsid w:val="00E92FF2"/>
    <w:rsid w:val="00E9333F"/>
    <w:rsid w:val="00E9478E"/>
    <w:rsid w:val="00E949A5"/>
    <w:rsid w:val="00E9540E"/>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3B4C"/>
    <w:rsid w:val="00EC4845"/>
    <w:rsid w:val="00EC6110"/>
    <w:rsid w:val="00ED14A0"/>
    <w:rsid w:val="00ED1F65"/>
    <w:rsid w:val="00ED25E3"/>
    <w:rsid w:val="00ED4619"/>
    <w:rsid w:val="00ED473B"/>
    <w:rsid w:val="00ED66EB"/>
    <w:rsid w:val="00ED7587"/>
    <w:rsid w:val="00EE0A5F"/>
    <w:rsid w:val="00EE1B50"/>
    <w:rsid w:val="00EE4D25"/>
    <w:rsid w:val="00EE6741"/>
    <w:rsid w:val="00EE6ACF"/>
    <w:rsid w:val="00EE7E44"/>
    <w:rsid w:val="00EF126C"/>
    <w:rsid w:val="00EF1569"/>
    <w:rsid w:val="00EF20DA"/>
    <w:rsid w:val="00EF27E8"/>
    <w:rsid w:val="00EF30F4"/>
    <w:rsid w:val="00EF5CFB"/>
    <w:rsid w:val="00EF612C"/>
    <w:rsid w:val="00EF7520"/>
    <w:rsid w:val="00F0169D"/>
    <w:rsid w:val="00F038AC"/>
    <w:rsid w:val="00F047BB"/>
    <w:rsid w:val="00F05E3F"/>
    <w:rsid w:val="00F05FFF"/>
    <w:rsid w:val="00F106B2"/>
    <w:rsid w:val="00F12D42"/>
    <w:rsid w:val="00F13242"/>
    <w:rsid w:val="00F1515F"/>
    <w:rsid w:val="00F17320"/>
    <w:rsid w:val="00F17D0B"/>
    <w:rsid w:val="00F20279"/>
    <w:rsid w:val="00F241D2"/>
    <w:rsid w:val="00F244BD"/>
    <w:rsid w:val="00F30438"/>
    <w:rsid w:val="00F3104C"/>
    <w:rsid w:val="00F31EAA"/>
    <w:rsid w:val="00F321D5"/>
    <w:rsid w:val="00F33C6E"/>
    <w:rsid w:val="00F3406B"/>
    <w:rsid w:val="00F34C74"/>
    <w:rsid w:val="00F35AC9"/>
    <w:rsid w:val="00F36132"/>
    <w:rsid w:val="00F3663E"/>
    <w:rsid w:val="00F36B56"/>
    <w:rsid w:val="00F377FC"/>
    <w:rsid w:val="00F408BC"/>
    <w:rsid w:val="00F41C3C"/>
    <w:rsid w:val="00F42CF2"/>
    <w:rsid w:val="00F449B4"/>
    <w:rsid w:val="00F450B9"/>
    <w:rsid w:val="00F4626A"/>
    <w:rsid w:val="00F50DCE"/>
    <w:rsid w:val="00F5136E"/>
    <w:rsid w:val="00F53155"/>
    <w:rsid w:val="00F53DC0"/>
    <w:rsid w:val="00F550FC"/>
    <w:rsid w:val="00F5650F"/>
    <w:rsid w:val="00F5678D"/>
    <w:rsid w:val="00F5769A"/>
    <w:rsid w:val="00F57747"/>
    <w:rsid w:val="00F61896"/>
    <w:rsid w:val="00F62A37"/>
    <w:rsid w:val="00F64247"/>
    <w:rsid w:val="00F64619"/>
    <w:rsid w:val="00F664E7"/>
    <w:rsid w:val="00F7190D"/>
    <w:rsid w:val="00F71A00"/>
    <w:rsid w:val="00F7203A"/>
    <w:rsid w:val="00F762EA"/>
    <w:rsid w:val="00F76FDB"/>
    <w:rsid w:val="00F80163"/>
    <w:rsid w:val="00F814D2"/>
    <w:rsid w:val="00F82547"/>
    <w:rsid w:val="00F82F0B"/>
    <w:rsid w:val="00F830D0"/>
    <w:rsid w:val="00F83D13"/>
    <w:rsid w:val="00F84A84"/>
    <w:rsid w:val="00F86367"/>
    <w:rsid w:val="00F90A26"/>
    <w:rsid w:val="00F920AD"/>
    <w:rsid w:val="00F964C8"/>
    <w:rsid w:val="00F97942"/>
    <w:rsid w:val="00FA1446"/>
    <w:rsid w:val="00FA3667"/>
    <w:rsid w:val="00FA5153"/>
    <w:rsid w:val="00FA576B"/>
    <w:rsid w:val="00FA59D2"/>
    <w:rsid w:val="00FA7534"/>
    <w:rsid w:val="00FA7B86"/>
    <w:rsid w:val="00FB58BC"/>
    <w:rsid w:val="00FB78F7"/>
    <w:rsid w:val="00FC0E5D"/>
    <w:rsid w:val="00FC1816"/>
    <w:rsid w:val="00FC2800"/>
    <w:rsid w:val="00FC2AB8"/>
    <w:rsid w:val="00FC3315"/>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AD"/>
    <w:rsid w:val="00FE4C32"/>
    <w:rsid w:val="00FE576E"/>
    <w:rsid w:val="00FE6580"/>
    <w:rsid w:val="00FF01ED"/>
    <w:rsid w:val="00FF032A"/>
    <w:rsid w:val="00FF187B"/>
    <w:rsid w:val="00FF1A5B"/>
    <w:rsid w:val="00FF3907"/>
    <w:rsid w:val="00FF3A88"/>
    <w:rsid w:val="00FF5608"/>
    <w:rsid w:val="00FF7887"/>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8"/>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24"/>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numbering" w:customStyle="1" w:styleId="CurrentList1">
    <w:name w:val="Current List1"/>
    <w:uiPriority w:val="99"/>
    <w:rsid w:val="006A53F7"/>
    <w:pPr>
      <w:numPr>
        <w:numId w:val="59"/>
      </w:numPr>
    </w:pPr>
  </w:style>
  <w:style w:type="numbering" w:customStyle="1" w:styleId="CurrentList2">
    <w:name w:val="Current List2"/>
    <w:uiPriority w:val="99"/>
    <w:rsid w:val="006A53F7"/>
    <w:pPr>
      <w:numPr>
        <w:numId w:val="60"/>
      </w:numPr>
    </w:pPr>
  </w:style>
  <w:style w:type="numbering" w:customStyle="1" w:styleId="CurrentList3">
    <w:name w:val="Current List3"/>
    <w:uiPriority w:val="99"/>
    <w:rsid w:val="006A53F7"/>
    <w:pPr>
      <w:numPr>
        <w:numId w:val="61"/>
      </w:numPr>
    </w:pPr>
  </w:style>
  <w:style w:type="numbering" w:customStyle="1" w:styleId="CurrentList4">
    <w:name w:val="Current List4"/>
    <w:uiPriority w:val="99"/>
    <w:rsid w:val="00CF7EB7"/>
    <w:pPr>
      <w:numPr>
        <w:numId w:val="66"/>
      </w:numPr>
    </w:pPr>
  </w:style>
  <w:style w:type="numbering" w:customStyle="1" w:styleId="CurrentList5">
    <w:name w:val="Current List5"/>
    <w:uiPriority w:val="99"/>
    <w:rsid w:val="00CF7EB7"/>
    <w:pPr>
      <w:numPr>
        <w:numId w:val="67"/>
      </w:numPr>
    </w:pPr>
  </w:style>
  <w:style w:type="numbering" w:customStyle="1" w:styleId="CurrentList6">
    <w:name w:val="Current List6"/>
    <w:uiPriority w:val="99"/>
    <w:rsid w:val="00CF7EB7"/>
    <w:pPr>
      <w:numPr>
        <w:numId w:val="6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54585">
      <w:bodyDiv w:val="1"/>
      <w:marLeft w:val="0"/>
      <w:marRight w:val="0"/>
      <w:marTop w:val="0"/>
      <w:marBottom w:val="0"/>
      <w:divBdr>
        <w:top w:val="none" w:sz="0" w:space="0" w:color="auto"/>
        <w:left w:val="none" w:sz="0" w:space="0" w:color="auto"/>
        <w:bottom w:val="none" w:sz="0" w:space="0" w:color="auto"/>
        <w:right w:val="none" w:sz="0" w:space="0" w:color="auto"/>
      </w:divBdr>
      <w:divsChild>
        <w:div w:id="2013141641">
          <w:marLeft w:val="0"/>
          <w:marRight w:val="0"/>
          <w:marTop w:val="0"/>
          <w:marBottom w:val="0"/>
          <w:divBdr>
            <w:top w:val="none" w:sz="0" w:space="0" w:color="auto"/>
            <w:left w:val="none" w:sz="0" w:space="0" w:color="auto"/>
            <w:bottom w:val="none" w:sz="0" w:space="0" w:color="auto"/>
            <w:right w:val="none" w:sz="0" w:space="0" w:color="auto"/>
          </w:divBdr>
          <w:divsChild>
            <w:div w:id="290596529">
              <w:marLeft w:val="0"/>
              <w:marRight w:val="0"/>
              <w:marTop w:val="0"/>
              <w:marBottom w:val="0"/>
              <w:divBdr>
                <w:top w:val="none" w:sz="0" w:space="0" w:color="auto"/>
                <w:left w:val="none" w:sz="0" w:space="0" w:color="auto"/>
                <w:bottom w:val="none" w:sz="0" w:space="0" w:color="auto"/>
                <w:right w:val="none" w:sz="0" w:space="0" w:color="auto"/>
              </w:divBdr>
              <w:divsChild>
                <w:div w:id="445581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08094">
      <w:bodyDiv w:val="1"/>
      <w:marLeft w:val="0"/>
      <w:marRight w:val="0"/>
      <w:marTop w:val="0"/>
      <w:marBottom w:val="0"/>
      <w:divBdr>
        <w:top w:val="none" w:sz="0" w:space="0" w:color="auto"/>
        <w:left w:val="none" w:sz="0" w:space="0" w:color="auto"/>
        <w:bottom w:val="none" w:sz="0" w:space="0" w:color="auto"/>
        <w:right w:val="none" w:sz="0" w:space="0" w:color="auto"/>
      </w:divBdr>
      <w:divsChild>
        <w:div w:id="704868050">
          <w:marLeft w:val="0"/>
          <w:marRight w:val="0"/>
          <w:marTop w:val="0"/>
          <w:marBottom w:val="0"/>
          <w:divBdr>
            <w:top w:val="none" w:sz="0" w:space="0" w:color="auto"/>
            <w:left w:val="none" w:sz="0" w:space="0" w:color="auto"/>
            <w:bottom w:val="none" w:sz="0" w:space="0" w:color="auto"/>
            <w:right w:val="none" w:sz="0" w:space="0" w:color="auto"/>
          </w:divBdr>
          <w:divsChild>
            <w:div w:id="1522865194">
              <w:marLeft w:val="0"/>
              <w:marRight w:val="0"/>
              <w:marTop w:val="0"/>
              <w:marBottom w:val="0"/>
              <w:divBdr>
                <w:top w:val="none" w:sz="0" w:space="0" w:color="auto"/>
                <w:left w:val="none" w:sz="0" w:space="0" w:color="auto"/>
                <w:bottom w:val="none" w:sz="0" w:space="0" w:color="auto"/>
                <w:right w:val="none" w:sz="0" w:space="0" w:color="auto"/>
              </w:divBdr>
              <w:divsChild>
                <w:div w:id="1600794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24674">
      <w:bodyDiv w:val="1"/>
      <w:marLeft w:val="0"/>
      <w:marRight w:val="0"/>
      <w:marTop w:val="0"/>
      <w:marBottom w:val="0"/>
      <w:divBdr>
        <w:top w:val="none" w:sz="0" w:space="0" w:color="auto"/>
        <w:left w:val="none" w:sz="0" w:space="0" w:color="auto"/>
        <w:bottom w:val="none" w:sz="0" w:space="0" w:color="auto"/>
        <w:right w:val="none" w:sz="0" w:space="0" w:color="auto"/>
      </w:divBdr>
      <w:divsChild>
        <w:div w:id="2027097446">
          <w:marLeft w:val="0"/>
          <w:marRight w:val="0"/>
          <w:marTop w:val="0"/>
          <w:marBottom w:val="0"/>
          <w:divBdr>
            <w:top w:val="none" w:sz="0" w:space="0" w:color="auto"/>
            <w:left w:val="none" w:sz="0" w:space="0" w:color="auto"/>
            <w:bottom w:val="none" w:sz="0" w:space="0" w:color="auto"/>
            <w:right w:val="none" w:sz="0" w:space="0" w:color="auto"/>
          </w:divBdr>
          <w:divsChild>
            <w:div w:id="2138066148">
              <w:marLeft w:val="0"/>
              <w:marRight w:val="0"/>
              <w:marTop w:val="0"/>
              <w:marBottom w:val="0"/>
              <w:divBdr>
                <w:top w:val="none" w:sz="0" w:space="0" w:color="auto"/>
                <w:left w:val="none" w:sz="0" w:space="0" w:color="auto"/>
                <w:bottom w:val="none" w:sz="0" w:space="0" w:color="auto"/>
                <w:right w:val="none" w:sz="0" w:space="0" w:color="auto"/>
              </w:divBdr>
              <w:divsChild>
                <w:div w:id="76862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102610">
      <w:bodyDiv w:val="1"/>
      <w:marLeft w:val="0"/>
      <w:marRight w:val="0"/>
      <w:marTop w:val="0"/>
      <w:marBottom w:val="0"/>
      <w:divBdr>
        <w:top w:val="none" w:sz="0" w:space="0" w:color="auto"/>
        <w:left w:val="none" w:sz="0" w:space="0" w:color="auto"/>
        <w:bottom w:val="none" w:sz="0" w:space="0" w:color="auto"/>
        <w:right w:val="none" w:sz="0" w:space="0" w:color="auto"/>
      </w:divBdr>
      <w:divsChild>
        <w:div w:id="1494639440">
          <w:marLeft w:val="0"/>
          <w:marRight w:val="0"/>
          <w:marTop w:val="0"/>
          <w:marBottom w:val="0"/>
          <w:divBdr>
            <w:top w:val="none" w:sz="0" w:space="0" w:color="auto"/>
            <w:left w:val="none" w:sz="0" w:space="0" w:color="auto"/>
            <w:bottom w:val="none" w:sz="0" w:space="0" w:color="auto"/>
            <w:right w:val="none" w:sz="0" w:space="0" w:color="auto"/>
          </w:divBdr>
          <w:divsChild>
            <w:div w:id="1700545700">
              <w:marLeft w:val="0"/>
              <w:marRight w:val="0"/>
              <w:marTop w:val="0"/>
              <w:marBottom w:val="0"/>
              <w:divBdr>
                <w:top w:val="none" w:sz="0" w:space="0" w:color="auto"/>
                <w:left w:val="none" w:sz="0" w:space="0" w:color="auto"/>
                <w:bottom w:val="none" w:sz="0" w:space="0" w:color="auto"/>
                <w:right w:val="none" w:sz="0" w:space="0" w:color="auto"/>
              </w:divBdr>
              <w:divsChild>
                <w:div w:id="69666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265823">
      <w:bodyDiv w:val="1"/>
      <w:marLeft w:val="0"/>
      <w:marRight w:val="0"/>
      <w:marTop w:val="0"/>
      <w:marBottom w:val="0"/>
      <w:divBdr>
        <w:top w:val="none" w:sz="0" w:space="0" w:color="auto"/>
        <w:left w:val="none" w:sz="0" w:space="0" w:color="auto"/>
        <w:bottom w:val="none" w:sz="0" w:space="0" w:color="auto"/>
        <w:right w:val="none" w:sz="0" w:space="0" w:color="auto"/>
      </w:divBdr>
      <w:divsChild>
        <w:div w:id="1214465423">
          <w:marLeft w:val="0"/>
          <w:marRight w:val="0"/>
          <w:marTop w:val="0"/>
          <w:marBottom w:val="0"/>
          <w:divBdr>
            <w:top w:val="none" w:sz="0" w:space="0" w:color="auto"/>
            <w:left w:val="none" w:sz="0" w:space="0" w:color="auto"/>
            <w:bottom w:val="none" w:sz="0" w:space="0" w:color="auto"/>
            <w:right w:val="none" w:sz="0" w:space="0" w:color="auto"/>
          </w:divBdr>
          <w:divsChild>
            <w:div w:id="902644596">
              <w:marLeft w:val="0"/>
              <w:marRight w:val="0"/>
              <w:marTop w:val="0"/>
              <w:marBottom w:val="0"/>
              <w:divBdr>
                <w:top w:val="none" w:sz="0" w:space="0" w:color="auto"/>
                <w:left w:val="none" w:sz="0" w:space="0" w:color="auto"/>
                <w:bottom w:val="none" w:sz="0" w:space="0" w:color="auto"/>
                <w:right w:val="none" w:sz="0" w:space="0" w:color="auto"/>
              </w:divBdr>
              <w:divsChild>
                <w:div w:id="170605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5571835">
      <w:bodyDiv w:val="1"/>
      <w:marLeft w:val="0"/>
      <w:marRight w:val="0"/>
      <w:marTop w:val="0"/>
      <w:marBottom w:val="0"/>
      <w:divBdr>
        <w:top w:val="none" w:sz="0" w:space="0" w:color="auto"/>
        <w:left w:val="none" w:sz="0" w:space="0" w:color="auto"/>
        <w:bottom w:val="none" w:sz="0" w:space="0" w:color="auto"/>
        <w:right w:val="none" w:sz="0" w:space="0" w:color="auto"/>
      </w:divBdr>
      <w:divsChild>
        <w:div w:id="2131439603">
          <w:marLeft w:val="0"/>
          <w:marRight w:val="0"/>
          <w:marTop w:val="0"/>
          <w:marBottom w:val="0"/>
          <w:divBdr>
            <w:top w:val="none" w:sz="0" w:space="0" w:color="auto"/>
            <w:left w:val="none" w:sz="0" w:space="0" w:color="auto"/>
            <w:bottom w:val="none" w:sz="0" w:space="0" w:color="auto"/>
            <w:right w:val="none" w:sz="0" w:space="0" w:color="auto"/>
          </w:divBdr>
          <w:divsChild>
            <w:div w:id="1144153205">
              <w:marLeft w:val="0"/>
              <w:marRight w:val="0"/>
              <w:marTop w:val="0"/>
              <w:marBottom w:val="0"/>
              <w:divBdr>
                <w:top w:val="none" w:sz="0" w:space="0" w:color="auto"/>
                <w:left w:val="none" w:sz="0" w:space="0" w:color="auto"/>
                <w:bottom w:val="none" w:sz="0" w:space="0" w:color="auto"/>
                <w:right w:val="none" w:sz="0" w:space="0" w:color="auto"/>
              </w:divBdr>
              <w:divsChild>
                <w:div w:id="49040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505049449">
      <w:bodyDiv w:val="1"/>
      <w:marLeft w:val="0"/>
      <w:marRight w:val="0"/>
      <w:marTop w:val="0"/>
      <w:marBottom w:val="0"/>
      <w:divBdr>
        <w:top w:val="none" w:sz="0" w:space="0" w:color="auto"/>
        <w:left w:val="none" w:sz="0" w:space="0" w:color="auto"/>
        <w:bottom w:val="none" w:sz="0" w:space="0" w:color="auto"/>
        <w:right w:val="none" w:sz="0" w:space="0" w:color="auto"/>
      </w:divBdr>
      <w:divsChild>
        <w:div w:id="120808849">
          <w:marLeft w:val="0"/>
          <w:marRight w:val="0"/>
          <w:marTop w:val="0"/>
          <w:marBottom w:val="0"/>
          <w:divBdr>
            <w:top w:val="none" w:sz="0" w:space="0" w:color="auto"/>
            <w:left w:val="none" w:sz="0" w:space="0" w:color="auto"/>
            <w:bottom w:val="none" w:sz="0" w:space="0" w:color="auto"/>
            <w:right w:val="none" w:sz="0" w:space="0" w:color="auto"/>
          </w:divBdr>
          <w:divsChild>
            <w:div w:id="1590188872">
              <w:marLeft w:val="0"/>
              <w:marRight w:val="0"/>
              <w:marTop w:val="0"/>
              <w:marBottom w:val="0"/>
              <w:divBdr>
                <w:top w:val="none" w:sz="0" w:space="0" w:color="auto"/>
                <w:left w:val="none" w:sz="0" w:space="0" w:color="auto"/>
                <w:bottom w:val="none" w:sz="0" w:space="0" w:color="auto"/>
                <w:right w:val="none" w:sz="0" w:space="0" w:color="auto"/>
              </w:divBdr>
              <w:divsChild>
                <w:div w:id="74830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382908">
      <w:bodyDiv w:val="1"/>
      <w:marLeft w:val="0"/>
      <w:marRight w:val="0"/>
      <w:marTop w:val="0"/>
      <w:marBottom w:val="0"/>
      <w:divBdr>
        <w:top w:val="none" w:sz="0" w:space="0" w:color="auto"/>
        <w:left w:val="none" w:sz="0" w:space="0" w:color="auto"/>
        <w:bottom w:val="none" w:sz="0" w:space="0" w:color="auto"/>
        <w:right w:val="none" w:sz="0" w:space="0" w:color="auto"/>
      </w:divBdr>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720054691">
      <w:bodyDiv w:val="1"/>
      <w:marLeft w:val="0"/>
      <w:marRight w:val="0"/>
      <w:marTop w:val="0"/>
      <w:marBottom w:val="0"/>
      <w:divBdr>
        <w:top w:val="none" w:sz="0" w:space="0" w:color="auto"/>
        <w:left w:val="none" w:sz="0" w:space="0" w:color="auto"/>
        <w:bottom w:val="none" w:sz="0" w:space="0" w:color="auto"/>
        <w:right w:val="none" w:sz="0" w:space="0" w:color="auto"/>
      </w:divBdr>
      <w:divsChild>
        <w:div w:id="2068719620">
          <w:marLeft w:val="0"/>
          <w:marRight w:val="0"/>
          <w:marTop w:val="0"/>
          <w:marBottom w:val="0"/>
          <w:divBdr>
            <w:top w:val="none" w:sz="0" w:space="0" w:color="auto"/>
            <w:left w:val="none" w:sz="0" w:space="0" w:color="auto"/>
            <w:bottom w:val="none" w:sz="0" w:space="0" w:color="auto"/>
            <w:right w:val="none" w:sz="0" w:space="0" w:color="auto"/>
          </w:divBdr>
          <w:divsChild>
            <w:div w:id="1047296986">
              <w:marLeft w:val="0"/>
              <w:marRight w:val="0"/>
              <w:marTop w:val="0"/>
              <w:marBottom w:val="0"/>
              <w:divBdr>
                <w:top w:val="none" w:sz="0" w:space="0" w:color="auto"/>
                <w:left w:val="none" w:sz="0" w:space="0" w:color="auto"/>
                <w:bottom w:val="none" w:sz="0" w:space="0" w:color="auto"/>
                <w:right w:val="none" w:sz="0" w:space="0" w:color="auto"/>
              </w:divBdr>
              <w:divsChild>
                <w:div w:id="137495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800858">
      <w:bodyDiv w:val="1"/>
      <w:marLeft w:val="0"/>
      <w:marRight w:val="0"/>
      <w:marTop w:val="0"/>
      <w:marBottom w:val="0"/>
      <w:divBdr>
        <w:top w:val="none" w:sz="0" w:space="0" w:color="auto"/>
        <w:left w:val="none" w:sz="0" w:space="0" w:color="auto"/>
        <w:bottom w:val="none" w:sz="0" w:space="0" w:color="auto"/>
        <w:right w:val="none" w:sz="0" w:space="0" w:color="auto"/>
      </w:divBdr>
      <w:divsChild>
        <w:div w:id="560792387">
          <w:marLeft w:val="0"/>
          <w:marRight w:val="0"/>
          <w:marTop w:val="0"/>
          <w:marBottom w:val="0"/>
          <w:divBdr>
            <w:top w:val="none" w:sz="0" w:space="0" w:color="auto"/>
            <w:left w:val="none" w:sz="0" w:space="0" w:color="auto"/>
            <w:bottom w:val="none" w:sz="0" w:space="0" w:color="auto"/>
            <w:right w:val="none" w:sz="0" w:space="0" w:color="auto"/>
          </w:divBdr>
          <w:divsChild>
            <w:div w:id="1860578291">
              <w:marLeft w:val="0"/>
              <w:marRight w:val="0"/>
              <w:marTop w:val="0"/>
              <w:marBottom w:val="0"/>
              <w:divBdr>
                <w:top w:val="none" w:sz="0" w:space="0" w:color="auto"/>
                <w:left w:val="none" w:sz="0" w:space="0" w:color="auto"/>
                <w:bottom w:val="none" w:sz="0" w:space="0" w:color="auto"/>
                <w:right w:val="none" w:sz="0" w:space="0" w:color="auto"/>
              </w:divBdr>
              <w:divsChild>
                <w:div w:id="210757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611104">
      <w:bodyDiv w:val="1"/>
      <w:marLeft w:val="0"/>
      <w:marRight w:val="0"/>
      <w:marTop w:val="0"/>
      <w:marBottom w:val="0"/>
      <w:divBdr>
        <w:top w:val="none" w:sz="0" w:space="0" w:color="auto"/>
        <w:left w:val="none" w:sz="0" w:space="0" w:color="auto"/>
        <w:bottom w:val="none" w:sz="0" w:space="0" w:color="auto"/>
        <w:right w:val="none" w:sz="0" w:space="0" w:color="auto"/>
      </w:divBdr>
      <w:divsChild>
        <w:div w:id="1198734845">
          <w:marLeft w:val="0"/>
          <w:marRight w:val="0"/>
          <w:marTop w:val="0"/>
          <w:marBottom w:val="0"/>
          <w:divBdr>
            <w:top w:val="none" w:sz="0" w:space="0" w:color="auto"/>
            <w:left w:val="none" w:sz="0" w:space="0" w:color="auto"/>
            <w:bottom w:val="none" w:sz="0" w:space="0" w:color="auto"/>
            <w:right w:val="none" w:sz="0" w:space="0" w:color="auto"/>
          </w:divBdr>
          <w:divsChild>
            <w:div w:id="105278660">
              <w:marLeft w:val="0"/>
              <w:marRight w:val="0"/>
              <w:marTop w:val="0"/>
              <w:marBottom w:val="0"/>
              <w:divBdr>
                <w:top w:val="none" w:sz="0" w:space="0" w:color="auto"/>
                <w:left w:val="none" w:sz="0" w:space="0" w:color="auto"/>
                <w:bottom w:val="none" w:sz="0" w:space="0" w:color="auto"/>
                <w:right w:val="none" w:sz="0" w:space="0" w:color="auto"/>
              </w:divBdr>
              <w:divsChild>
                <w:div w:id="5539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63673561">
      <w:bodyDiv w:val="1"/>
      <w:marLeft w:val="0"/>
      <w:marRight w:val="0"/>
      <w:marTop w:val="0"/>
      <w:marBottom w:val="0"/>
      <w:divBdr>
        <w:top w:val="none" w:sz="0" w:space="0" w:color="auto"/>
        <w:left w:val="none" w:sz="0" w:space="0" w:color="auto"/>
        <w:bottom w:val="none" w:sz="0" w:space="0" w:color="auto"/>
        <w:right w:val="none" w:sz="0" w:space="0" w:color="auto"/>
      </w:divBdr>
      <w:divsChild>
        <w:div w:id="1135216555">
          <w:marLeft w:val="0"/>
          <w:marRight w:val="0"/>
          <w:marTop w:val="0"/>
          <w:marBottom w:val="0"/>
          <w:divBdr>
            <w:top w:val="none" w:sz="0" w:space="0" w:color="auto"/>
            <w:left w:val="none" w:sz="0" w:space="0" w:color="auto"/>
            <w:bottom w:val="none" w:sz="0" w:space="0" w:color="auto"/>
            <w:right w:val="none" w:sz="0" w:space="0" w:color="auto"/>
          </w:divBdr>
          <w:divsChild>
            <w:div w:id="661616150">
              <w:marLeft w:val="0"/>
              <w:marRight w:val="0"/>
              <w:marTop w:val="0"/>
              <w:marBottom w:val="0"/>
              <w:divBdr>
                <w:top w:val="none" w:sz="0" w:space="0" w:color="auto"/>
                <w:left w:val="none" w:sz="0" w:space="0" w:color="auto"/>
                <w:bottom w:val="none" w:sz="0" w:space="0" w:color="auto"/>
                <w:right w:val="none" w:sz="0" w:space="0" w:color="auto"/>
              </w:divBdr>
              <w:divsChild>
                <w:div w:id="275185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221025">
      <w:bodyDiv w:val="1"/>
      <w:marLeft w:val="0"/>
      <w:marRight w:val="0"/>
      <w:marTop w:val="0"/>
      <w:marBottom w:val="0"/>
      <w:divBdr>
        <w:top w:val="none" w:sz="0" w:space="0" w:color="auto"/>
        <w:left w:val="none" w:sz="0" w:space="0" w:color="auto"/>
        <w:bottom w:val="none" w:sz="0" w:space="0" w:color="auto"/>
        <w:right w:val="none" w:sz="0" w:space="0" w:color="auto"/>
      </w:divBdr>
      <w:divsChild>
        <w:div w:id="824080851">
          <w:marLeft w:val="0"/>
          <w:marRight w:val="0"/>
          <w:marTop w:val="0"/>
          <w:marBottom w:val="0"/>
          <w:divBdr>
            <w:top w:val="none" w:sz="0" w:space="0" w:color="auto"/>
            <w:left w:val="none" w:sz="0" w:space="0" w:color="auto"/>
            <w:bottom w:val="none" w:sz="0" w:space="0" w:color="auto"/>
            <w:right w:val="none" w:sz="0" w:space="0" w:color="auto"/>
          </w:divBdr>
          <w:divsChild>
            <w:div w:id="1279289359">
              <w:marLeft w:val="0"/>
              <w:marRight w:val="0"/>
              <w:marTop w:val="0"/>
              <w:marBottom w:val="0"/>
              <w:divBdr>
                <w:top w:val="none" w:sz="0" w:space="0" w:color="auto"/>
                <w:left w:val="none" w:sz="0" w:space="0" w:color="auto"/>
                <w:bottom w:val="none" w:sz="0" w:space="0" w:color="auto"/>
                <w:right w:val="none" w:sz="0" w:space="0" w:color="auto"/>
              </w:divBdr>
              <w:divsChild>
                <w:div w:id="199212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369826">
      <w:bodyDiv w:val="1"/>
      <w:marLeft w:val="0"/>
      <w:marRight w:val="0"/>
      <w:marTop w:val="0"/>
      <w:marBottom w:val="0"/>
      <w:divBdr>
        <w:top w:val="none" w:sz="0" w:space="0" w:color="auto"/>
        <w:left w:val="none" w:sz="0" w:space="0" w:color="auto"/>
        <w:bottom w:val="none" w:sz="0" w:space="0" w:color="auto"/>
        <w:right w:val="none" w:sz="0" w:space="0" w:color="auto"/>
      </w:divBdr>
      <w:divsChild>
        <w:div w:id="721489456">
          <w:marLeft w:val="0"/>
          <w:marRight w:val="0"/>
          <w:marTop w:val="0"/>
          <w:marBottom w:val="0"/>
          <w:divBdr>
            <w:top w:val="none" w:sz="0" w:space="0" w:color="auto"/>
            <w:left w:val="none" w:sz="0" w:space="0" w:color="auto"/>
            <w:bottom w:val="none" w:sz="0" w:space="0" w:color="auto"/>
            <w:right w:val="none" w:sz="0" w:space="0" w:color="auto"/>
          </w:divBdr>
          <w:divsChild>
            <w:div w:id="1365864277">
              <w:marLeft w:val="0"/>
              <w:marRight w:val="0"/>
              <w:marTop w:val="0"/>
              <w:marBottom w:val="0"/>
              <w:divBdr>
                <w:top w:val="none" w:sz="0" w:space="0" w:color="auto"/>
                <w:left w:val="none" w:sz="0" w:space="0" w:color="auto"/>
                <w:bottom w:val="none" w:sz="0" w:space="0" w:color="auto"/>
                <w:right w:val="none" w:sz="0" w:space="0" w:color="auto"/>
              </w:divBdr>
              <w:divsChild>
                <w:div w:id="296646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47445">
      <w:bodyDiv w:val="1"/>
      <w:marLeft w:val="0"/>
      <w:marRight w:val="0"/>
      <w:marTop w:val="0"/>
      <w:marBottom w:val="0"/>
      <w:divBdr>
        <w:top w:val="none" w:sz="0" w:space="0" w:color="auto"/>
        <w:left w:val="none" w:sz="0" w:space="0" w:color="auto"/>
        <w:bottom w:val="none" w:sz="0" w:space="0" w:color="auto"/>
        <w:right w:val="none" w:sz="0" w:space="0" w:color="auto"/>
      </w:divBdr>
      <w:divsChild>
        <w:div w:id="154610973">
          <w:marLeft w:val="0"/>
          <w:marRight w:val="0"/>
          <w:marTop w:val="0"/>
          <w:marBottom w:val="0"/>
          <w:divBdr>
            <w:top w:val="none" w:sz="0" w:space="0" w:color="auto"/>
            <w:left w:val="none" w:sz="0" w:space="0" w:color="auto"/>
            <w:bottom w:val="none" w:sz="0" w:space="0" w:color="auto"/>
            <w:right w:val="none" w:sz="0" w:space="0" w:color="auto"/>
          </w:divBdr>
          <w:divsChild>
            <w:div w:id="2120880029">
              <w:marLeft w:val="0"/>
              <w:marRight w:val="0"/>
              <w:marTop w:val="0"/>
              <w:marBottom w:val="0"/>
              <w:divBdr>
                <w:top w:val="none" w:sz="0" w:space="0" w:color="auto"/>
                <w:left w:val="none" w:sz="0" w:space="0" w:color="auto"/>
                <w:bottom w:val="none" w:sz="0" w:space="0" w:color="auto"/>
                <w:right w:val="none" w:sz="0" w:space="0" w:color="auto"/>
              </w:divBdr>
              <w:divsChild>
                <w:div w:id="41020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124087">
      <w:bodyDiv w:val="1"/>
      <w:marLeft w:val="0"/>
      <w:marRight w:val="0"/>
      <w:marTop w:val="0"/>
      <w:marBottom w:val="0"/>
      <w:divBdr>
        <w:top w:val="none" w:sz="0" w:space="0" w:color="auto"/>
        <w:left w:val="none" w:sz="0" w:space="0" w:color="auto"/>
        <w:bottom w:val="none" w:sz="0" w:space="0" w:color="auto"/>
        <w:right w:val="none" w:sz="0" w:space="0" w:color="auto"/>
      </w:divBdr>
      <w:divsChild>
        <w:div w:id="683361984">
          <w:marLeft w:val="0"/>
          <w:marRight w:val="0"/>
          <w:marTop w:val="0"/>
          <w:marBottom w:val="0"/>
          <w:divBdr>
            <w:top w:val="none" w:sz="0" w:space="0" w:color="auto"/>
            <w:left w:val="none" w:sz="0" w:space="0" w:color="auto"/>
            <w:bottom w:val="none" w:sz="0" w:space="0" w:color="auto"/>
            <w:right w:val="none" w:sz="0" w:space="0" w:color="auto"/>
          </w:divBdr>
          <w:divsChild>
            <w:div w:id="236285754">
              <w:marLeft w:val="0"/>
              <w:marRight w:val="0"/>
              <w:marTop w:val="0"/>
              <w:marBottom w:val="0"/>
              <w:divBdr>
                <w:top w:val="none" w:sz="0" w:space="0" w:color="auto"/>
                <w:left w:val="none" w:sz="0" w:space="0" w:color="auto"/>
                <w:bottom w:val="none" w:sz="0" w:space="0" w:color="auto"/>
                <w:right w:val="none" w:sz="0" w:space="0" w:color="auto"/>
              </w:divBdr>
              <w:divsChild>
                <w:div w:id="6719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224921">
      <w:bodyDiv w:val="1"/>
      <w:marLeft w:val="0"/>
      <w:marRight w:val="0"/>
      <w:marTop w:val="0"/>
      <w:marBottom w:val="0"/>
      <w:divBdr>
        <w:top w:val="none" w:sz="0" w:space="0" w:color="auto"/>
        <w:left w:val="none" w:sz="0" w:space="0" w:color="auto"/>
        <w:bottom w:val="none" w:sz="0" w:space="0" w:color="auto"/>
        <w:right w:val="none" w:sz="0" w:space="0" w:color="auto"/>
      </w:divBdr>
      <w:divsChild>
        <w:div w:id="2075199744">
          <w:marLeft w:val="0"/>
          <w:marRight w:val="0"/>
          <w:marTop w:val="0"/>
          <w:marBottom w:val="0"/>
          <w:divBdr>
            <w:top w:val="none" w:sz="0" w:space="0" w:color="auto"/>
            <w:left w:val="none" w:sz="0" w:space="0" w:color="auto"/>
            <w:bottom w:val="none" w:sz="0" w:space="0" w:color="auto"/>
            <w:right w:val="none" w:sz="0" w:space="0" w:color="auto"/>
          </w:divBdr>
          <w:divsChild>
            <w:div w:id="744957417">
              <w:marLeft w:val="0"/>
              <w:marRight w:val="0"/>
              <w:marTop w:val="0"/>
              <w:marBottom w:val="0"/>
              <w:divBdr>
                <w:top w:val="none" w:sz="0" w:space="0" w:color="auto"/>
                <w:left w:val="none" w:sz="0" w:space="0" w:color="auto"/>
                <w:bottom w:val="none" w:sz="0" w:space="0" w:color="auto"/>
                <w:right w:val="none" w:sz="0" w:space="0" w:color="auto"/>
              </w:divBdr>
              <w:divsChild>
                <w:div w:id="106760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444849">
      <w:bodyDiv w:val="1"/>
      <w:marLeft w:val="0"/>
      <w:marRight w:val="0"/>
      <w:marTop w:val="0"/>
      <w:marBottom w:val="0"/>
      <w:divBdr>
        <w:top w:val="none" w:sz="0" w:space="0" w:color="auto"/>
        <w:left w:val="none" w:sz="0" w:space="0" w:color="auto"/>
        <w:bottom w:val="none" w:sz="0" w:space="0" w:color="auto"/>
        <w:right w:val="none" w:sz="0" w:space="0" w:color="auto"/>
      </w:divBdr>
      <w:divsChild>
        <w:div w:id="1098722496">
          <w:marLeft w:val="0"/>
          <w:marRight w:val="0"/>
          <w:marTop w:val="0"/>
          <w:marBottom w:val="0"/>
          <w:divBdr>
            <w:top w:val="none" w:sz="0" w:space="0" w:color="auto"/>
            <w:left w:val="none" w:sz="0" w:space="0" w:color="auto"/>
            <w:bottom w:val="none" w:sz="0" w:space="0" w:color="auto"/>
            <w:right w:val="none" w:sz="0" w:space="0" w:color="auto"/>
          </w:divBdr>
          <w:divsChild>
            <w:div w:id="1223517927">
              <w:marLeft w:val="0"/>
              <w:marRight w:val="0"/>
              <w:marTop w:val="0"/>
              <w:marBottom w:val="0"/>
              <w:divBdr>
                <w:top w:val="none" w:sz="0" w:space="0" w:color="auto"/>
                <w:left w:val="none" w:sz="0" w:space="0" w:color="auto"/>
                <w:bottom w:val="none" w:sz="0" w:space="0" w:color="auto"/>
                <w:right w:val="none" w:sz="0" w:space="0" w:color="auto"/>
              </w:divBdr>
              <w:divsChild>
                <w:div w:id="32212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380611">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28886437">
      <w:bodyDiv w:val="1"/>
      <w:marLeft w:val="0"/>
      <w:marRight w:val="0"/>
      <w:marTop w:val="0"/>
      <w:marBottom w:val="0"/>
      <w:divBdr>
        <w:top w:val="none" w:sz="0" w:space="0" w:color="auto"/>
        <w:left w:val="none" w:sz="0" w:space="0" w:color="auto"/>
        <w:bottom w:val="none" w:sz="0" w:space="0" w:color="auto"/>
        <w:right w:val="none" w:sz="0" w:space="0" w:color="auto"/>
      </w:divBdr>
      <w:divsChild>
        <w:div w:id="834229820">
          <w:marLeft w:val="0"/>
          <w:marRight w:val="0"/>
          <w:marTop w:val="0"/>
          <w:marBottom w:val="0"/>
          <w:divBdr>
            <w:top w:val="none" w:sz="0" w:space="0" w:color="auto"/>
            <w:left w:val="none" w:sz="0" w:space="0" w:color="auto"/>
            <w:bottom w:val="none" w:sz="0" w:space="0" w:color="auto"/>
            <w:right w:val="none" w:sz="0" w:space="0" w:color="auto"/>
          </w:divBdr>
          <w:divsChild>
            <w:div w:id="720057159">
              <w:marLeft w:val="0"/>
              <w:marRight w:val="0"/>
              <w:marTop w:val="0"/>
              <w:marBottom w:val="0"/>
              <w:divBdr>
                <w:top w:val="none" w:sz="0" w:space="0" w:color="auto"/>
                <w:left w:val="none" w:sz="0" w:space="0" w:color="auto"/>
                <w:bottom w:val="none" w:sz="0" w:space="0" w:color="auto"/>
                <w:right w:val="none" w:sz="0" w:space="0" w:color="auto"/>
              </w:divBdr>
              <w:divsChild>
                <w:div w:id="778187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251336">
      <w:bodyDiv w:val="1"/>
      <w:marLeft w:val="0"/>
      <w:marRight w:val="0"/>
      <w:marTop w:val="0"/>
      <w:marBottom w:val="0"/>
      <w:divBdr>
        <w:top w:val="none" w:sz="0" w:space="0" w:color="auto"/>
        <w:left w:val="none" w:sz="0" w:space="0" w:color="auto"/>
        <w:bottom w:val="none" w:sz="0" w:space="0" w:color="auto"/>
        <w:right w:val="none" w:sz="0" w:space="0" w:color="auto"/>
      </w:divBdr>
      <w:divsChild>
        <w:div w:id="2112119814">
          <w:marLeft w:val="0"/>
          <w:marRight w:val="0"/>
          <w:marTop w:val="0"/>
          <w:marBottom w:val="0"/>
          <w:divBdr>
            <w:top w:val="none" w:sz="0" w:space="0" w:color="auto"/>
            <w:left w:val="none" w:sz="0" w:space="0" w:color="auto"/>
            <w:bottom w:val="none" w:sz="0" w:space="0" w:color="auto"/>
            <w:right w:val="none" w:sz="0" w:space="0" w:color="auto"/>
          </w:divBdr>
          <w:divsChild>
            <w:div w:id="437725223">
              <w:marLeft w:val="0"/>
              <w:marRight w:val="0"/>
              <w:marTop w:val="0"/>
              <w:marBottom w:val="0"/>
              <w:divBdr>
                <w:top w:val="none" w:sz="0" w:space="0" w:color="auto"/>
                <w:left w:val="none" w:sz="0" w:space="0" w:color="auto"/>
                <w:bottom w:val="none" w:sz="0" w:space="0" w:color="auto"/>
                <w:right w:val="none" w:sz="0" w:space="0" w:color="auto"/>
              </w:divBdr>
              <w:divsChild>
                <w:div w:id="106831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446830">
      <w:bodyDiv w:val="1"/>
      <w:marLeft w:val="0"/>
      <w:marRight w:val="0"/>
      <w:marTop w:val="0"/>
      <w:marBottom w:val="0"/>
      <w:divBdr>
        <w:top w:val="none" w:sz="0" w:space="0" w:color="auto"/>
        <w:left w:val="none" w:sz="0" w:space="0" w:color="auto"/>
        <w:bottom w:val="none" w:sz="0" w:space="0" w:color="auto"/>
        <w:right w:val="none" w:sz="0" w:space="0" w:color="auto"/>
      </w:divBdr>
      <w:divsChild>
        <w:div w:id="1868718736">
          <w:marLeft w:val="0"/>
          <w:marRight w:val="0"/>
          <w:marTop w:val="0"/>
          <w:marBottom w:val="0"/>
          <w:divBdr>
            <w:top w:val="none" w:sz="0" w:space="0" w:color="auto"/>
            <w:left w:val="none" w:sz="0" w:space="0" w:color="auto"/>
            <w:bottom w:val="none" w:sz="0" w:space="0" w:color="auto"/>
            <w:right w:val="none" w:sz="0" w:space="0" w:color="auto"/>
          </w:divBdr>
          <w:divsChild>
            <w:div w:id="707073335">
              <w:marLeft w:val="0"/>
              <w:marRight w:val="0"/>
              <w:marTop w:val="0"/>
              <w:marBottom w:val="0"/>
              <w:divBdr>
                <w:top w:val="none" w:sz="0" w:space="0" w:color="auto"/>
                <w:left w:val="none" w:sz="0" w:space="0" w:color="auto"/>
                <w:bottom w:val="none" w:sz="0" w:space="0" w:color="auto"/>
                <w:right w:val="none" w:sz="0" w:space="0" w:color="auto"/>
              </w:divBdr>
              <w:divsChild>
                <w:div w:id="192580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473405215">
      <w:bodyDiv w:val="1"/>
      <w:marLeft w:val="0"/>
      <w:marRight w:val="0"/>
      <w:marTop w:val="0"/>
      <w:marBottom w:val="0"/>
      <w:divBdr>
        <w:top w:val="none" w:sz="0" w:space="0" w:color="auto"/>
        <w:left w:val="none" w:sz="0" w:space="0" w:color="auto"/>
        <w:bottom w:val="none" w:sz="0" w:space="0" w:color="auto"/>
        <w:right w:val="none" w:sz="0" w:space="0" w:color="auto"/>
      </w:divBdr>
      <w:divsChild>
        <w:div w:id="481968418">
          <w:marLeft w:val="0"/>
          <w:marRight w:val="0"/>
          <w:marTop w:val="0"/>
          <w:marBottom w:val="0"/>
          <w:divBdr>
            <w:top w:val="none" w:sz="0" w:space="0" w:color="auto"/>
            <w:left w:val="none" w:sz="0" w:space="0" w:color="auto"/>
            <w:bottom w:val="none" w:sz="0" w:space="0" w:color="auto"/>
            <w:right w:val="none" w:sz="0" w:space="0" w:color="auto"/>
          </w:divBdr>
          <w:divsChild>
            <w:div w:id="1980646439">
              <w:marLeft w:val="0"/>
              <w:marRight w:val="0"/>
              <w:marTop w:val="0"/>
              <w:marBottom w:val="0"/>
              <w:divBdr>
                <w:top w:val="none" w:sz="0" w:space="0" w:color="auto"/>
                <w:left w:val="none" w:sz="0" w:space="0" w:color="auto"/>
                <w:bottom w:val="none" w:sz="0" w:space="0" w:color="auto"/>
                <w:right w:val="none" w:sz="0" w:space="0" w:color="auto"/>
              </w:divBdr>
              <w:divsChild>
                <w:div w:id="157773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3544008">
      <w:bodyDiv w:val="1"/>
      <w:marLeft w:val="0"/>
      <w:marRight w:val="0"/>
      <w:marTop w:val="0"/>
      <w:marBottom w:val="0"/>
      <w:divBdr>
        <w:top w:val="none" w:sz="0" w:space="0" w:color="auto"/>
        <w:left w:val="none" w:sz="0" w:space="0" w:color="auto"/>
        <w:bottom w:val="none" w:sz="0" w:space="0" w:color="auto"/>
        <w:right w:val="none" w:sz="0" w:space="0" w:color="auto"/>
      </w:divBdr>
      <w:divsChild>
        <w:div w:id="1183981873">
          <w:marLeft w:val="0"/>
          <w:marRight w:val="0"/>
          <w:marTop w:val="0"/>
          <w:marBottom w:val="0"/>
          <w:divBdr>
            <w:top w:val="none" w:sz="0" w:space="0" w:color="auto"/>
            <w:left w:val="none" w:sz="0" w:space="0" w:color="auto"/>
            <w:bottom w:val="none" w:sz="0" w:space="0" w:color="auto"/>
            <w:right w:val="none" w:sz="0" w:space="0" w:color="auto"/>
          </w:divBdr>
          <w:divsChild>
            <w:div w:id="617949269">
              <w:marLeft w:val="0"/>
              <w:marRight w:val="0"/>
              <w:marTop w:val="0"/>
              <w:marBottom w:val="0"/>
              <w:divBdr>
                <w:top w:val="none" w:sz="0" w:space="0" w:color="auto"/>
                <w:left w:val="none" w:sz="0" w:space="0" w:color="auto"/>
                <w:bottom w:val="none" w:sz="0" w:space="0" w:color="auto"/>
                <w:right w:val="none" w:sz="0" w:space="0" w:color="auto"/>
              </w:divBdr>
              <w:divsChild>
                <w:div w:id="1048146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287319">
      <w:bodyDiv w:val="1"/>
      <w:marLeft w:val="0"/>
      <w:marRight w:val="0"/>
      <w:marTop w:val="0"/>
      <w:marBottom w:val="0"/>
      <w:divBdr>
        <w:top w:val="none" w:sz="0" w:space="0" w:color="auto"/>
        <w:left w:val="none" w:sz="0" w:space="0" w:color="auto"/>
        <w:bottom w:val="none" w:sz="0" w:space="0" w:color="auto"/>
        <w:right w:val="none" w:sz="0" w:space="0" w:color="auto"/>
      </w:divBdr>
      <w:divsChild>
        <w:div w:id="775834588">
          <w:marLeft w:val="0"/>
          <w:marRight w:val="0"/>
          <w:marTop w:val="0"/>
          <w:marBottom w:val="0"/>
          <w:divBdr>
            <w:top w:val="none" w:sz="0" w:space="0" w:color="auto"/>
            <w:left w:val="none" w:sz="0" w:space="0" w:color="auto"/>
            <w:bottom w:val="none" w:sz="0" w:space="0" w:color="auto"/>
            <w:right w:val="none" w:sz="0" w:space="0" w:color="auto"/>
          </w:divBdr>
          <w:divsChild>
            <w:div w:id="1411853847">
              <w:marLeft w:val="0"/>
              <w:marRight w:val="0"/>
              <w:marTop w:val="0"/>
              <w:marBottom w:val="0"/>
              <w:divBdr>
                <w:top w:val="none" w:sz="0" w:space="0" w:color="auto"/>
                <w:left w:val="none" w:sz="0" w:space="0" w:color="auto"/>
                <w:bottom w:val="none" w:sz="0" w:space="0" w:color="auto"/>
                <w:right w:val="none" w:sz="0" w:space="0" w:color="auto"/>
              </w:divBdr>
              <w:divsChild>
                <w:div w:id="100166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404675">
      <w:bodyDiv w:val="1"/>
      <w:marLeft w:val="0"/>
      <w:marRight w:val="0"/>
      <w:marTop w:val="0"/>
      <w:marBottom w:val="0"/>
      <w:divBdr>
        <w:top w:val="none" w:sz="0" w:space="0" w:color="auto"/>
        <w:left w:val="none" w:sz="0" w:space="0" w:color="auto"/>
        <w:bottom w:val="none" w:sz="0" w:space="0" w:color="auto"/>
        <w:right w:val="none" w:sz="0" w:space="0" w:color="auto"/>
      </w:divBdr>
      <w:divsChild>
        <w:div w:id="1425609238">
          <w:marLeft w:val="0"/>
          <w:marRight w:val="0"/>
          <w:marTop w:val="0"/>
          <w:marBottom w:val="0"/>
          <w:divBdr>
            <w:top w:val="none" w:sz="0" w:space="0" w:color="auto"/>
            <w:left w:val="none" w:sz="0" w:space="0" w:color="auto"/>
            <w:bottom w:val="none" w:sz="0" w:space="0" w:color="auto"/>
            <w:right w:val="none" w:sz="0" w:space="0" w:color="auto"/>
          </w:divBdr>
          <w:divsChild>
            <w:div w:id="608702614">
              <w:marLeft w:val="0"/>
              <w:marRight w:val="0"/>
              <w:marTop w:val="0"/>
              <w:marBottom w:val="0"/>
              <w:divBdr>
                <w:top w:val="none" w:sz="0" w:space="0" w:color="auto"/>
                <w:left w:val="none" w:sz="0" w:space="0" w:color="auto"/>
                <w:bottom w:val="none" w:sz="0" w:space="0" w:color="auto"/>
                <w:right w:val="none" w:sz="0" w:space="0" w:color="auto"/>
              </w:divBdr>
              <w:divsChild>
                <w:div w:id="7714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260298">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5357013">
      <w:bodyDiv w:val="1"/>
      <w:marLeft w:val="0"/>
      <w:marRight w:val="0"/>
      <w:marTop w:val="0"/>
      <w:marBottom w:val="0"/>
      <w:divBdr>
        <w:top w:val="none" w:sz="0" w:space="0" w:color="auto"/>
        <w:left w:val="none" w:sz="0" w:space="0" w:color="auto"/>
        <w:bottom w:val="none" w:sz="0" w:space="0" w:color="auto"/>
        <w:right w:val="none" w:sz="0" w:space="0" w:color="auto"/>
      </w:divBdr>
      <w:divsChild>
        <w:div w:id="205680660">
          <w:marLeft w:val="0"/>
          <w:marRight w:val="0"/>
          <w:marTop w:val="0"/>
          <w:marBottom w:val="0"/>
          <w:divBdr>
            <w:top w:val="none" w:sz="0" w:space="0" w:color="auto"/>
            <w:left w:val="none" w:sz="0" w:space="0" w:color="auto"/>
            <w:bottom w:val="none" w:sz="0" w:space="0" w:color="auto"/>
            <w:right w:val="none" w:sz="0" w:space="0" w:color="auto"/>
          </w:divBdr>
          <w:divsChild>
            <w:div w:id="1984693132">
              <w:marLeft w:val="0"/>
              <w:marRight w:val="0"/>
              <w:marTop w:val="0"/>
              <w:marBottom w:val="0"/>
              <w:divBdr>
                <w:top w:val="none" w:sz="0" w:space="0" w:color="auto"/>
                <w:left w:val="none" w:sz="0" w:space="0" w:color="auto"/>
                <w:bottom w:val="none" w:sz="0" w:space="0" w:color="auto"/>
                <w:right w:val="none" w:sz="0" w:space="0" w:color="auto"/>
              </w:divBdr>
              <w:divsChild>
                <w:div w:id="96319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611929968">
      <w:bodyDiv w:val="1"/>
      <w:marLeft w:val="0"/>
      <w:marRight w:val="0"/>
      <w:marTop w:val="0"/>
      <w:marBottom w:val="0"/>
      <w:divBdr>
        <w:top w:val="none" w:sz="0" w:space="0" w:color="auto"/>
        <w:left w:val="none" w:sz="0" w:space="0" w:color="auto"/>
        <w:bottom w:val="none" w:sz="0" w:space="0" w:color="auto"/>
        <w:right w:val="none" w:sz="0" w:space="0" w:color="auto"/>
      </w:divBdr>
      <w:divsChild>
        <w:div w:id="371343514">
          <w:marLeft w:val="0"/>
          <w:marRight w:val="0"/>
          <w:marTop w:val="0"/>
          <w:marBottom w:val="0"/>
          <w:divBdr>
            <w:top w:val="none" w:sz="0" w:space="0" w:color="auto"/>
            <w:left w:val="none" w:sz="0" w:space="0" w:color="auto"/>
            <w:bottom w:val="none" w:sz="0" w:space="0" w:color="auto"/>
            <w:right w:val="none" w:sz="0" w:space="0" w:color="auto"/>
          </w:divBdr>
          <w:divsChild>
            <w:div w:id="491723064">
              <w:marLeft w:val="0"/>
              <w:marRight w:val="0"/>
              <w:marTop w:val="0"/>
              <w:marBottom w:val="0"/>
              <w:divBdr>
                <w:top w:val="none" w:sz="0" w:space="0" w:color="auto"/>
                <w:left w:val="none" w:sz="0" w:space="0" w:color="auto"/>
                <w:bottom w:val="none" w:sz="0" w:space="0" w:color="auto"/>
                <w:right w:val="none" w:sz="0" w:space="0" w:color="auto"/>
              </w:divBdr>
              <w:divsChild>
                <w:div w:id="199741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407050">
      <w:bodyDiv w:val="1"/>
      <w:marLeft w:val="0"/>
      <w:marRight w:val="0"/>
      <w:marTop w:val="0"/>
      <w:marBottom w:val="0"/>
      <w:divBdr>
        <w:top w:val="none" w:sz="0" w:space="0" w:color="auto"/>
        <w:left w:val="none" w:sz="0" w:space="0" w:color="auto"/>
        <w:bottom w:val="none" w:sz="0" w:space="0" w:color="auto"/>
        <w:right w:val="none" w:sz="0" w:space="0" w:color="auto"/>
      </w:divBdr>
      <w:divsChild>
        <w:div w:id="583684664">
          <w:marLeft w:val="0"/>
          <w:marRight w:val="0"/>
          <w:marTop w:val="0"/>
          <w:marBottom w:val="0"/>
          <w:divBdr>
            <w:top w:val="none" w:sz="0" w:space="0" w:color="auto"/>
            <w:left w:val="none" w:sz="0" w:space="0" w:color="auto"/>
            <w:bottom w:val="none" w:sz="0" w:space="0" w:color="auto"/>
            <w:right w:val="none" w:sz="0" w:space="0" w:color="auto"/>
          </w:divBdr>
          <w:divsChild>
            <w:div w:id="424886477">
              <w:marLeft w:val="0"/>
              <w:marRight w:val="0"/>
              <w:marTop w:val="0"/>
              <w:marBottom w:val="0"/>
              <w:divBdr>
                <w:top w:val="none" w:sz="0" w:space="0" w:color="auto"/>
                <w:left w:val="none" w:sz="0" w:space="0" w:color="auto"/>
                <w:bottom w:val="none" w:sz="0" w:space="0" w:color="auto"/>
                <w:right w:val="none" w:sz="0" w:space="0" w:color="auto"/>
              </w:divBdr>
              <w:divsChild>
                <w:div w:id="126931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421875">
      <w:bodyDiv w:val="1"/>
      <w:marLeft w:val="0"/>
      <w:marRight w:val="0"/>
      <w:marTop w:val="0"/>
      <w:marBottom w:val="0"/>
      <w:divBdr>
        <w:top w:val="none" w:sz="0" w:space="0" w:color="auto"/>
        <w:left w:val="none" w:sz="0" w:space="0" w:color="auto"/>
        <w:bottom w:val="none" w:sz="0" w:space="0" w:color="auto"/>
        <w:right w:val="none" w:sz="0" w:space="0" w:color="auto"/>
      </w:divBdr>
      <w:divsChild>
        <w:div w:id="799347329">
          <w:marLeft w:val="0"/>
          <w:marRight w:val="0"/>
          <w:marTop w:val="0"/>
          <w:marBottom w:val="0"/>
          <w:divBdr>
            <w:top w:val="none" w:sz="0" w:space="0" w:color="auto"/>
            <w:left w:val="none" w:sz="0" w:space="0" w:color="auto"/>
            <w:bottom w:val="none" w:sz="0" w:space="0" w:color="auto"/>
            <w:right w:val="none" w:sz="0" w:space="0" w:color="auto"/>
          </w:divBdr>
          <w:divsChild>
            <w:div w:id="836380332">
              <w:marLeft w:val="0"/>
              <w:marRight w:val="0"/>
              <w:marTop w:val="0"/>
              <w:marBottom w:val="0"/>
              <w:divBdr>
                <w:top w:val="none" w:sz="0" w:space="0" w:color="auto"/>
                <w:left w:val="none" w:sz="0" w:space="0" w:color="auto"/>
                <w:bottom w:val="none" w:sz="0" w:space="0" w:color="auto"/>
                <w:right w:val="none" w:sz="0" w:space="0" w:color="auto"/>
              </w:divBdr>
              <w:divsChild>
                <w:div w:id="14963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058866">
      <w:bodyDiv w:val="1"/>
      <w:marLeft w:val="0"/>
      <w:marRight w:val="0"/>
      <w:marTop w:val="0"/>
      <w:marBottom w:val="0"/>
      <w:divBdr>
        <w:top w:val="none" w:sz="0" w:space="0" w:color="auto"/>
        <w:left w:val="none" w:sz="0" w:space="0" w:color="auto"/>
        <w:bottom w:val="none" w:sz="0" w:space="0" w:color="auto"/>
        <w:right w:val="none" w:sz="0" w:space="0" w:color="auto"/>
      </w:divBdr>
      <w:divsChild>
        <w:div w:id="1351104528">
          <w:marLeft w:val="0"/>
          <w:marRight w:val="0"/>
          <w:marTop w:val="0"/>
          <w:marBottom w:val="0"/>
          <w:divBdr>
            <w:top w:val="none" w:sz="0" w:space="0" w:color="auto"/>
            <w:left w:val="none" w:sz="0" w:space="0" w:color="auto"/>
            <w:bottom w:val="none" w:sz="0" w:space="0" w:color="auto"/>
            <w:right w:val="none" w:sz="0" w:space="0" w:color="auto"/>
          </w:divBdr>
          <w:divsChild>
            <w:div w:id="2082479245">
              <w:marLeft w:val="0"/>
              <w:marRight w:val="0"/>
              <w:marTop w:val="0"/>
              <w:marBottom w:val="0"/>
              <w:divBdr>
                <w:top w:val="none" w:sz="0" w:space="0" w:color="auto"/>
                <w:left w:val="none" w:sz="0" w:space="0" w:color="auto"/>
                <w:bottom w:val="none" w:sz="0" w:space="0" w:color="auto"/>
                <w:right w:val="none" w:sz="0" w:space="0" w:color="auto"/>
              </w:divBdr>
              <w:divsChild>
                <w:div w:id="797917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151061">
      <w:bodyDiv w:val="1"/>
      <w:marLeft w:val="0"/>
      <w:marRight w:val="0"/>
      <w:marTop w:val="0"/>
      <w:marBottom w:val="0"/>
      <w:divBdr>
        <w:top w:val="none" w:sz="0" w:space="0" w:color="auto"/>
        <w:left w:val="none" w:sz="0" w:space="0" w:color="auto"/>
        <w:bottom w:val="none" w:sz="0" w:space="0" w:color="auto"/>
        <w:right w:val="none" w:sz="0" w:space="0" w:color="auto"/>
      </w:divBdr>
      <w:divsChild>
        <w:div w:id="1317489755">
          <w:marLeft w:val="0"/>
          <w:marRight w:val="0"/>
          <w:marTop w:val="0"/>
          <w:marBottom w:val="0"/>
          <w:divBdr>
            <w:top w:val="none" w:sz="0" w:space="0" w:color="auto"/>
            <w:left w:val="none" w:sz="0" w:space="0" w:color="auto"/>
            <w:bottom w:val="none" w:sz="0" w:space="0" w:color="auto"/>
            <w:right w:val="none" w:sz="0" w:space="0" w:color="auto"/>
          </w:divBdr>
          <w:divsChild>
            <w:div w:id="940188830">
              <w:marLeft w:val="0"/>
              <w:marRight w:val="0"/>
              <w:marTop w:val="0"/>
              <w:marBottom w:val="0"/>
              <w:divBdr>
                <w:top w:val="none" w:sz="0" w:space="0" w:color="auto"/>
                <w:left w:val="none" w:sz="0" w:space="0" w:color="auto"/>
                <w:bottom w:val="none" w:sz="0" w:space="0" w:color="auto"/>
                <w:right w:val="none" w:sz="0" w:space="0" w:color="auto"/>
              </w:divBdr>
              <w:divsChild>
                <w:div w:id="15097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199468">
      <w:bodyDiv w:val="1"/>
      <w:marLeft w:val="0"/>
      <w:marRight w:val="0"/>
      <w:marTop w:val="0"/>
      <w:marBottom w:val="0"/>
      <w:divBdr>
        <w:top w:val="none" w:sz="0" w:space="0" w:color="auto"/>
        <w:left w:val="none" w:sz="0" w:space="0" w:color="auto"/>
        <w:bottom w:val="none" w:sz="0" w:space="0" w:color="auto"/>
        <w:right w:val="none" w:sz="0" w:space="0" w:color="auto"/>
      </w:divBdr>
      <w:divsChild>
        <w:div w:id="1328636193">
          <w:marLeft w:val="0"/>
          <w:marRight w:val="0"/>
          <w:marTop w:val="0"/>
          <w:marBottom w:val="0"/>
          <w:divBdr>
            <w:top w:val="none" w:sz="0" w:space="0" w:color="auto"/>
            <w:left w:val="none" w:sz="0" w:space="0" w:color="auto"/>
            <w:bottom w:val="none" w:sz="0" w:space="0" w:color="auto"/>
            <w:right w:val="none" w:sz="0" w:space="0" w:color="auto"/>
          </w:divBdr>
          <w:divsChild>
            <w:div w:id="1702901352">
              <w:marLeft w:val="0"/>
              <w:marRight w:val="0"/>
              <w:marTop w:val="0"/>
              <w:marBottom w:val="0"/>
              <w:divBdr>
                <w:top w:val="none" w:sz="0" w:space="0" w:color="auto"/>
                <w:left w:val="none" w:sz="0" w:space="0" w:color="auto"/>
                <w:bottom w:val="none" w:sz="0" w:space="0" w:color="auto"/>
                <w:right w:val="none" w:sz="0" w:space="0" w:color="auto"/>
              </w:divBdr>
              <w:divsChild>
                <w:div w:id="1521159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345313">
      <w:bodyDiv w:val="1"/>
      <w:marLeft w:val="0"/>
      <w:marRight w:val="0"/>
      <w:marTop w:val="0"/>
      <w:marBottom w:val="0"/>
      <w:divBdr>
        <w:top w:val="none" w:sz="0" w:space="0" w:color="auto"/>
        <w:left w:val="none" w:sz="0" w:space="0" w:color="auto"/>
        <w:bottom w:val="none" w:sz="0" w:space="0" w:color="auto"/>
        <w:right w:val="none" w:sz="0" w:space="0" w:color="auto"/>
      </w:divBdr>
      <w:divsChild>
        <w:div w:id="2070765420">
          <w:marLeft w:val="0"/>
          <w:marRight w:val="0"/>
          <w:marTop w:val="0"/>
          <w:marBottom w:val="0"/>
          <w:divBdr>
            <w:top w:val="none" w:sz="0" w:space="0" w:color="auto"/>
            <w:left w:val="none" w:sz="0" w:space="0" w:color="auto"/>
            <w:bottom w:val="none" w:sz="0" w:space="0" w:color="auto"/>
            <w:right w:val="none" w:sz="0" w:space="0" w:color="auto"/>
          </w:divBdr>
          <w:divsChild>
            <w:div w:id="1491562871">
              <w:marLeft w:val="0"/>
              <w:marRight w:val="0"/>
              <w:marTop w:val="0"/>
              <w:marBottom w:val="0"/>
              <w:divBdr>
                <w:top w:val="none" w:sz="0" w:space="0" w:color="auto"/>
                <w:left w:val="none" w:sz="0" w:space="0" w:color="auto"/>
                <w:bottom w:val="none" w:sz="0" w:space="0" w:color="auto"/>
                <w:right w:val="none" w:sz="0" w:space="0" w:color="auto"/>
              </w:divBdr>
              <w:divsChild>
                <w:div w:id="602803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075870">
      <w:bodyDiv w:val="1"/>
      <w:marLeft w:val="0"/>
      <w:marRight w:val="0"/>
      <w:marTop w:val="0"/>
      <w:marBottom w:val="0"/>
      <w:divBdr>
        <w:top w:val="none" w:sz="0" w:space="0" w:color="auto"/>
        <w:left w:val="none" w:sz="0" w:space="0" w:color="auto"/>
        <w:bottom w:val="none" w:sz="0" w:space="0" w:color="auto"/>
        <w:right w:val="none" w:sz="0" w:space="0" w:color="auto"/>
      </w:divBdr>
    </w:div>
    <w:div w:id="1782068416">
      <w:bodyDiv w:val="1"/>
      <w:marLeft w:val="0"/>
      <w:marRight w:val="0"/>
      <w:marTop w:val="0"/>
      <w:marBottom w:val="0"/>
      <w:divBdr>
        <w:top w:val="none" w:sz="0" w:space="0" w:color="auto"/>
        <w:left w:val="none" w:sz="0" w:space="0" w:color="auto"/>
        <w:bottom w:val="none" w:sz="0" w:space="0" w:color="auto"/>
        <w:right w:val="none" w:sz="0" w:space="0" w:color="auto"/>
      </w:divBdr>
      <w:divsChild>
        <w:div w:id="365519585">
          <w:marLeft w:val="0"/>
          <w:marRight w:val="0"/>
          <w:marTop w:val="0"/>
          <w:marBottom w:val="0"/>
          <w:divBdr>
            <w:top w:val="none" w:sz="0" w:space="0" w:color="auto"/>
            <w:left w:val="none" w:sz="0" w:space="0" w:color="auto"/>
            <w:bottom w:val="none" w:sz="0" w:space="0" w:color="auto"/>
            <w:right w:val="none" w:sz="0" w:space="0" w:color="auto"/>
          </w:divBdr>
          <w:divsChild>
            <w:div w:id="1894854460">
              <w:marLeft w:val="0"/>
              <w:marRight w:val="0"/>
              <w:marTop w:val="0"/>
              <w:marBottom w:val="0"/>
              <w:divBdr>
                <w:top w:val="none" w:sz="0" w:space="0" w:color="auto"/>
                <w:left w:val="none" w:sz="0" w:space="0" w:color="auto"/>
                <w:bottom w:val="none" w:sz="0" w:space="0" w:color="auto"/>
                <w:right w:val="none" w:sz="0" w:space="0" w:color="auto"/>
              </w:divBdr>
              <w:divsChild>
                <w:div w:id="159960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827064">
      <w:bodyDiv w:val="1"/>
      <w:marLeft w:val="0"/>
      <w:marRight w:val="0"/>
      <w:marTop w:val="0"/>
      <w:marBottom w:val="0"/>
      <w:divBdr>
        <w:top w:val="none" w:sz="0" w:space="0" w:color="auto"/>
        <w:left w:val="none" w:sz="0" w:space="0" w:color="auto"/>
        <w:bottom w:val="none" w:sz="0" w:space="0" w:color="auto"/>
        <w:right w:val="none" w:sz="0" w:space="0" w:color="auto"/>
      </w:divBdr>
    </w:div>
    <w:div w:id="1876653317">
      <w:bodyDiv w:val="1"/>
      <w:marLeft w:val="0"/>
      <w:marRight w:val="0"/>
      <w:marTop w:val="0"/>
      <w:marBottom w:val="0"/>
      <w:divBdr>
        <w:top w:val="none" w:sz="0" w:space="0" w:color="auto"/>
        <w:left w:val="none" w:sz="0" w:space="0" w:color="auto"/>
        <w:bottom w:val="none" w:sz="0" w:space="0" w:color="auto"/>
        <w:right w:val="none" w:sz="0" w:space="0" w:color="auto"/>
      </w:divBdr>
    </w:div>
    <w:div w:id="1905949155">
      <w:bodyDiv w:val="1"/>
      <w:marLeft w:val="0"/>
      <w:marRight w:val="0"/>
      <w:marTop w:val="0"/>
      <w:marBottom w:val="0"/>
      <w:divBdr>
        <w:top w:val="none" w:sz="0" w:space="0" w:color="auto"/>
        <w:left w:val="none" w:sz="0" w:space="0" w:color="auto"/>
        <w:bottom w:val="none" w:sz="0" w:space="0" w:color="auto"/>
        <w:right w:val="none" w:sz="0" w:space="0" w:color="auto"/>
      </w:divBdr>
      <w:divsChild>
        <w:div w:id="853766715">
          <w:marLeft w:val="0"/>
          <w:marRight w:val="0"/>
          <w:marTop w:val="0"/>
          <w:marBottom w:val="0"/>
          <w:divBdr>
            <w:top w:val="none" w:sz="0" w:space="0" w:color="auto"/>
            <w:left w:val="none" w:sz="0" w:space="0" w:color="auto"/>
            <w:bottom w:val="none" w:sz="0" w:space="0" w:color="auto"/>
            <w:right w:val="none" w:sz="0" w:space="0" w:color="auto"/>
          </w:divBdr>
          <w:divsChild>
            <w:div w:id="299383863">
              <w:marLeft w:val="0"/>
              <w:marRight w:val="0"/>
              <w:marTop w:val="0"/>
              <w:marBottom w:val="0"/>
              <w:divBdr>
                <w:top w:val="none" w:sz="0" w:space="0" w:color="auto"/>
                <w:left w:val="none" w:sz="0" w:space="0" w:color="auto"/>
                <w:bottom w:val="none" w:sz="0" w:space="0" w:color="auto"/>
                <w:right w:val="none" w:sz="0" w:space="0" w:color="auto"/>
              </w:divBdr>
              <w:divsChild>
                <w:div w:id="134763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 w:id="2084791142">
      <w:bodyDiv w:val="1"/>
      <w:marLeft w:val="0"/>
      <w:marRight w:val="0"/>
      <w:marTop w:val="0"/>
      <w:marBottom w:val="0"/>
      <w:divBdr>
        <w:top w:val="none" w:sz="0" w:space="0" w:color="auto"/>
        <w:left w:val="none" w:sz="0" w:space="0" w:color="auto"/>
        <w:bottom w:val="none" w:sz="0" w:space="0" w:color="auto"/>
        <w:right w:val="none" w:sz="0" w:space="0" w:color="auto"/>
      </w:divBdr>
      <w:divsChild>
        <w:div w:id="2013872563">
          <w:marLeft w:val="0"/>
          <w:marRight w:val="0"/>
          <w:marTop w:val="0"/>
          <w:marBottom w:val="0"/>
          <w:divBdr>
            <w:top w:val="none" w:sz="0" w:space="0" w:color="auto"/>
            <w:left w:val="none" w:sz="0" w:space="0" w:color="auto"/>
            <w:bottom w:val="none" w:sz="0" w:space="0" w:color="auto"/>
            <w:right w:val="none" w:sz="0" w:space="0" w:color="auto"/>
          </w:divBdr>
          <w:divsChild>
            <w:div w:id="1368146044">
              <w:marLeft w:val="0"/>
              <w:marRight w:val="0"/>
              <w:marTop w:val="0"/>
              <w:marBottom w:val="0"/>
              <w:divBdr>
                <w:top w:val="none" w:sz="0" w:space="0" w:color="auto"/>
                <w:left w:val="none" w:sz="0" w:space="0" w:color="auto"/>
                <w:bottom w:val="none" w:sz="0" w:space="0" w:color="auto"/>
                <w:right w:val="none" w:sz="0" w:space="0" w:color="auto"/>
              </w:divBdr>
              <w:divsChild>
                <w:div w:id="59752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endor.ncgov.com/vendor/login" TargetMode="External"/><Relationship Id="rId18" Type="http://schemas.openxmlformats.org/officeDocument/2006/relationships/header" Target="header3.xml"/><Relationship Id="rId26" Type="http://schemas.openxmlformats.org/officeDocument/2006/relationships/hyperlink" Target="https://files.nc.gov/ncdoa/pandc/OnlineForms/Form_Customer_Reference_Template_09.2021.pdf" TargetMode="External"/><Relationship Id="rId3" Type="http://schemas.openxmlformats.org/officeDocument/2006/relationships/customXml" Target="../customXml/item3.xml"/><Relationship Id="rId21" Type="http://schemas.openxmlformats.org/officeDocument/2006/relationships/hyperlink" Target="https://evp.nc.gov"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5" Type="http://schemas.openxmlformats.org/officeDocument/2006/relationships/hyperlink" Target="https://files.nc.gov/ncdoa/pandc/OnlineForms/Form_HUB-Supplemental-Vendor-Information_9.2021.pdf"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kimberly.locklear@uncp.edu" TargetMode="Externa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iles.nc.gov/ncdoa/pandc/OnlineForms/Form_North-Carolina-Instructions-to-Vendors_09.2020.pdf"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www.uncp.edu/sites/default/files/2023-08/Late%20Add%20Form%2008_22_23.docx" TargetMode="External"/><Relationship Id="rId28" Type="http://schemas.openxmlformats.org/officeDocument/2006/relationships/header" Target="header4.xm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eprocurement.nc.gov/news-events/evp-updates-vendors" TargetMode="External"/><Relationship Id="rId27" Type="http://schemas.openxmlformats.org/officeDocument/2006/relationships/hyperlink" Target="https://files.nc.gov/ncdoa/pandc/OnlineForms/Form_Certification-of-Financial-Condition_09.2021.pdf" TargetMode="External"/><Relationship Id="rId30" Type="http://schemas.openxmlformats.org/officeDocument/2006/relationships/header" Target="header5.xml"/><Relationship Id="rId8"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3" ma:contentTypeDescription="Create a new document." ma:contentTypeScope="" ma:versionID="e05b0c9658c47586c69cea998419d67c">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c96983253dbea73afe7107ef8acbd5ec"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Props1.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2.xml><?xml version="1.0" encoding="utf-8"?>
<ds:datastoreItem xmlns:ds="http://schemas.openxmlformats.org/officeDocument/2006/customXml" ds:itemID="{1C79C9F6-3D1C-4D5D-BBCA-C630159719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4.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5.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20</Pages>
  <Words>8550</Words>
  <Characters>48736</Characters>
  <Application>Microsoft Office Word</Application>
  <DocSecurity>0</DocSecurity>
  <Lines>406</Lines>
  <Paragraphs>114</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57172</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Kimberly Locklear</cp:lastModifiedBy>
  <cp:revision>3</cp:revision>
  <cp:lastPrinted>2023-09-27T13:17:00Z</cp:lastPrinted>
  <dcterms:created xsi:type="dcterms:W3CDTF">2024-03-08T21:41:00Z</dcterms:created>
  <dcterms:modified xsi:type="dcterms:W3CDTF">2024-03-08T21:42:00Z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SIP_Label_d02437dd-2777-4767-9eac-36c9d699896f_Enabled">
    <vt:lpwstr>true</vt:lpwstr>
  </property>
  <property fmtid="{D5CDD505-2E9C-101B-9397-08002B2CF9AE}" pid="4" name="MSIP_Label_d02437dd-2777-4767-9eac-36c9d699896f_SetDate">
    <vt:lpwstr>2023-09-15T15:31:51Z</vt:lpwstr>
  </property>
  <property fmtid="{D5CDD505-2E9C-101B-9397-08002B2CF9AE}" pid="5" name="MSIP_Label_d02437dd-2777-4767-9eac-36c9d699896f_Method">
    <vt:lpwstr>Standard</vt:lpwstr>
  </property>
  <property fmtid="{D5CDD505-2E9C-101B-9397-08002B2CF9AE}" pid="6" name="MSIP_Label_d02437dd-2777-4767-9eac-36c9d699896f_Name">
    <vt:lpwstr>defa4170-0d19-0005-0004-bc88714345d2</vt:lpwstr>
  </property>
  <property fmtid="{D5CDD505-2E9C-101B-9397-08002B2CF9AE}" pid="7" name="MSIP_Label_d02437dd-2777-4767-9eac-36c9d699896f_SiteId">
    <vt:lpwstr>1aa2e328-7d0f-4fd1-9216-c479a1c14f9d</vt:lpwstr>
  </property>
  <property fmtid="{D5CDD505-2E9C-101B-9397-08002B2CF9AE}" pid="8" name="MSIP_Label_d02437dd-2777-4767-9eac-36c9d699896f_ActionId">
    <vt:lpwstr>db3988fc-098a-4dae-8e5f-860659d87632</vt:lpwstr>
  </property>
  <property fmtid="{D5CDD505-2E9C-101B-9397-08002B2CF9AE}" pid="9" name="MSIP_Label_d02437dd-2777-4767-9eac-36c9d699896f_ContentBits">
    <vt:lpwstr>0</vt:lpwstr>
  </property>
</Properties>
</file>