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622483" w14:textId="28178EF4" w:rsidR="00FD5E18" w:rsidRDefault="00FD5E18" w:rsidP="00370D1D">
      <w:pPr>
        <w:autoSpaceDE w:val="0"/>
        <w:autoSpaceDN w:val="0"/>
        <w:adjustRightInd w:val="0"/>
        <w:spacing w:before="120" w:after="0" w:line="240" w:lineRule="auto"/>
        <w:jc w:val="center"/>
        <w:rPr>
          <w:rFonts w:ascii="Arial-BoldMT" w:hAnsi="Arial-BoldMT" w:cs="Arial-BoldMT"/>
          <w:b/>
          <w:bCs/>
        </w:rPr>
      </w:pPr>
      <w:r>
        <w:rPr>
          <w:rFonts w:ascii="Arial-BoldMT" w:hAnsi="Arial-BoldMT" w:cs="Arial-BoldMT"/>
          <w:b/>
          <w:bCs/>
        </w:rPr>
        <w:t xml:space="preserve">REQUEST </w:t>
      </w:r>
      <w:bookmarkStart w:id="0" w:name="_GoBack"/>
      <w:bookmarkEnd w:id="0"/>
      <w:r>
        <w:rPr>
          <w:rFonts w:ascii="Arial-BoldMT" w:hAnsi="Arial-BoldMT" w:cs="Arial-BoldMT"/>
          <w:b/>
          <w:bCs/>
        </w:rPr>
        <w:t>FOR QUALIFICATIONS</w:t>
      </w:r>
      <w:r w:rsidR="004658D9">
        <w:rPr>
          <w:rFonts w:ascii="Arial-BoldMT" w:hAnsi="Arial-BoldMT" w:cs="Arial-BoldMT"/>
          <w:b/>
          <w:bCs/>
        </w:rPr>
        <w:t xml:space="preserve"> </w:t>
      </w:r>
      <w:r w:rsidR="004658D9" w:rsidRPr="004658D9">
        <w:rPr>
          <w:rFonts w:ascii="Arial-BoldMT" w:hAnsi="Arial-BoldMT" w:cs="Arial-BoldMT"/>
          <w:b/>
          <w:bCs/>
        </w:rPr>
        <w:t>(RFQ) FOR ENGINEERING SERVICES</w:t>
      </w:r>
    </w:p>
    <w:p w14:paraId="1F436177" w14:textId="5DD63587" w:rsidR="004658D9" w:rsidRPr="004658D9" w:rsidRDefault="00D46B85" w:rsidP="00370D1D">
      <w:pPr>
        <w:autoSpaceDE w:val="0"/>
        <w:autoSpaceDN w:val="0"/>
        <w:adjustRightInd w:val="0"/>
        <w:spacing w:before="120" w:after="0" w:line="240" w:lineRule="auto"/>
        <w:jc w:val="center"/>
        <w:rPr>
          <w:rFonts w:ascii="Arial-BoldMT" w:hAnsi="Arial-BoldMT" w:cs="Arial-BoldMT"/>
          <w:b/>
          <w:bCs/>
        </w:rPr>
      </w:pPr>
      <w:r>
        <w:rPr>
          <w:rFonts w:ascii="Arial-BoldMT" w:hAnsi="Arial-BoldMT" w:cs="Arial-BoldMT"/>
          <w:b/>
          <w:bCs/>
        </w:rPr>
        <w:t>LOWER CREEK WWTP PROCESS BASIN IMPROVEMENTS PROJECT</w:t>
      </w:r>
    </w:p>
    <w:p w14:paraId="7D622EB1" w14:textId="77777777" w:rsidR="004658D9" w:rsidRDefault="004658D9" w:rsidP="00370D1D">
      <w:pPr>
        <w:autoSpaceDE w:val="0"/>
        <w:autoSpaceDN w:val="0"/>
        <w:adjustRightInd w:val="0"/>
        <w:spacing w:before="120" w:after="0" w:line="240" w:lineRule="auto"/>
        <w:jc w:val="center"/>
        <w:rPr>
          <w:rFonts w:ascii="Arial-BoldMT" w:hAnsi="Arial-BoldMT" w:cs="Arial-BoldMT"/>
          <w:b/>
          <w:bCs/>
        </w:rPr>
      </w:pPr>
      <w:r>
        <w:rPr>
          <w:rFonts w:ascii="Arial-BoldMT" w:hAnsi="Arial-BoldMT" w:cs="Arial-BoldMT"/>
          <w:b/>
          <w:bCs/>
        </w:rPr>
        <w:t>CITY OF LENOIR, NORTH CAROLINA</w:t>
      </w:r>
    </w:p>
    <w:p w14:paraId="19AFF0AD" w14:textId="77777777" w:rsidR="0057032D" w:rsidRDefault="0057032D" w:rsidP="0057032D">
      <w:pPr>
        <w:autoSpaceDE w:val="0"/>
        <w:autoSpaceDN w:val="0"/>
        <w:adjustRightInd w:val="0"/>
        <w:spacing w:after="0" w:line="240" w:lineRule="auto"/>
        <w:jc w:val="both"/>
        <w:rPr>
          <w:rFonts w:ascii="Arial-BoldMT" w:hAnsi="Arial-BoldMT" w:cs="Arial-BoldMT"/>
          <w:b/>
          <w:bCs/>
        </w:rPr>
      </w:pPr>
    </w:p>
    <w:p w14:paraId="57CF5CCD" w14:textId="77777777" w:rsidR="00FD5E18" w:rsidRDefault="00FD5E18" w:rsidP="00CC2CBA">
      <w:pPr>
        <w:autoSpaceDE w:val="0"/>
        <w:autoSpaceDN w:val="0"/>
        <w:adjustRightInd w:val="0"/>
        <w:spacing w:before="120" w:after="120" w:line="240" w:lineRule="auto"/>
        <w:jc w:val="both"/>
        <w:rPr>
          <w:rFonts w:ascii="Arial-BoldMT" w:hAnsi="Arial-BoldMT" w:cs="Arial-BoldMT"/>
          <w:b/>
          <w:bCs/>
        </w:rPr>
      </w:pPr>
      <w:r>
        <w:rPr>
          <w:rFonts w:ascii="Arial-BoldMT" w:hAnsi="Arial-BoldMT" w:cs="Arial-BoldMT"/>
          <w:b/>
          <w:bCs/>
        </w:rPr>
        <w:t>1.0 INTRODUCTION</w:t>
      </w:r>
    </w:p>
    <w:p w14:paraId="4DF12EAA" w14:textId="1E1A4E9B" w:rsidR="00BF7FA1" w:rsidRPr="00BF7FA1" w:rsidRDefault="00D46B85" w:rsidP="00BF7FA1">
      <w:pPr>
        <w:autoSpaceDE w:val="0"/>
        <w:autoSpaceDN w:val="0"/>
        <w:adjustRightInd w:val="0"/>
        <w:spacing w:after="0" w:line="240" w:lineRule="auto"/>
        <w:jc w:val="both"/>
        <w:rPr>
          <w:rFonts w:ascii="ArialMT" w:hAnsi="ArialMT" w:cs="ArialMT"/>
        </w:rPr>
      </w:pPr>
      <w:r>
        <w:rPr>
          <w:rFonts w:ascii="Arial" w:hAnsi="Arial" w:cs="Arial"/>
        </w:rPr>
        <w:t xml:space="preserve">The City of Lenoir is requesting Statements of Qualifications from engineering firms to evaluate their professional civil engineering qualifications in accomplishing the subject project in accordance with the Request for Qualifications (RFQ). The City has been approved to receive </w:t>
      </w:r>
      <w:r w:rsidR="00CB0285">
        <w:rPr>
          <w:rFonts w:ascii="Arial" w:hAnsi="Arial" w:cs="Arial"/>
        </w:rPr>
        <w:t xml:space="preserve">CWSRF </w:t>
      </w:r>
      <w:r w:rsidR="00BF7FA1">
        <w:rPr>
          <w:rFonts w:ascii="Arial" w:hAnsi="Arial" w:cs="Arial"/>
        </w:rPr>
        <w:t xml:space="preserve">funding for the subject project. The </w:t>
      </w:r>
      <w:r w:rsidR="002A5A88">
        <w:rPr>
          <w:rFonts w:ascii="Arial" w:hAnsi="Arial" w:cs="Arial"/>
        </w:rPr>
        <w:t>subject</w:t>
      </w:r>
      <w:r w:rsidR="00BF7FA1">
        <w:rPr>
          <w:rFonts w:ascii="Arial" w:hAnsi="Arial" w:cs="Arial"/>
        </w:rPr>
        <w:t xml:space="preserve"> project will address the ammonia NOV’s by replacing the mixers, diffusers, and air piping within the Process Basins and blowers to support efficient and effective Biological Nutrient Removal (BNR). The subject project includes the replacement of mixers in the anaerobic, anoxic, and aeration basins, replacement of diffusers in the aeration basins, replacement of air piping that feeds the diffusers, replacement of all three (3) blowers, concrete repairs to treatment basins, and all associate electrical wiring, conduits, instrumentation, and panels for this equipment. The upgrades and equipment replacements will not increase the treatment capacity, 6.0 MGD, of the WWTP</w:t>
      </w:r>
      <w:r w:rsidR="00BF7FA1" w:rsidRPr="00BF7FA1">
        <w:rPr>
          <w:rFonts w:ascii="Arial" w:hAnsi="Arial" w:cs="Arial"/>
        </w:rPr>
        <w:t>.</w:t>
      </w:r>
      <w:r w:rsidR="00BF7FA1" w:rsidRPr="00BF7FA1">
        <w:rPr>
          <w:rFonts w:ascii="Arial" w:hAnsi="Arial" w:cs="Arial"/>
          <w:bCs/>
        </w:rPr>
        <w:t xml:space="preserve"> The City reserves the right to waive any and all informalities in the selection process and also reserves to the right not to award the project. It is the City’s intent to award one contract for these services. The City reserves the right to accept a firm that is most advantageous to the City.  Selection will</w:t>
      </w:r>
      <w:r w:rsidR="00BF7FA1" w:rsidRPr="00BF7FA1">
        <w:rPr>
          <w:rFonts w:ascii="ArialMT" w:hAnsi="ArialMT" w:cs="ArialMT"/>
        </w:rPr>
        <w:t xml:space="preserve"> be made based on evaluation factors of past performance and experience with municipal public utilities systems, experience with similar projects, and professional personnel.  </w:t>
      </w:r>
    </w:p>
    <w:p w14:paraId="399457B8" w14:textId="2FC928E6" w:rsidR="00BF7FA1" w:rsidRDefault="00BF7FA1" w:rsidP="00EF4F59">
      <w:pPr>
        <w:autoSpaceDE w:val="0"/>
        <w:autoSpaceDN w:val="0"/>
        <w:adjustRightInd w:val="0"/>
        <w:spacing w:after="0" w:line="240" w:lineRule="auto"/>
        <w:jc w:val="both"/>
        <w:rPr>
          <w:rFonts w:ascii="Arial" w:hAnsi="Arial" w:cs="Arial"/>
        </w:rPr>
      </w:pPr>
    </w:p>
    <w:p w14:paraId="29B58FAE" w14:textId="77777777" w:rsidR="00FD5E18" w:rsidRDefault="00FD5E18" w:rsidP="00CC2CBA">
      <w:pPr>
        <w:autoSpaceDE w:val="0"/>
        <w:autoSpaceDN w:val="0"/>
        <w:adjustRightInd w:val="0"/>
        <w:spacing w:before="120" w:after="120" w:line="240" w:lineRule="auto"/>
        <w:jc w:val="both"/>
        <w:rPr>
          <w:rFonts w:ascii="Arial-BoldMT" w:hAnsi="Arial-BoldMT" w:cs="Arial-BoldMT"/>
          <w:b/>
          <w:bCs/>
        </w:rPr>
      </w:pPr>
      <w:r>
        <w:rPr>
          <w:rFonts w:ascii="Arial-BoldMT" w:hAnsi="Arial-BoldMT" w:cs="Arial-BoldMT"/>
          <w:b/>
          <w:bCs/>
        </w:rPr>
        <w:t>2.0 FORMAT AND CONTENT OF QUALIFICATIONS STATEMENT</w:t>
      </w:r>
    </w:p>
    <w:p w14:paraId="38A6F0BD" w14:textId="46265C97" w:rsidR="0057032D" w:rsidRPr="00551A9F" w:rsidRDefault="00FD5E18" w:rsidP="0057032D">
      <w:pPr>
        <w:autoSpaceDE w:val="0"/>
        <w:autoSpaceDN w:val="0"/>
        <w:adjustRightInd w:val="0"/>
        <w:spacing w:after="0" w:line="240" w:lineRule="auto"/>
        <w:jc w:val="both"/>
        <w:rPr>
          <w:rFonts w:ascii="Arial" w:hAnsi="Arial" w:cs="Arial"/>
        </w:rPr>
      </w:pPr>
      <w:r w:rsidRPr="00551A9F">
        <w:rPr>
          <w:rFonts w:ascii="Arial" w:hAnsi="Arial" w:cs="Arial"/>
        </w:rPr>
        <w:t>Each Statement of Qualifications shall follow the topic outline shown in Sections 2.1 to 2.</w:t>
      </w:r>
      <w:r w:rsidR="001067DF" w:rsidRPr="00551A9F">
        <w:rPr>
          <w:rFonts w:ascii="Arial" w:hAnsi="Arial" w:cs="Arial"/>
        </w:rPr>
        <w:t>4</w:t>
      </w:r>
      <w:r w:rsidRPr="00551A9F">
        <w:rPr>
          <w:rFonts w:ascii="Arial" w:hAnsi="Arial" w:cs="Arial"/>
        </w:rPr>
        <w:t>. The</w:t>
      </w:r>
      <w:r w:rsidR="0057032D" w:rsidRPr="00551A9F">
        <w:rPr>
          <w:rFonts w:ascii="Arial" w:hAnsi="Arial" w:cs="Arial"/>
        </w:rPr>
        <w:t xml:space="preserve"> o</w:t>
      </w:r>
      <w:r w:rsidRPr="00551A9F">
        <w:rPr>
          <w:rFonts w:ascii="Arial" w:hAnsi="Arial" w:cs="Arial"/>
        </w:rPr>
        <w:t xml:space="preserve">verall submittal is limited to </w:t>
      </w:r>
      <w:r w:rsidR="006C60BE" w:rsidRPr="00551A9F">
        <w:rPr>
          <w:rFonts w:ascii="Arial" w:hAnsi="Arial" w:cs="Arial"/>
        </w:rPr>
        <w:t>fifteen (</w:t>
      </w:r>
      <w:r w:rsidRPr="00551A9F">
        <w:rPr>
          <w:rFonts w:ascii="Arial" w:hAnsi="Arial" w:cs="Arial"/>
        </w:rPr>
        <w:t>15</w:t>
      </w:r>
      <w:r w:rsidR="006C60BE" w:rsidRPr="00551A9F">
        <w:rPr>
          <w:rFonts w:ascii="Arial" w:hAnsi="Arial" w:cs="Arial"/>
        </w:rPr>
        <w:t>)</w:t>
      </w:r>
      <w:r w:rsidR="009519D2" w:rsidRPr="00551A9F">
        <w:rPr>
          <w:rFonts w:ascii="Arial" w:hAnsi="Arial" w:cs="Arial"/>
        </w:rPr>
        <w:t xml:space="preserve"> 8.5 x 11</w:t>
      </w:r>
      <w:r w:rsidRPr="00551A9F">
        <w:rPr>
          <w:rFonts w:ascii="Arial" w:hAnsi="Arial" w:cs="Arial"/>
        </w:rPr>
        <w:t xml:space="preserve"> written pages</w:t>
      </w:r>
      <w:r w:rsidR="009519D2" w:rsidRPr="00551A9F">
        <w:rPr>
          <w:rFonts w:ascii="Arial" w:hAnsi="Arial" w:cs="Arial"/>
        </w:rPr>
        <w:t>, including the cover letter,</w:t>
      </w:r>
      <w:r w:rsidRPr="00551A9F">
        <w:rPr>
          <w:rFonts w:ascii="Arial" w:hAnsi="Arial" w:cs="Arial"/>
        </w:rPr>
        <w:t xml:space="preserve"> with a font size no smaller than 1</w:t>
      </w:r>
      <w:r w:rsidR="001067DF" w:rsidRPr="00551A9F">
        <w:rPr>
          <w:rFonts w:ascii="Arial" w:hAnsi="Arial" w:cs="Arial"/>
        </w:rPr>
        <w:t>1</w:t>
      </w:r>
      <w:r w:rsidRPr="00551A9F">
        <w:rPr>
          <w:rFonts w:ascii="Arial" w:hAnsi="Arial" w:cs="Arial"/>
        </w:rPr>
        <w:t xml:space="preserve"> pt. Failure to</w:t>
      </w:r>
      <w:r w:rsidR="0057032D" w:rsidRPr="00551A9F">
        <w:rPr>
          <w:rFonts w:ascii="Arial" w:hAnsi="Arial" w:cs="Arial"/>
        </w:rPr>
        <w:t xml:space="preserve"> </w:t>
      </w:r>
      <w:r w:rsidR="004A59A9" w:rsidRPr="00551A9F">
        <w:rPr>
          <w:rFonts w:ascii="Arial" w:hAnsi="Arial" w:cs="Arial"/>
        </w:rPr>
        <w:t>comply with</w:t>
      </w:r>
      <w:r w:rsidRPr="00551A9F">
        <w:rPr>
          <w:rFonts w:ascii="Arial" w:hAnsi="Arial" w:cs="Arial"/>
        </w:rPr>
        <w:t xml:space="preserve"> these </w:t>
      </w:r>
      <w:r w:rsidR="009A31CB" w:rsidRPr="00551A9F">
        <w:rPr>
          <w:rFonts w:ascii="Arial" w:hAnsi="Arial" w:cs="Arial"/>
        </w:rPr>
        <w:t>requirements will</w:t>
      </w:r>
      <w:r w:rsidRPr="00551A9F">
        <w:rPr>
          <w:rFonts w:ascii="Arial" w:hAnsi="Arial" w:cs="Arial"/>
        </w:rPr>
        <w:t xml:space="preserve"> result in disqualification of the submittal.</w:t>
      </w:r>
      <w:r w:rsidR="0057032D" w:rsidRPr="00551A9F">
        <w:rPr>
          <w:rFonts w:ascii="Arial" w:hAnsi="Arial" w:cs="Arial"/>
        </w:rPr>
        <w:t xml:space="preserve"> </w:t>
      </w:r>
    </w:p>
    <w:p w14:paraId="5CDD0ED4" w14:textId="77777777" w:rsidR="006106DA" w:rsidRPr="00EB2E64" w:rsidRDefault="006106DA" w:rsidP="0057032D">
      <w:pPr>
        <w:autoSpaceDE w:val="0"/>
        <w:autoSpaceDN w:val="0"/>
        <w:adjustRightInd w:val="0"/>
        <w:spacing w:after="0" w:line="240" w:lineRule="auto"/>
        <w:jc w:val="both"/>
        <w:rPr>
          <w:rFonts w:ascii="Arial" w:hAnsi="Arial" w:cs="Arial"/>
        </w:rPr>
      </w:pPr>
    </w:p>
    <w:p w14:paraId="278ED2D4" w14:textId="2A2A82DF" w:rsidR="00FD5E18" w:rsidRPr="00EB2E64" w:rsidRDefault="00FD5E18" w:rsidP="00CC2CBA">
      <w:pPr>
        <w:autoSpaceDE w:val="0"/>
        <w:autoSpaceDN w:val="0"/>
        <w:adjustRightInd w:val="0"/>
        <w:spacing w:before="120" w:after="120" w:line="240" w:lineRule="auto"/>
        <w:jc w:val="both"/>
        <w:rPr>
          <w:rFonts w:ascii="Arial" w:hAnsi="Arial" w:cs="Arial"/>
          <w:b/>
          <w:bCs/>
        </w:rPr>
      </w:pPr>
      <w:r w:rsidRPr="00EB2E64">
        <w:rPr>
          <w:rFonts w:ascii="Arial" w:hAnsi="Arial" w:cs="Arial"/>
          <w:b/>
          <w:bCs/>
        </w:rPr>
        <w:t xml:space="preserve">2.1 </w:t>
      </w:r>
      <w:r w:rsidRPr="00CC2CBA">
        <w:rPr>
          <w:rFonts w:ascii="Arial-BoldMT" w:hAnsi="Arial-BoldMT" w:cs="Arial-BoldMT"/>
          <w:b/>
          <w:bCs/>
        </w:rPr>
        <w:t>STATEMENT</w:t>
      </w:r>
      <w:r w:rsidRPr="00EB2E64">
        <w:rPr>
          <w:rFonts w:ascii="Arial" w:hAnsi="Arial" w:cs="Arial"/>
          <w:b/>
          <w:bCs/>
        </w:rPr>
        <w:t xml:space="preserve"> OF </w:t>
      </w:r>
      <w:r w:rsidR="006A41D9">
        <w:rPr>
          <w:rFonts w:ascii="Arial" w:hAnsi="Arial" w:cs="Arial"/>
          <w:b/>
          <w:bCs/>
        </w:rPr>
        <w:t>SERVICES</w:t>
      </w:r>
    </w:p>
    <w:p w14:paraId="44D0B017" w14:textId="66F8CF4D" w:rsidR="00C37710" w:rsidRPr="00EB2E64" w:rsidRDefault="00830716" w:rsidP="0057032D">
      <w:pPr>
        <w:autoSpaceDE w:val="0"/>
        <w:autoSpaceDN w:val="0"/>
        <w:adjustRightInd w:val="0"/>
        <w:spacing w:after="0" w:line="240" w:lineRule="auto"/>
        <w:jc w:val="both"/>
        <w:rPr>
          <w:rFonts w:ascii="Arial" w:hAnsi="Arial" w:cs="Arial"/>
          <w:bCs/>
        </w:rPr>
      </w:pPr>
      <w:r w:rsidRPr="00EB2E64">
        <w:rPr>
          <w:rFonts w:ascii="Arial" w:hAnsi="Arial" w:cs="Arial"/>
          <w:bCs/>
        </w:rPr>
        <w:t xml:space="preserve">The selected consultant will </w:t>
      </w:r>
      <w:r w:rsidR="00C37710" w:rsidRPr="00EB2E64">
        <w:rPr>
          <w:rFonts w:ascii="Arial" w:hAnsi="Arial" w:cs="Arial"/>
          <w:bCs/>
        </w:rPr>
        <w:t xml:space="preserve">be responsible for the preliminary and design phase which includes the planning, </w:t>
      </w:r>
      <w:r w:rsidR="009474A4" w:rsidRPr="00EB2E64">
        <w:rPr>
          <w:rFonts w:ascii="Arial" w:hAnsi="Arial" w:cs="Arial"/>
          <w:bCs/>
        </w:rPr>
        <w:t xml:space="preserve">coordination, </w:t>
      </w:r>
      <w:r w:rsidR="00C37710" w:rsidRPr="00EB2E64">
        <w:rPr>
          <w:rFonts w:ascii="Arial" w:hAnsi="Arial" w:cs="Arial"/>
          <w:bCs/>
        </w:rPr>
        <w:t xml:space="preserve">design, permitting (as required), providing an opinion of probable construction cost, </w:t>
      </w:r>
      <w:r w:rsidR="0046334A">
        <w:rPr>
          <w:rFonts w:ascii="Arial" w:hAnsi="Arial" w:cs="Arial"/>
          <w:bCs/>
        </w:rPr>
        <w:t xml:space="preserve">bidding and award phase services. </w:t>
      </w:r>
      <w:r w:rsidR="00C37710" w:rsidRPr="00EB2E64">
        <w:rPr>
          <w:rFonts w:ascii="Arial" w:hAnsi="Arial" w:cs="Arial"/>
          <w:bCs/>
        </w:rPr>
        <w:t>The selected consultant will also be responsible for</w:t>
      </w:r>
      <w:r w:rsidR="006C60BE" w:rsidRPr="00EB2E64">
        <w:rPr>
          <w:rFonts w:ascii="Arial" w:hAnsi="Arial" w:cs="Arial"/>
          <w:bCs/>
        </w:rPr>
        <w:t xml:space="preserve"> </w:t>
      </w:r>
      <w:r w:rsidR="00C37710" w:rsidRPr="00EB2E64">
        <w:rPr>
          <w:rFonts w:ascii="Arial" w:hAnsi="Arial" w:cs="Arial"/>
          <w:bCs/>
        </w:rPr>
        <w:t xml:space="preserve">providing construction administration and construction observation </w:t>
      </w:r>
      <w:r w:rsidR="006C60BE" w:rsidRPr="00EB2E64">
        <w:rPr>
          <w:rFonts w:ascii="Arial" w:hAnsi="Arial" w:cs="Arial"/>
          <w:bCs/>
        </w:rPr>
        <w:t xml:space="preserve">services </w:t>
      </w:r>
      <w:r w:rsidR="00C37710" w:rsidRPr="00EB2E64">
        <w:rPr>
          <w:rFonts w:ascii="Arial" w:hAnsi="Arial" w:cs="Arial"/>
          <w:bCs/>
        </w:rPr>
        <w:t xml:space="preserve">during the construction phase of the project. </w:t>
      </w:r>
    </w:p>
    <w:p w14:paraId="45CD0F7C" w14:textId="77777777" w:rsidR="00370D1D" w:rsidRPr="00EB2E64" w:rsidRDefault="00370D1D" w:rsidP="0057032D">
      <w:pPr>
        <w:autoSpaceDE w:val="0"/>
        <w:autoSpaceDN w:val="0"/>
        <w:adjustRightInd w:val="0"/>
        <w:spacing w:after="0" w:line="240" w:lineRule="auto"/>
        <w:jc w:val="both"/>
        <w:rPr>
          <w:rFonts w:ascii="Arial" w:hAnsi="Arial" w:cs="Arial"/>
          <w:bCs/>
        </w:rPr>
      </w:pPr>
    </w:p>
    <w:p w14:paraId="06536E49" w14:textId="1E9DD96A" w:rsidR="00FD5E18" w:rsidRDefault="00FD5E18" w:rsidP="00A23C82">
      <w:pPr>
        <w:keepNext/>
        <w:keepLines/>
        <w:autoSpaceDE w:val="0"/>
        <w:autoSpaceDN w:val="0"/>
        <w:adjustRightInd w:val="0"/>
        <w:spacing w:before="120" w:after="120" w:line="240" w:lineRule="auto"/>
        <w:jc w:val="both"/>
        <w:rPr>
          <w:rFonts w:ascii="Arial-BoldMT" w:hAnsi="Arial-BoldMT" w:cs="Arial-BoldMT"/>
          <w:b/>
          <w:bCs/>
        </w:rPr>
      </w:pPr>
      <w:r>
        <w:rPr>
          <w:rFonts w:ascii="Arial-BoldMT" w:hAnsi="Arial-BoldMT" w:cs="Arial-BoldMT"/>
          <w:b/>
          <w:bCs/>
        </w:rPr>
        <w:t>2.</w:t>
      </w:r>
      <w:r w:rsidR="001067DF">
        <w:rPr>
          <w:rFonts w:ascii="Arial-BoldMT" w:hAnsi="Arial-BoldMT" w:cs="Arial-BoldMT"/>
          <w:b/>
          <w:bCs/>
        </w:rPr>
        <w:t>2</w:t>
      </w:r>
      <w:r>
        <w:rPr>
          <w:rFonts w:ascii="Arial-BoldMT" w:hAnsi="Arial-BoldMT" w:cs="Arial-BoldMT"/>
          <w:b/>
          <w:bCs/>
        </w:rPr>
        <w:t xml:space="preserve"> COMPANY INFORMATION</w:t>
      </w:r>
    </w:p>
    <w:p w14:paraId="13EC9D41" w14:textId="77777777" w:rsidR="00FD5E18" w:rsidRPr="00551A9F" w:rsidRDefault="00FD5E18" w:rsidP="00A23C82">
      <w:pPr>
        <w:keepNext/>
        <w:keepLines/>
        <w:autoSpaceDE w:val="0"/>
        <w:autoSpaceDN w:val="0"/>
        <w:adjustRightInd w:val="0"/>
        <w:spacing w:after="0" w:line="240" w:lineRule="auto"/>
        <w:jc w:val="both"/>
        <w:rPr>
          <w:rFonts w:ascii="Arial" w:hAnsi="Arial" w:cs="Arial"/>
        </w:rPr>
      </w:pPr>
      <w:r w:rsidRPr="00551A9F">
        <w:rPr>
          <w:rFonts w:ascii="Arial" w:hAnsi="Arial" w:cs="Arial"/>
        </w:rPr>
        <w:t>The respondent will provide information concerning: the name of the company(</w:t>
      </w:r>
      <w:proofErr w:type="spellStart"/>
      <w:r w:rsidRPr="00551A9F">
        <w:rPr>
          <w:rFonts w:ascii="Arial" w:hAnsi="Arial" w:cs="Arial"/>
        </w:rPr>
        <w:t>ies</w:t>
      </w:r>
      <w:proofErr w:type="spellEnd"/>
      <w:r w:rsidRPr="00551A9F">
        <w:rPr>
          <w:rFonts w:ascii="Arial" w:hAnsi="Arial" w:cs="Arial"/>
        </w:rPr>
        <w:t>) involved; any</w:t>
      </w:r>
      <w:r w:rsidR="00EC7D4B" w:rsidRPr="00551A9F">
        <w:rPr>
          <w:rFonts w:ascii="Arial" w:hAnsi="Arial" w:cs="Arial"/>
        </w:rPr>
        <w:t xml:space="preserve"> </w:t>
      </w:r>
      <w:r w:rsidRPr="00551A9F">
        <w:rPr>
          <w:rFonts w:ascii="Arial" w:hAnsi="Arial" w:cs="Arial"/>
        </w:rPr>
        <w:t>prime, joint venture, or sub-contractor relationships; key service</w:t>
      </w:r>
      <w:r w:rsidR="00EC7D4B" w:rsidRPr="00551A9F">
        <w:rPr>
          <w:rFonts w:ascii="Arial" w:hAnsi="Arial" w:cs="Arial"/>
        </w:rPr>
        <w:t>s</w:t>
      </w:r>
      <w:r w:rsidRPr="00551A9F">
        <w:rPr>
          <w:rFonts w:ascii="Arial" w:hAnsi="Arial" w:cs="Arial"/>
        </w:rPr>
        <w:t xml:space="preserve"> offered; areas of work</w:t>
      </w:r>
      <w:r w:rsidR="00EC7D4B" w:rsidRPr="00551A9F">
        <w:rPr>
          <w:rFonts w:ascii="Arial" w:hAnsi="Arial" w:cs="Arial"/>
        </w:rPr>
        <w:t xml:space="preserve"> </w:t>
      </w:r>
      <w:r w:rsidRPr="00551A9F">
        <w:rPr>
          <w:rFonts w:ascii="Arial" w:hAnsi="Arial" w:cs="Arial"/>
        </w:rPr>
        <w:t>responsibilities by company, office location(s) where the work will be performed; company size</w:t>
      </w:r>
      <w:r w:rsidR="00EC7D4B" w:rsidRPr="00551A9F">
        <w:rPr>
          <w:rFonts w:ascii="Arial" w:hAnsi="Arial" w:cs="Arial"/>
        </w:rPr>
        <w:t xml:space="preserve"> </w:t>
      </w:r>
      <w:r w:rsidRPr="00551A9F">
        <w:rPr>
          <w:rFonts w:ascii="Arial" w:hAnsi="Arial" w:cs="Arial"/>
        </w:rPr>
        <w:t>(number of offices and employees per each office); and brief company history.</w:t>
      </w:r>
    </w:p>
    <w:p w14:paraId="41AD137F" w14:textId="77777777" w:rsidR="006106DA" w:rsidRDefault="006106DA" w:rsidP="0057032D">
      <w:pPr>
        <w:autoSpaceDE w:val="0"/>
        <w:autoSpaceDN w:val="0"/>
        <w:adjustRightInd w:val="0"/>
        <w:spacing w:after="0" w:line="240" w:lineRule="auto"/>
        <w:jc w:val="both"/>
        <w:rPr>
          <w:rFonts w:ascii="Arial-BoldMT" w:hAnsi="Arial-BoldMT" w:cs="Arial-BoldMT"/>
          <w:b/>
          <w:bCs/>
        </w:rPr>
      </w:pPr>
    </w:p>
    <w:p w14:paraId="27D1D4D1" w14:textId="2E1BE89B" w:rsidR="00FD5E18" w:rsidRDefault="00FD5E18" w:rsidP="00CC2CBA">
      <w:pPr>
        <w:autoSpaceDE w:val="0"/>
        <w:autoSpaceDN w:val="0"/>
        <w:adjustRightInd w:val="0"/>
        <w:spacing w:before="120" w:after="120" w:line="240" w:lineRule="auto"/>
        <w:jc w:val="both"/>
        <w:rPr>
          <w:rFonts w:ascii="Arial-BoldMT" w:hAnsi="Arial-BoldMT" w:cs="Arial-BoldMT"/>
          <w:b/>
          <w:bCs/>
        </w:rPr>
      </w:pPr>
      <w:r>
        <w:rPr>
          <w:rFonts w:ascii="Arial-BoldMT" w:hAnsi="Arial-BoldMT" w:cs="Arial-BoldMT"/>
          <w:b/>
          <w:bCs/>
        </w:rPr>
        <w:t>2.</w:t>
      </w:r>
      <w:r w:rsidR="001067DF">
        <w:rPr>
          <w:rFonts w:ascii="Arial-BoldMT" w:hAnsi="Arial-BoldMT" w:cs="Arial-BoldMT"/>
          <w:b/>
          <w:bCs/>
        </w:rPr>
        <w:t>3</w:t>
      </w:r>
      <w:r>
        <w:rPr>
          <w:rFonts w:ascii="Arial-BoldMT" w:hAnsi="Arial-BoldMT" w:cs="Arial-BoldMT"/>
          <w:b/>
          <w:bCs/>
        </w:rPr>
        <w:t xml:space="preserve"> PROPOSED STAFF AND QUALIFICATIONS</w:t>
      </w:r>
    </w:p>
    <w:p w14:paraId="5EE745E3" w14:textId="77777777" w:rsidR="00FD5E18" w:rsidRPr="00551A9F" w:rsidRDefault="00FD5E18" w:rsidP="002C05A5">
      <w:pPr>
        <w:keepNext/>
        <w:keepLines/>
        <w:autoSpaceDE w:val="0"/>
        <w:autoSpaceDN w:val="0"/>
        <w:adjustRightInd w:val="0"/>
        <w:spacing w:after="0" w:line="240" w:lineRule="auto"/>
        <w:jc w:val="both"/>
        <w:rPr>
          <w:rFonts w:ascii="Arial" w:hAnsi="Arial" w:cs="Arial"/>
          <w:b/>
        </w:rPr>
      </w:pPr>
      <w:r w:rsidRPr="00551A9F">
        <w:rPr>
          <w:rFonts w:ascii="Arial" w:hAnsi="Arial" w:cs="Arial"/>
        </w:rPr>
        <w:t xml:space="preserve">The respondent </w:t>
      </w:r>
      <w:r w:rsidR="007F3216" w:rsidRPr="00551A9F">
        <w:rPr>
          <w:rFonts w:ascii="Arial" w:hAnsi="Arial" w:cs="Arial"/>
        </w:rPr>
        <w:t>shall</w:t>
      </w:r>
      <w:r w:rsidRPr="00551A9F">
        <w:rPr>
          <w:rFonts w:ascii="Arial" w:hAnsi="Arial" w:cs="Arial"/>
        </w:rPr>
        <w:t xml:space="preserve"> provide an organization chart indicating its proposed team organization, key</w:t>
      </w:r>
      <w:r w:rsidR="00EC7D4B" w:rsidRPr="00551A9F">
        <w:rPr>
          <w:rFonts w:ascii="Arial" w:hAnsi="Arial" w:cs="Arial"/>
        </w:rPr>
        <w:t xml:space="preserve"> </w:t>
      </w:r>
      <w:r w:rsidRPr="00551A9F">
        <w:rPr>
          <w:rFonts w:ascii="Arial" w:hAnsi="Arial" w:cs="Arial"/>
        </w:rPr>
        <w:t>staffing, assigned project roles, and company affiliation. A written narrative shall accompany</w:t>
      </w:r>
      <w:r w:rsidR="00EC7D4B" w:rsidRPr="00551A9F">
        <w:rPr>
          <w:rFonts w:ascii="Arial" w:hAnsi="Arial" w:cs="Arial"/>
        </w:rPr>
        <w:t xml:space="preserve"> </w:t>
      </w:r>
      <w:r w:rsidRPr="00551A9F">
        <w:rPr>
          <w:rFonts w:ascii="Arial" w:hAnsi="Arial" w:cs="Arial"/>
        </w:rPr>
        <w:t>this chart briefly describing each team member’s role, professional certifications, years of</w:t>
      </w:r>
      <w:r w:rsidR="00EC7D4B" w:rsidRPr="00551A9F">
        <w:rPr>
          <w:rFonts w:ascii="Arial" w:hAnsi="Arial" w:cs="Arial"/>
        </w:rPr>
        <w:t xml:space="preserve"> </w:t>
      </w:r>
      <w:r w:rsidRPr="00551A9F">
        <w:rPr>
          <w:rFonts w:ascii="Arial" w:hAnsi="Arial" w:cs="Arial"/>
        </w:rPr>
        <w:t xml:space="preserve">experience, background (educational &amp; professional), </w:t>
      </w:r>
      <w:r w:rsidR="0008253B" w:rsidRPr="00551A9F">
        <w:rPr>
          <w:rFonts w:ascii="Arial" w:hAnsi="Arial" w:cs="Arial"/>
        </w:rPr>
        <w:t xml:space="preserve">and </w:t>
      </w:r>
      <w:r w:rsidRPr="00551A9F">
        <w:rPr>
          <w:rFonts w:ascii="Arial" w:hAnsi="Arial" w:cs="Arial"/>
        </w:rPr>
        <w:t>qualifications for the work</w:t>
      </w:r>
      <w:r w:rsidR="0008253B" w:rsidRPr="00551A9F">
        <w:rPr>
          <w:rFonts w:ascii="Arial" w:hAnsi="Arial" w:cs="Arial"/>
        </w:rPr>
        <w:t xml:space="preserve">. </w:t>
      </w:r>
    </w:p>
    <w:p w14:paraId="6970F885" w14:textId="77777777" w:rsidR="00830716" w:rsidRDefault="00830716" w:rsidP="0057032D">
      <w:pPr>
        <w:autoSpaceDE w:val="0"/>
        <w:autoSpaceDN w:val="0"/>
        <w:adjustRightInd w:val="0"/>
        <w:spacing w:after="0" w:line="240" w:lineRule="auto"/>
        <w:jc w:val="both"/>
        <w:rPr>
          <w:rFonts w:ascii="Arial-BoldMT" w:hAnsi="Arial-BoldMT" w:cs="Arial-BoldMT"/>
          <w:b/>
          <w:bCs/>
        </w:rPr>
      </w:pPr>
    </w:p>
    <w:p w14:paraId="0D33E7AC" w14:textId="3779996F" w:rsidR="00FD5E18" w:rsidRDefault="00FD5E18" w:rsidP="00CC2CBA">
      <w:pPr>
        <w:autoSpaceDE w:val="0"/>
        <w:autoSpaceDN w:val="0"/>
        <w:adjustRightInd w:val="0"/>
        <w:spacing w:before="120" w:after="120" w:line="240" w:lineRule="auto"/>
        <w:jc w:val="both"/>
        <w:rPr>
          <w:rFonts w:ascii="Arial-BoldMT" w:hAnsi="Arial-BoldMT" w:cs="Arial-BoldMT"/>
          <w:b/>
          <w:bCs/>
        </w:rPr>
      </w:pPr>
      <w:r>
        <w:rPr>
          <w:rFonts w:ascii="Arial-BoldMT" w:hAnsi="Arial-BoldMT" w:cs="Arial-BoldMT"/>
          <w:b/>
          <w:bCs/>
        </w:rPr>
        <w:lastRenderedPageBreak/>
        <w:t>2.</w:t>
      </w:r>
      <w:r w:rsidR="001067DF">
        <w:rPr>
          <w:rFonts w:ascii="Arial-BoldMT" w:hAnsi="Arial-BoldMT" w:cs="Arial-BoldMT"/>
          <w:b/>
          <w:bCs/>
        </w:rPr>
        <w:t>4</w:t>
      </w:r>
      <w:r>
        <w:rPr>
          <w:rFonts w:ascii="Arial-BoldMT" w:hAnsi="Arial-BoldMT" w:cs="Arial-BoldMT"/>
          <w:b/>
          <w:bCs/>
        </w:rPr>
        <w:t xml:space="preserve"> RELEVANT PROJECT EXPERIENCE</w:t>
      </w:r>
    </w:p>
    <w:p w14:paraId="35D789C4" w14:textId="77777777" w:rsidR="004A59A9" w:rsidRPr="00551A9F" w:rsidRDefault="00FD5E18" w:rsidP="0057032D">
      <w:pPr>
        <w:autoSpaceDE w:val="0"/>
        <w:autoSpaceDN w:val="0"/>
        <w:adjustRightInd w:val="0"/>
        <w:spacing w:after="0" w:line="240" w:lineRule="auto"/>
        <w:jc w:val="both"/>
        <w:rPr>
          <w:rFonts w:ascii="Arial" w:hAnsi="Arial" w:cs="Arial"/>
        </w:rPr>
      </w:pPr>
      <w:r w:rsidRPr="00551A9F">
        <w:rPr>
          <w:rFonts w:ascii="Arial" w:hAnsi="Arial" w:cs="Arial"/>
        </w:rPr>
        <w:t xml:space="preserve">The respondent </w:t>
      </w:r>
      <w:r w:rsidR="007F3216" w:rsidRPr="00551A9F">
        <w:rPr>
          <w:rFonts w:ascii="Arial" w:hAnsi="Arial" w:cs="Arial"/>
        </w:rPr>
        <w:t>shall</w:t>
      </w:r>
      <w:r w:rsidRPr="00551A9F">
        <w:rPr>
          <w:rFonts w:ascii="Arial" w:hAnsi="Arial" w:cs="Arial"/>
        </w:rPr>
        <w:t xml:space="preserve"> provide a list of </w:t>
      </w:r>
      <w:r w:rsidRPr="00034184">
        <w:rPr>
          <w:rFonts w:ascii="Arial" w:hAnsi="Arial" w:cs="Arial"/>
        </w:rPr>
        <w:t xml:space="preserve">relevant </w:t>
      </w:r>
      <w:r w:rsidR="00830716" w:rsidRPr="00034184">
        <w:rPr>
          <w:rFonts w:ascii="Arial" w:hAnsi="Arial" w:cs="Arial"/>
        </w:rPr>
        <w:t>ex</w:t>
      </w:r>
      <w:r w:rsidR="00830716" w:rsidRPr="00551A9F">
        <w:rPr>
          <w:rFonts w:ascii="Arial" w:hAnsi="Arial" w:cs="Arial"/>
        </w:rPr>
        <w:t xml:space="preserve">perience in the planning, design, permitting, bidding, </w:t>
      </w:r>
      <w:r w:rsidR="00EC7D4B" w:rsidRPr="00551A9F">
        <w:rPr>
          <w:rFonts w:ascii="Arial" w:hAnsi="Arial" w:cs="Arial"/>
        </w:rPr>
        <w:t>construction administration</w:t>
      </w:r>
      <w:r w:rsidR="00D9481E" w:rsidRPr="00551A9F">
        <w:rPr>
          <w:rFonts w:ascii="Arial" w:hAnsi="Arial" w:cs="Arial"/>
        </w:rPr>
        <w:t>,</w:t>
      </w:r>
      <w:r w:rsidR="00EC7D4B" w:rsidRPr="00551A9F">
        <w:rPr>
          <w:rFonts w:ascii="Arial" w:hAnsi="Arial" w:cs="Arial"/>
        </w:rPr>
        <w:t xml:space="preserve"> and construction observation </w:t>
      </w:r>
      <w:r w:rsidR="00830716" w:rsidRPr="00551A9F">
        <w:rPr>
          <w:rFonts w:ascii="Arial" w:hAnsi="Arial" w:cs="Arial"/>
        </w:rPr>
        <w:t xml:space="preserve">of wastewater infrastructure projects of a similar nature.  </w:t>
      </w:r>
      <w:r w:rsidRPr="00551A9F">
        <w:rPr>
          <w:rFonts w:ascii="Arial" w:hAnsi="Arial" w:cs="Arial"/>
        </w:rPr>
        <w:t xml:space="preserve">A </w:t>
      </w:r>
      <w:r w:rsidR="007F3216" w:rsidRPr="00551A9F">
        <w:rPr>
          <w:rFonts w:ascii="Arial" w:hAnsi="Arial" w:cs="Arial"/>
        </w:rPr>
        <w:t xml:space="preserve">reference </w:t>
      </w:r>
      <w:r w:rsidRPr="00551A9F">
        <w:rPr>
          <w:rFonts w:ascii="Arial" w:hAnsi="Arial" w:cs="Arial"/>
        </w:rPr>
        <w:t>shall accompany each project</w:t>
      </w:r>
      <w:r w:rsidR="007F3216" w:rsidRPr="00551A9F">
        <w:rPr>
          <w:rFonts w:ascii="Arial" w:hAnsi="Arial" w:cs="Arial"/>
        </w:rPr>
        <w:t xml:space="preserve"> listing client contact information (name, title, and phone number) along with a project description.</w:t>
      </w:r>
    </w:p>
    <w:p w14:paraId="58C819DC" w14:textId="77777777" w:rsidR="006106DA" w:rsidRDefault="006106DA" w:rsidP="0057032D">
      <w:pPr>
        <w:autoSpaceDE w:val="0"/>
        <w:autoSpaceDN w:val="0"/>
        <w:adjustRightInd w:val="0"/>
        <w:spacing w:after="0" w:line="240" w:lineRule="auto"/>
        <w:jc w:val="both"/>
        <w:rPr>
          <w:rFonts w:ascii="Arial-BoldMT" w:hAnsi="Arial-BoldMT" w:cs="Arial-BoldMT"/>
          <w:b/>
          <w:bCs/>
        </w:rPr>
      </w:pPr>
    </w:p>
    <w:p w14:paraId="524D2825" w14:textId="77777777" w:rsidR="00FD5E18" w:rsidRDefault="00FD5E18" w:rsidP="00CC2CBA">
      <w:pPr>
        <w:autoSpaceDE w:val="0"/>
        <w:autoSpaceDN w:val="0"/>
        <w:adjustRightInd w:val="0"/>
        <w:spacing w:before="120" w:after="120" w:line="240" w:lineRule="auto"/>
        <w:jc w:val="both"/>
        <w:rPr>
          <w:rFonts w:ascii="Arial-BoldMT" w:hAnsi="Arial-BoldMT" w:cs="Arial-BoldMT"/>
          <w:b/>
          <w:bCs/>
        </w:rPr>
      </w:pPr>
      <w:r>
        <w:rPr>
          <w:rFonts w:ascii="Arial-BoldMT" w:hAnsi="Arial-BoldMT" w:cs="Arial-BoldMT"/>
          <w:b/>
          <w:bCs/>
        </w:rPr>
        <w:t>3.0 EVALUATION CRITERIA</w:t>
      </w:r>
    </w:p>
    <w:p w14:paraId="1BE0324D" w14:textId="6C7A2279" w:rsidR="00FD5E18" w:rsidRPr="00551A9F" w:rsidRDefault="00FD5E18" w:rsidP="0057032D">
      <w:pPr>
        <w:autoSpaceDE w:val="0"/>
        <w:autoSpaceDN w:val="0"/>
        <w:adjustRightInd w:val="0"/>
        <w:spacing w:after="0" w:line="240" w:lineRule="auto"/>
        <w:jc w:val="both"/>
        <w:rPr>
          <w:rFonts w:ascii="Arial" w:hAnsi="Arial" w:cs="Arial"/>
        </w:rPr>
      </w:pPr>
      <w:r w:rsidRPr="00551A9F">
        <w:rPr>
          <w:rFonts w:ascii="Arial" w:hAnsi="Arial" w:cs="Arial"/>
        </w:rPr>
        <w:t>The City will consider</w:t>
      </w:r>
      <w:r w:rsidR="00830716" w:rsidRPr="00551A9F">
        <w:rPr>
          <w:rFonts w:ascii="Arial" w:hAnsi="Arial" w:cs="Arial"/>
        </w:rPr>
        <w:t>, but not be limited to,</w:t>
      </w:r>
      <w:r w:rsidRPr="00551A9F">
        <w:rPr>
          <w:rFonts w:ascii="Arial" w:hAnsi="Arial" w:cs="Arial"/>
        </w:rPr>
        <w:t xml:space="preserve"> the following evaluation criteria in reviewing the Statements</w:t>
      </w:r>
      <w:r w:rsidR="00207D88" w:rsidRPr="00551A9F">
        <w:rPr>
          <w:rFonts w:ascii="Arial" w:hAnsi="Arial" w:cs="Arial"/>
        </w:rPr>
        <w:t xml:space="preserve"> </w:t>
      </w:r>
      <w:r w:rsidRPr="00551A9F">
        <w:rPr>
          <w:rFonts w:ascii="Arial" w:hAnsi="Arial" w:cs="Arial"/>
        </w:rPr>
        <w:t>of Qualification</w:t>
      </w:r>
      <w:r w:rsidR="00302B7D">
        <w:rPr>
          <w:rFonts w:ascii="Arial" w:hAnsi="Arial" w:cs="Arial"/>
        </w:rPr>
        <w:t>s</w:t>
      </w:r>
      <w:r w:rsidRPr="00551A9F">
        <w:rPr>
          <w:rFonts w:ascii="Arial" w:hAnsi="Arial" w:cs="Arial"/>
        </w:rPr>
        <w:t>:</w:t>
      </w:r>
    </w:p>
    <w:p w14:paraId="02F6734B" w14:textId="77777777" w:rsidR="00207D88" w:rsidRPr="00551A9F" w:rsidRDefault="00207D88" w:rsidP="0057032D">
      <w:pPr>
        <w:autoSpaceDE w:val="0"/>
        <w:autoSpaceDN w:val="0"/>
        <w:adjustRightInd w:val="0"/>
        <w:spacing w:after="0" w:line="240" w:lineRule="auto"/>
        <w:jc w:val="both"/>
        <w:rPr>
          <w:rFonts w:ascii="Arial" w:hAnsi="Arial" w:cs="Arial"/>
        </w:rPr>
      </w:pPr>
    </w:p>
    <w:p w14:paraId="43B1A404" w14:textId="77777777" w:rsidR="00FD5E18" w:rsidRPr="00551A9F" w:rsidRDefault="00207D88" w:rsidP="00207D88">
      <w:pPr>
        <w:pStyle w:val="ListParagraph"/>
        <w:numPr>
          <w:ilvl w:val="0"/>
          <w:numId w:val="1"/>
        </w:numPr>
        <w:autoSpaceDE w:val="0"/>
        <w:autoSpaceDN w:val="0"/>
        <w:adjustRightInd w:val="0"/>
        <w:spacing w:after="0" w:line="240" w:lineRule="auto"/>
        <w:jc w:val="both"/>
        <w:rPr>
          <w:rFonts w:ascii="Arial" w:hAnsi="Arial" w:cs="Arial"/>
        </w:rPr>
      </w:pPr>
      <w:r w:rsidRPr="00551A9F">
        <w:rPr>
          <w:rFonts w:ascii="Arial" w:hAnsi="Arial" w:cs="Arial"/>
        </w:rPr>
        <w:t xml:space="preserve">Qualifications of </w:t>
      </w:r>
      <w:r w:rsidR="00830716" w:rsidRPr="00551A9F">
        <w:rPr>
          <w:rFonts w:ascii="Arial" w:hAnsi="Arial" w:cs="Arial"/>
        </w:rPr>
        <w:t>k</w:t>
      </w:r>
      <w:r w:rsidRPr="00551A9F">
        <w:rPr>
          <w:rFonts w:ascii="Arial" w:hAnsi="Arial" w:cs="Arial"/>
        </w:rPr>
        <w:t xml:space="preserve">ey </w:t>
      </w:r>
      <w:r w:rsidR="00830716" w:rsidRPr="00551A9F">
        <w:rPr>
          <w:rFonts w:ascii="Arial" w:hAnsi="Arial" w:cs="Arial"/>
        </w:rPr>
        <w:t>s</w:t>
      </w:r>
      <w:r w:rsidRPr="00551A9F">
        <w:rPr>
          <w:rFonts w:ascii="Arial" w:hAnsi="Arial" w:cs="Arial"/>
        </w:rPr>
        <w:t xml:space="preserve">taff </w:t>
      </w:r>
      <w:r w:rsidR="00830716" w:rsidRPr="00551A9F">
        <w:rPr>
          <w:rFonts w:ascii="Arial" w:hAnsi="Arial" w:cs="Arial"/>
        </w:rPr>
        <w:t>m</w:t>
      </w:r>
      <w:r w:rsidRPr="00551A9F">
        <w:rPr>
          <w:rFonts w:ascii="Arial" w:hAnsi="Arial" w:cs="Arial"/>
        </w:rPr>
        <w:t>embers</w:t>
      </w:r>
    </w:p>
    <w:p w14:paraId="10EE07E6" w14:textId="4784C1E5" w:rsidR="00207D88" w:rsidRPr="00551A9F" w:rsidRDefault="00207D88" w:rsidP="00207D88">
      <w:pPr>
        <w:pStyle w:val="ListParagraph"/>
        <w:numPr>
          <w:ilvl w:val="0"/>
          <w:numId w:val="1"/>
        </w:numPr>
        <w:autoSpaceDE w:val="0"/>
        <w:autoSpaceDN w:val="0"/>
        <w:adjustRightInd w:val="0"/>
        <w:spacing w:after="0" w:line="240" w:lineRule="auto"/>
        <w:jc w:val="both"/>
        <w:rPr>
          <w:rFonts w:ascii="Arial" w:hAnsi="Arial" w:cs="Arial"/>
        </w:rPr>
      </w:pPr>
      <w:r w:rsidRPr="00551A9F">
        <w:rPr>
          <w:rFonts w:ascii="Arial" w:hAnsi="Arial" w:cs="Arial"/>
        </w:rPr>
        <w:t xml:space="preserve">Firm’s </w:t>
      </w:r>
      <w:r w:rsidR="00830716" w:rsidRPr="00551A9F">
        <w:rPr>
          <w:rFonts w:ascii="Arial" w:hAnsi="Arial" w:cs="Arial"/>
        </w:rPr>
        <w:t>r</w:t>
      </w:r>
      <w:r w:rsidR="00FD5E18" w:rsidRPr="00551A9F">
        <w:rPr>
          <w:rFonts w:ascii="Arial" w:hAnsi="Arial" w:cs="Arial"/>
        </w:rPr>
        <w:t xml:space="preserve">elevant </w:t>
      </w:r>
      <w:r w:rsidR="00BC14C0">
        <w:rPr>
          <w:rFonts w:ascii="Arial" w:hAnsi="Arial" w:cs="Arial"/>
        </w:rPr>
        <w:t xml:space="preserve">water and </w:t>
      </w:r>
      <w:r w:rsidR="00A23C82" w:rsidRPr="00551A9F">
        <w:rPr>
          <w:rFonts w:ascii="Arial" w:hAnsi="Arial" w:cs="Arial"/>
        </w:rPr>
        <w:t xml:space="preserve">wastewater </w:t>
      </w:r>
      <w:r w:rsidR="00830716" w:rsidRPr="00551A9F">
        <w:rPr>
          <w:rFonts w:ascii="Arial" w:hAnsi="Arial" w:cs="Arial"/>
        </w:rPr>
        <w:t>p</w:t>
      </w:r>
      <w:r w:rsidR="00FD5E18" w:rsidRPr="00551A9F">
        <w:rPr>
          <w:rFonts w:ascii="Arial" w:hAnsi="Arial" w:cs="Arial"/>
        </w:rPr>
        <w:t xml:space="preserve">roject </w:t>
      </w:r>
      <w:r w:rsidR="00830716" w:rsidRPr="00551A9F">
        <w:rPr>
          <w:rFonts w:ascii="Arial" w:hAnsi="Arial" w:cs="Arial"/>
        </w:rPr>
        <w:t>e</w:t>
      </w:r>
      <w:r w:rsidR="00FD5E18" w:rsidRPr="00551A9F">
        <w:rPr>
          <w:rFonts w:ascii="Arial" w:hAnsi="Arial" w:cs="Arial"/>
        </w:rPr>
        <w:t>xperience</w:t>
      </w:r>
    </w:p>
    <w:p w14:paraId="16B1AFE4" w14:textId="58B20746" w:rsidR="00207D88" w:rsidRPr="00551A9F" w:rsidRDefault="000A4F6E" w:rsidP="00207D88">
      <w:pPr>
        <w:pStyle w:val="ListParagraph"/>
        <w:numPr>
          <w:ilvl w:val="0"/>
          <w:numId w:val="1"/>
        </w:numPr>
        <w:autoSpaceDE w:val="0"/>
        <w:autoSpaceDN w:val="0"/>
        <w:adjustRightInd w:val="0"/>
        <w:spacing w:after="0" w:line="240" w:lineRule="auto"/>
        <w:jc w:val="both"/>
        <w:rPr>
          <w:rFonts w:ascii="Arial" w:hAnsi="Arial" w:cs="Arial"/>
        </w:rPr>
      </w:pPr>
      <w:r w:rsidRPr="00551A9F">
        <w:rPr>
          <w:rFonts w:ascii="Arial" w:hAnsi="Arial" w:cs="Arial"/>
        </w:rPr>
        <w:t>W</w:t>
      </w:r>
      <w:r w:rsidR="00207D88" w:rsidRPr="00551A9F">
        <w:rPr>
          <w:rFonts w:ascii="Arial" w:hAnsi="Arial" w:cs="Arial"/>
        </w:rPr>
        <w:t xml:space="preserve">orking </w:t>
      </w:r>
      <w:r w:rsidR="00830716" w:rsidRPr="00551A9F">
        <w:rPr>
          <w:rFonts w:ascii="Arial" w:hAnsi="Arial" w:cs="Arial"/>
        </w:rPr>
        <w:t>k</w:t>
      </w:r>
      <w:r w:rsidR="00207D88" w:rsidRPr="00551A9F">
        <w:rPr>
          <w:rFonts w:ascii="Arial" w:hAnsi="Arial" w:cs="Arial"/>
        </w:rPr>
        <w:t xml:space="preserve">nowledge of </w:t>
      </w:r>
      <w:r w:rsidRPr="00551A9F">
        <w:rPr>
          <w:rFonts w:ascii="Arial" w:hAnsi="Arial" w:cs="Arial"/>
        </w:rPr>
        <w:t>municipal</w:t>
      </w:r>
      <w:r w:rsidR="00207D88" w:rsidRPr="00551A9F">
        <w:rPr>
          <w:rFonts w:ascii="Arial" w:hAnsi="Arial" w:cs="Arial"/>
        </w:rPr>
        <w:t xml:space="preserve"> </w:t>
      </w:r>
      <w:r w:rsidR="00BC14C0">
        <w:rPr>
          <w:rFonts w:ascii="Arial" w:hAnsi="Arial" w:cs="Arial"/>
        </w:rPr>
        <w:t xml:space="preserve">water and </w:t>
      </w:r>
      <w:r w:rsidR="00830716" w:rsidRPr="00551A9F">
        <w:rPr>
          <w:rFonts w:ascii="Arial" w:hAnsi="Arial" w:cs="Arial"/>
        </w:rPr>
        <w:t>w</w:t>
      </w:r>
      <w:r w:rsidR="00207D88" w:rsidRPr="00551A9F">
        <w:rPr>
          <w:rFonts w:ascii="Arial" w:hAnsi="Arial" w:cs="Arial"/>
        </w:rPr>
        <w:t xml:space="preserve">astewater </w:t>
      </w:r>
      <w:r w:rsidR="00830716" w:rsidRPr="00551A9F">
        <w:rPr>
          <w:rFonts w:ascii="Arial" w:hAnsi="Arial" w:cs="Arial"/>
        </w:rPr>
        <w:t>i</w:t>
      </w:r>
      <w:r w:rsidR="00207D88" w:rsidRPr="00551A9F">
        <w:rPr>
          <w:rFonts w:ascii="Arial" w:hAnsi="Arial" w:cs="Arial"/>
        </w:rPr>
        <w:t>nfrastructure</w:t>
      </w:r>
    </w:p>
    <w:p w14:paraId="39B56D2F" w14:textId="3F8D97FD" w:rsidR="00207D88" w:rsidRPr="00551A9F" w:rsidRDefault="00830716" w:rsidP="00207D88">
      <w:pPr>
        <w:pStyle w:val="ListParagraph"/>
        <w:numPr>
          <w:ilvl w:val="0"/>
          <w:numId w:val="1"/>
        </w:numPr>
        <w:autoSpaceDE w:val="0"/>
        <w:autoSpaceDN w:val="0"/>
        <w:adjustRightInd w:val="0"/>
        <w:spacing w:after="0" w:line="240" w:lineRule="auto"/>
        <w:jc w:val="both"/>
        <w:rPr>
          <w:rFonts w:ascii="Arial" w:hAnsi="Arial" w:cs="Arial"/>
        </w:rPr>
      </w:pPr>
      <w:r w:rsidRPr="00551A9F">
        <w:rPr>
          <w:rFonts w:ascii="Arial" w:hAnsi="Arial" w:cs="Arial"/>
        </w:rPr>
        <w:t>Successful p</w:t>
      </w:r>
      <w:r w:rsidR="00207D88" w:rsidRPr="00551A9F">
        <w:rPr>
          <w:rFonts w:ascii="Arial" w:hAnsi="Arial" w:cs="Arial"/>
        </w:rPr>
        <w:t xml:space="preserve">ast </w:t>
      </w:r>
      <w:r w:rsidRPr="00551A9F">
        <w:rPr>
          <w:rFonts w:ascii="Arial" w:hAnsi="Arial" w:cs="Arial"/>
        </w:rPr>
        <w:t>p</w:t>
      </w:r>
      <w:r w:rsidR="00207D88" w:rsidRPr="00551A9F">
        <w:rPr>
          <w:rFonts w:ascii="Arial" w:hAnsi="Arial" w:cs="Arial"/>
        </w:rPr>
        <w:t xml:space="preserve">erformance on </w:t>
      </w:r>
      <w:r w:rsidR="00BC14C0">
        <w:rPr>
          <w:rFonts w:ascii="Arial" w:hAnsi="Arial" w:cs="Arial"/>
        </w:rPr>
        <w:t xml:space="preserve">municipal </w:t>
      </w:r>
      <w:r w:rsidRPr="00551A9F">
        <w:rPr>
          <w:rFonts w:ascii="Arial" w:hAnsi="Arial" w:cs="Arial"/>
        </w:rPr>
        <w:t>i</w:t>
      </w:r>
      <w:r w:rsidR="00207D88" w:rsidRPr="00551A9F">
        <w:rPr>
          <w:rFonts w:ascii="Arial" w:hAnsi="Arial" w:cs="Arial"/>
        </w:rPr>
        <w:t xml:space="preserve">nfrastructure </w:t>
      </w:r>
      <w:r w:rsidRPr="00551A9F">
        <w:rPr>
          <w:rFonts w:ascii="Arial" w:hAnsi="Arial" w:cs="Arial"/>
        </w:rPr>
        <w:t>p</w:t>
      </w:r>
      <w:r w:rsidR="00207D88" w:rsidRPr="00551A9F">
        <w:rPr>
          <w:rFonts w:ascii="Arial" w:hAnsi="Arial" w:cs="Arial"/>
        </w:rPr>
        <w:t xml:space="preserve">rojects </w:t>
      </w:r>
    </w:p>
    <w:p w14:paraId="002A7620" w14:textId="77777777" w:rsidR="00FD5E18" w:rsidRPr="00551A9F" w:rsidRDefault="00FD5E18" w:rsidP="00207D88">
      <w:pPr>
        <w:pStyle w:val="ListParagraph"/>
        <w:numPr>
          <w:ilvl w:val="0"/>
          <w:numId w:val="1"/>
        </w:numPr>
        <w:autoSpaceDE w:val="0"/>
        <w:autoSpaceDN w:val="0"/>
        <w:adjustRightInd w:val="0"/>
        <w:spacing w:after="0" w:line="240" w:lineRule="auto"/>
        <w:jc w:val="both"/>
        <w:rPr>
          <w:rFonts w:ascii="Arial" w:hAnsi="Arial" w:cs="Arial"/>
        </w:rPr>
      </w:pPr>
      <w:r w:rsidRPr="00551A9F">
        <w:rPr>
          <w:rFonts w:ascii="Arial" w:hAnsi="Arial" w:cs="Arial"/>
        </w:rPr>
        <w:t xml:space="preserve">Other </w:t>
      </w:r>
      <w:r w:rsidR="00830716" w:rsidRPr="00551A9F">
        <w:rPr>
          <w:rFonts w:ascii="Arial" w:hAnsi="Arial" w:cs="Arial"/>
        </w:rPr>
        <w:t>r</w:t>
      </w:r>
      <w:r w:rsidR="00207D88" w:rsidRPr="00551A9F">
        <w:rPr>
          <w:rFonts w:ascii="Arial" w:hAnsi="Arial" w:cs="Arial"/>
        </w:rPr>
        <w:t xml:space="preserve">elevant </w:t>
      </w:r>
      <w:r w:rsidR="00830716" w:rsidRPr="00551A9F">
        <w:rPr>
          <w:rFonts w:ascii="Arial" w:hAnsi="Arial" w:cs="Arial"/>
        </w:rPr>
        <w:t>c</w:t>
      </w:r>
      <w:r w:rsidR="00207D88" w:rsidRPr="00551A9F">
        <w:rPr>
          <w:rFonts w:ascii="Arial" w:hAnsi="Arial" w:cs="Arial"/>
        </w:rPr>
        <w:t xml:space="preserve">onsiderations </w:t>
      </w:r>
    </w:p>
    <w:p w14:paraId="0D2226FA" w14:textId="77777777" w:rsidR="006106DA" w:rsidRDefault="006106DA" w:rsidP="0057032D">
      <w:pPr>
        <w:autoSpaceDE w:val="0"/>
        <w:autoSpaceDN w:val="0"/>
        <w:adjustRightInd w:val="0"/>
        <w:spacing w:after="0" w:line="240" w:lineRule="auto"/>
        <w:jc w:val="both"/>
        <w:rPr>
          <w:rFonts w:ascii="Arial-BoldMT" w:hAnsi="Arial-BoldMT" w:cs="Arial-BoldMT"/>
          <w:b/>
          <w:bCs/>
        </w:rPr>
      </w:pPr>
    </w:p>
    <w:p w14:paraId="78E59B1A" w14:textId="77777777" w:rsidR="00551A9F" w:rsidRDefault="00FD5E18" w:rsidP="00551A9F">
      <w:pPr>
        <w:autoSpaceDE w:val="0"/>
        <w:autoSpaceDN w:val="0"/>
        <w:adjustRightInd w:val="0"/>
        <w:spacing w:before="120" w:after="120" w:line="240" w:lineRule="auto"/>
        <w:jc w:val="both"/>
        <w:rPr>
          <w:rFonts w:ascii="Arial-BoldMT" w:hAnsi="Arial-BoldMT" w:cs="Arial-BoldMT"/>
          <w:b/>
          <w:bCs/>
        </w:rPr>
      </w:pPr>
      <w:r>
        <w:rPr>
          <w:rFonts w:ascii="Arial-BoldMT" w:hAnsi="Arial-BoldMT" w:cs="Arial-BoldMT"/>
          <w:b/>
          <w:bCs/>
        </w:rPr>
        <w:t>4.0 ANTICIPATED CITY SCHEDULE</w:t>
      </w:r>
    </w:p>
    <w:p w14:paraId="5C41F36B" w14:textId="77777777" w:rsidR="00551A9F" w:rsidRPr="00551A9F" w:rsidRDefault="00EC7D4B" w:rsidP="00551A9F">
      <w:pPr>
        <w:autoSpaceDE w:val="0"/>
        <w:autoSpaceDN w:val="0"/>
        <w:adjustRightInd w:val="0"/>
        <w:spacing w:before="120" w:after="120" w:line="240" w:lineRule="auto"/>
        <w:jc w:val="both"/>
        <w:rPr>
          <w:rFonts w:ascii="Arial" w:hAnsi="Arial" w:cs="Arial"/>
        </w:rPr>
      </w:pPr>
      <w:r w:rsidRPr="00551A9F">
        <w:rPr>
          <w:rFonts w:ascii="Arial" w:hAnsi="Arial" w:cs="Arial"/>
        </w:rPr>
        <w:t xml:space="preserve">The following is </w:t>
      </w:r>
      <w:r w:rsidR="00830716" w:rsidRPr="00551A9F">
        <w:rPr>
          <w:rFonts w:ascii="Arial" w:hAnsi="Arial" w:cs="Arial"/>
        </w:rPr>
        <w:t>an</w:t>
      </w:r>
      <w:r w:rsidRPr="00551A9F">
        <w:rPr>
          <w:rFonts w:ascii="Arial" w:hAnsi="Arial" w:cs="Arial"/>
        </w:rPr>
        <w:t xml:space="preserve"> anticipated sc</w:t>
      </w:r>
      <w:r w:rsidR="00830716" w:rsidRPr="00551A9F">
        <w:rPr>
          <w:rFonts w:ascii="Arial" w:hAnsi="Arial" w:cs="Arial"/>
        </w:rPr>
        <w:t>hedule and is subject to change without notice.</w:t>
      </w:r>
    </w:p>
    <w:p w14:paraId="3C412AA4" w14:textId="615D8847" w:rsidR="00551A9F" w:rsidRPr="00551A9F" w:rsidRDefault="00FD5E18" w:rsidP="00551A9F">
      <w:pPr>
        <w:autoSpaceDE w:val="0"/>
        <w:autoSpaceDN w:val="0"/>
        <w:adjustRightInd w:val="0"/>
        <w:spacing w:before="120" w:after="120" w:line="240" w:lineRule="auto"/>
        <w:jc w:val="both"/>
        <w:rPr>
          <w:rFonts w:ascii="Arial" w:hAnsi="Arial" w:cs="Arial"/>
        </w:rPr>
      </w:pPr>
      <w:r w:rsidRPr="00551A9F">
        <w:rPr>
          <w:rFonts w:ascii="Arial" w:hAnsi="Arial" w:cs="Arial"/>
        </w:rPr>
        <w:t>Selection Process</w:t>
      </w:r>
      <w:r w:rsidR="00EE3C3B" w:rsidRPr="00551A9F">
        <w:rPr>
          <w:rFonts w:ascii="Arial" w:hAnsi="Arial" w:cs="Arial"/>
        </w:rPr>
        <w:t xml:space="preserve">:  </w:t>
      </w:r>
    </w:p>
    <w:p w14:paraId="2DDAE138" w14:textId="165BDA04" w:rsidR="00551A9F" w:rsidRPr="00551A9F" w:rsidRDefault="00781CF2" w:rsidP="00551A9F">
      <w:pPr>
        <w:pStyle w:val="ListParagraph"/>
        <w:numPr>
          <w:ilvl w:val="0"/>
          <w:numId w:val="5"/>
        </w:numPr>
        <w:autoSpaceDE w:val="0"/>
        <w:autoSpaceDN w:val="0"/>
        <w:adjustRightInd w:val="0"/>
        <w:spacing w:before="120" w:after="120" w:line="240" w:lineRule="auto"/>
        <w:jc w:val="both"/>
        <w:rPr>
          <w:rFonts w:ascii="Arial" w:hAnsi="Arial" w:cs="Arial"/>
          <w:b/>
          <w:bCs/>
        </w:rPr>
      </w:pPr>
      <w:r>
        <w:rPr>
          <w:rFonts w:ascii="Arial" w:hAnsi="Arial" w:cs="Arial"/>
        </w:rPr>
        <w:t>August 1-7, 202</w:t>
      </w:r>
      <w:r w:rsidR="00034184">
        <w:rPr>
          <w:rFonts w:ascii="Arial" w:hAnsi="Arial" w:cs="Arial"/>
        </w:rPr>
        <w:t>5</w:t>
      </w:r>
      <w:r w:rsidR="004F27EE">
        <w:rPr>
          <w:rFonts w:ascii="Arial" w:hAnsi="Arial" w:cs="Arial"/>
        </w:rPr>
        <w:t xml:space="preserve"> Selection Process</w:t>
      </w:r>
    </w:p>
    <w:p w14:paraId="2EBC3A4D" w14:textId="36224388" w:rsidR="00FD5E18" w:rsidRPr="00551A9F" w:rsidRDefault="00FD5E18" w:rsidP="00551A9F">
      <w:pPr>
        <w:pStyle w:val="ListParagraph"/>
        <w:numPr>
          <w:ilvl w:val="0"/>
          <w:numId w:val="4"/>
        </w:numPr>
        <w:autoSpaceDE w:val="0"/>
        <w:autoSpaceDN w:val="0"/>
        <w:adjustRightInd w:val="0"/>
        <w:spacing w:before="120" w:after="120" w:line="240" w:lineRule="auto"/>
        <w:jc w:val="both"/>
        <w:rPr>
          <w:rFonts w:ascii="Arial" w:hAnsi="Arial" w:cs="Arial"/>
          <w:b/>
          <w:bCs/>
        </w:rPr>
      </w:pPr>
      <w:r w:rsidRPr="00551A9F">
        <w:rPr>
          <w:rFonts w:ascii="Arial" w:hAnsi="Arial" w:cs="Arial"/>
        </w:rPr>
        <w:t>Contracting Process</w:t>
      </w:r>
      <w:r w:rsidR="00334A6B" w:rsidRPr="00551A9F">
        <w:rPr>
          <w:rFonts w:ascii="Arial" w:hAnsi="Arial" w:cs="Arial"/>
        </w:rPr>
        <w:t xml:space="preserve"> </w:t>
      </w:r>
      <w:r w:rsidR="004F27EE">
        <w:rPr>
          <w:rFonts w:ascii="Arial" w:hAnsi="Arial" w:cs="Arial"/>
        </w:rPr>
        <w:t xml:space="preserve">by </w:t>
      </w:r>
      <w:r w:rsidR="00034184">
        <w:rPr>
          <w:rFonts w:ascii="Arial" w:hAnsi="Arial" w:cs="Arial"/>
        </w:rPr>
        <w:t>August 20, 2025</w:t>
      </w:r>
    </w:p>
    <w:p w14:paraId="7F14A8E4" w14:textId="095D3975" w:rsidR="006106DA" w:rsidRDefault="006106DA" w:rsidP="0057032D">
      <w:pPr>
        <w:autoSpaceDE w:val="0"/>
        <w:autoSpaceDN w:val="0"/>
        <w:adjustRightInd w:val="0"/>
        <w:spacing w:after="0" w:line="240" w:lineRule="auto"/>
        <w:jc w:val="both"/>
        <w:rPr>
          <w:rFonts w:ascii="Arial-BoldMT" w:hAnsi="Arial-BoldMT" w:cs="Arial-BoldMT"/>
          <w:b/>
          <w:bCs/>
        </w:rPr>
      </w:pPr>
    </w:p>
    <w:p w14:paraId="2C2F1BA3" w14:textId="3E69D62D" w:rsidR="00643047" w:rsidRDefault="00643047" w:rsidP="007D7A94">
      <w:pPr>
        <w:keepNext/>
        <w:keepLines/>
        <w:autoSpaceDE w:val="0"/>
        <w:autoSpaceDN w:val="0"/>
        <w:adjustRightInd w:val="0"/>
        <w:spacing w:before="120" w:after="120" w:line="240" w:lineRule="auto"/>
        <w:jc w:val="both"/>
        <w:rPr>
          <w:rFonts w:ascii="Arial-BoldMT" w:hAnsi="Arial-BoldMT" w:cs="Arial-BoldMT"/>
          <w:b/>
          <w:bCs/>
        </w:rPr>
      </w:pPr>
      <w:r>
        <w:rPr>
          <w:rFonts w:ascii="Arial-BoldMT" w:hAnsi="Arial-BoldMT" w:cs="Arial-BoldMT"/>
          <w:b/>
          <w:bCs/>
        </w:rPr>
        <w:t>5.0 SUBMISSION REQUIREMENTS</w:t>
      </w:r>
    </w:p>
    <w:p w14:paraId="1893FC5D" w14:textId="3172E8FC" w:rsidR="00643047" w:rsidRPr="00551A9F" w:rsidRDefault="00BF7FA1" w:rsidP="00781CF2">
      <w:pPr>
        <w:widowControl w:val="0"/>
        <w:autoSpaceDE w:val="0"/>
        <w:autoSpaceDN w:val="0"/>
        <w:spacing w:before="118" w:after="0" w:line="240" w:lineRule="auto"/>
        <w:ind w:right="115"/>
        <w:jc w:val="both"/>
        <w:rPr>
          <w:rFonts w:ascii="Arial" w:hAnsi="Arial" w:cs="Arial"/>
        </w:rPr>
      </w:pPr>
      <w:r w:rsidRPr="00BF7FA1">
        <w:rPr>
          <w:rFonts w:ascii="Arial" w:eastAsia="Arial" w:hAnsi="Arial" w:cs="Arial"/>
          <w:sz w:val="24"/>
          <w:szCs w:val="24"/>
        </w:rPr>
        <w:t xml:space="preserve">Each respondent shall submit </w:t>
      </w:r>
      <w:r w:rsidRPr="00BF7FA1">
        <w:rPr>
          <w:rFonts w:ascii="Arial" w:eastAsia="Arial" w:hAnsi="Arial" w:cs="Arial"/>
          <w:b/>
          <w:sz w:val="24"/>
          <w:szCs w:val="24"/>
        </w:rPr>
        <w:t xml:space="preserve">electronic Statements of Qualifications </w:t>
      </w:r>
      <w:r w:rsidRPr="00BF7FA1">
        <w:rPr>
          <w:rFonts w:ascii="Arial" w:eastAsia="Arial" w:hAnsi="Arial" w:cs="Arial"/>
          <w:sz w:val="24"/>
          <w:szCs w:val="24"/>
        </w:rPr>
        <w:t xml:space="preserve">through the North Carolina electronic Vendor Portal, </w:t>
      </w:r>
      <w:hyperlink r:id="rId11" w:history="1">
        <w:r w:rsidRPr="00BF7FA1">
          <w:rPr>
            <w:rFonts w:ascii="Arial" w:eastAsia="Arial" w:hAnsi="Arial" w:cs="Arial"/>
            <w:color w:val="0000FF"/>
            <w:sz w:val="24"/>
            <w:szCs w:val="24"/>
            <w:u w:val="single"/>
          </w:rPr>
          <w:t>https://evp.nc.gov</w:t>
        </w:r>
      </w:hyperlink>
      <w:r w:rsidRPr="00BF7FA1">
        <w:rPr>
          <w:rFonts w:ascii="Arial" w:eastAsia="Arial" w:hAnsi="Arial" w:cs="Arial"/>
          <w:sz w:val="24"/>
          <w:szCs w:val="24"/>
        </w:rPr>
        <w:t xml:space="preserve">, by </w:t>
      </w:r>
      <w:r w:rsidRPr="00BF7FA1">
        <w:rPr>
          <w:rFonts w:ascii="Arial" w:eastAsia="Arial" w:hAnsi="Arial" w:cs="Arial"/>
          <w:b/>
          <w:sz w:val="24"/>
          <w:szCs w:val="24"/>
        </w:rPr>
        <w:t xml:space="preserve">4:00 pm on Thursday, </w:t>
      </w:r>
      <w:r w:rsidRPr="00BF7FA1">
        <w:rPr>
          <w:rFonts w:ascii="Arial" w:eastAsia="Arial" w:hAnsi="Arial" w:cs="Arial"/>
          <w:b/>
          <w:sz w:val="24"/>
          <w:szCs w:val="24"/>
          <w:u w:val="thick"/>
        </w:rPr>
        <w:t xml:space="preserve">July </w:t>
      </w:r>
      <w:r w:rsidR="00034184">
        <w:rPr>
          <w:rFonts w:ascii="Arial" w:eastAsia="Arial" w:hAnsi="Arial" w:cs="Arial"/>
          <w:b/>
          <w:sz w:val="24"/>
          <w:szCs w:val="24"/>
          <w:u w:val="thick"/>
        </w:rPr>
        <w:t>3</w:t>
      </w:r>
      <w:r w:rsidRPr="00BF7FA1">
        <w:rPr>
          <w:rFonts w:ascii="Arial" w:eastAsia="Arial" w:hAnsi="Arial" w:cs="Arial"/>
          <w:b/>
          <w:sz w:val="24"/>
          <w:szCs w:val="24"/>
          <w:u w:val="thick"/>
        </w:rPr>
        <w:t>1, 20</w:t>
      </w:r>
      <w:r w:rsidR="00034184">
        <w:rPr>
          <w:rFonts w:ascii="Arial" w:eastAsia="Arial" w:hAnsi="Arial" w:cs="Arial"/>
          <w:b/>
          <w:sz w:val="24"/>
          <w:szCs w:val="24"/>
          <w:u w:val="thick"/>
        </w:rPr>
        <w:t>25</w:t>
      </w:r>
      <w:r w:rsidRPr="00BF7FA1">
        <w:rPr>
          <w:rFonts w:ascii="Arial" w:eastAsia="Arial" w:hAnsi="Arial" w:cs="Arial"/>
          <w:b/>
          <w:sz w:val="24"/>
          <w:szCs w:val="24"/>
        </w:rPr>
        <w:t>.</w:t>
      </w:r>
      <w:r w:rsidR="00781CF2">
        <w:rPr>
          <w:rFonts w:ascii="Arial" w:eastAsia="Arial" w:hAnsi="Arial" w:cs="Arial"/>
          <w:b/>
          <w:sz w:val="24"/>
          <w:szCs w:val="24"/>
        </w:rPr>
        <w:t xml:space="preserve"> </w:t>
      </w:r>
      <w:r w:rsidR="00643047" w:rsidRPr="00551A9F">
        <w:rPr>
          <w:rFonts w:ascii="Arial" w:hAnsi="Arial" w:cs="Arial"/>
        </w:rPr>
        <w:t xml:space="preserve">Submittals </w:t>
      </w:r>
      <w:r w:rsidR="00643047" w:rsidRPr="00781CF2">
        <w:rPr>
          <w:rFonts w:ascii="Arial" w:hAnsi="Arial" w:cs="Arial"/>
        </w:rPr>
        <w:t>received</w:t>
      </w:r>
      <w:r w:rsidR="00643047" w:rsidRPr="00551A9F">
        <w:rPr>
          <w:rFonts w:ascii="Arial" w:hAnsi="Arial" w:cs="Arial"/>
        </w:rPr>
        <w:t xml:space="preserve"> after that date and time will not be considered. </w:t>
      </w:r>
    </w:p>
    <w:p w14:paraId="0045297F" w14:textId="77777777" w:rsidR="00643047" w:rsidRPr="00551A9F" w:rsidRDefault="00643047" w:rsidP="007D7A94">
      <w:pPr>
        <w:keepNext/>
        <w:keepLines/>
        <w:autoSpaceDE w:val="0"/>
        <w:autoSpaceDN w:val="0"/>
        <w:adjustRightInd w:val="0"/>
        <w:spacing w:after="0" w:line="240" w:lineRule="auto"/>
        <w:jc w:val="both"/>
        <w:rPr>
          <w:rFonts w:ascii="Arial" w:hAnsi="Arial" w:cs="Arial"/>
        </w:rPr>
      </w:pPr>
    </w:p>
    <w:p w14:paraId="1B5F2585" w14:textId="7FE82A09" w:rsidR="00643047" w:rsidRDefault="00643047" w:rsidP="0057032D">
      <w:pPr>
        <w:autoSpaceDE w:val="0"/>
        <w:autoSpaceDN w:val="0"/>
        <w:adjustRightInd w:val="0"/>
        <w:spacing w:after="0" w:line="240" w:lineRule="auto"/>
        <w:jc w:val="both"/>
        <w:rPr>
          <w:rFonts w:ascii="Arial-BoldMT" w:hAnsi="Arial-BoldMT" w:cs="Arial-BoldMT"/>
          <w:b/>
          <w:bCs/>
        </w:rPr>
      </w:pPr>
    </w:p>
    <w:p w14:paraId="56A02DEF" w14:textId="2563BD6F" w:rsidR="00FD5E18" w:rsidRDefault="00643047" w:rsidP="00CC2CBA">
      <w:pPr>
        <w:autoSpaceDE w:val="0"/>
        <w:autoSpaceDN w:val="0"/>
        <w:adjustRightInd w:val="0"/>
        <w:spacing w:before="120" w:after="120" w:line="240" w:lineRule="auto"/>
        <w:jc w:val="both"/>
        <w:rPr>
          <w:rFonts w:ascii="Arial-BoldMT" w:hAnsi="Arial-BoldMT" w:cs="Arial-BoldMT"/>
          <w:b/>
          <w:bCs/>
        </w:rPr>
      </w:pPr>
      <w:r>
        <w:rPr>
          <w:rFonts w:ascii="Arial-BoldMT" w:hAnsi="Arial-BoldMT" w:cs="Arial-BoldMT"/>
          <w:b/>
          <w:bCs/>
        </w:rPr>
        <w:t>6</w:t>
      </w:r>
      <w:r w:rsidR="00FD5E18">
        <w:rPr>
          <w:rFonts w:ascii="Arial-BoldMT" w:hAnsi="Arial-BoldMT" w:cs="Arial-BoldMT"/>
          <w:b/>
          <w:bCs/>
        </w:rPr>
        <w:t>.0 CONTACT INFORMATION</w:t>
      </w:r>
    </w:p>
    <w:p w14:paraId="645A7C0A" w14:textId="0616BC13" w:rsidR="00781CF2" w:rsidRPr="00781CF2" w:rsidRDefault="00781CF2" w:rsidP="00781CF2">
      <w:pPr>
        <w:widowControl w:val="0"/>
        <w:autoSpaceDE w:val="0"/>
        <w:autoSpaceDN w:val="0"/>
        <w:spacing w:before="121" w:after="0" w:line="240" w:lineRule="auto"/>
        <w:ind w:left="119" w:right="116"/>
        <w:jc w:val="both"/>
        <w:rPr>
          <w:rFonts w:ascii="Arial" w:eastAsia="Arial" w:hAnsi="Arial" w:cs="Arial"/>
          <w:sz w:val="24"/>
          <w:szCs w:val="24"/>
        </w:rPr>
      </w:pPr>
      <w:r w:rsidRPr="00781CF2">
        <w:rPr>
          <w:rFonts w:ascii="Arial" w:eastAsia="Arial" w:hAnsi="Arial" w:cs="Arial"/>
          <w:sz w:val="24"/>
          <w:szCs w:val="24"/>
        </w:rPr>
        <w:t>Dr. Jeff Church, Public Utilities Director</w:t>
      </w:r>
      <w:r>
        <w:rPr>
          <w:rFonts w:ascii="Arial" w:eastAsia="Arial" w:hAnsi="Arial" w:cs="Arial"/>
          <w:sz w:val="24"/>
          <w:szCs w:val="24"/>
        </w:rPr>
        <w:t xml:space="preserve">, </w:t>
      </w:r>
      <w:hyperlink r:id="rId12" w:history="1">
        <w:r w:rsidRPr="009E0300">
          <w:rPr>
            <w:rStyle w:val="Hyperlink"/>
            <w:rFonts w:ascii="Arial" w:eastAsia="Arial" w:hAnsi="Arial" w:cs="Arial"/>
            <w:sz w:val="24"/>
            <w:szCs w:val="24"/>
          </w:rPr>
          <w:t>jeff.church@lenoirnc.gov</w:t>
        </w:r>
      </w:hyperlink>
      <w:r w:rsidRPr="00781CF2">
        <w:rPr>
          <w:rFonts w:ascii="Arial" w:eastAsia="Arial" w:hAnsi="Arial" w:cs="Arial"/>
          <w:sz w:val="24"/>
          <w:szCs w:val="24"/>
        </w:rPr>
        <w:t>,</w:t>
      </w:r>
      <w:r>
        <w:rPr>
          <w:rFonts w:ascii="Arial" w:eastAsia="Arial" w:hAnsi="Arial" w:cs="Arial"/>
          <w:sz w:val="24"/>
          <w:szCs w:val="24"/>
        </w:rPr>
        <w:t xml:space="preserve"> </w:t>
      </w:r>
      <w:r w:rsidRPr="00781CF2">
        <w:rPr>
          <w:rFonts w:ascii="Arial" w:eastAsia="Arial" w:hAnsi="Arial" w:cs="Arial"/>
          <w:sz w:val="24"/>
          <w:szCs w:val="24"/>
        </w:rPr>
        <w:t xml:space="preserve">is the City’s contact for further information. </w:t>
      </w:r>
      <w:r w:rsidRPr="00781CF2">
        <w:rPr>
          <w:rFonts w:ascii="Arial" w:eastAsia="Arial" w:hAnsi="Arial" w:cs="Arial"/>
          <w:b/>
          <w:sz w:val="24"/>
          <w:szCs w:val="24"/>
        </w:rPr>
        <w:t xml:space="preserve">Please note that any request for information or contact with elected officials of the City of Lenoir regarding this Request for Qualifications will result in disqualification. </w:t>
      </w:r>
      <w:r w:rsidRPr="00781CF2">
        <w:rPr>
          <w:rFonts w:ascii="Arial" w:eastAsia="Arial" w:hAnsi="Arial" w:cs="Arial"/>
          <w:sz w:val="24"/>
          <w:szCs w:val="24"/>
        </w:rPr>
        <w:t xml:space="preserve">Any request for clarification of the Request for Qualifications shall be directed through the North Carolina electronic Vendor Portal, </w:t>
      </w:r>
      <w:hyperlink r:id="rId13" w:history="1">
        <w:r w:rsidRPr="00781CF2">
          <w:rPr>
            <w:rFonts w:ascii="Arial" w:eastAsia="Arial" w:hAnsi="Arial" w:cs="Arial"/>
            <w:color w:val="0000FF"/>
            <w:sz w:val="24"/>
            <w:szCs w:val="24"/>
            <w:u w:val="single"/>
          </w:rPr>
          <w:t>https://evp.nc.gov</w:t>
        </w:r>
      </w:hyperlink>
      <w:r w:rsidRPr="00781CF2">
        <w:rPr>
          <w:rFonts w:ascii="Arial" w:eastAsia="Arial" w:hAnsi="Arial" w:cs="Arial"/>
          <w:sz w:val="24"/>
          <w:szCs w:val="24"/>
        </w:rPr>
        <w:t xml:space="preserve">.  </w:t>
      </w:r>
    </w:p>
    <w:p w14:paraId="27E8BE2B" w14:textId="77777777" w:rsidR="00EC7D4B" w:rsidRDefault="00EC7D4B" w:rsidP="0057032D">
      <w:pPr>
        <w:autoSpaceDE w:val="0"/>
        <w:autoSpaceDN w:val="0"/>
        <w:adjustRightInd w:val="0"/>
        <w:spacing w:after="0" w:line="240" w:lineRule="auto"/>
        <w:jc w:val="both"/>
        <w:rPr>
          <w:rFonts w:ascii="ArialMT" w:hAnsi="ArialMT" w:cs="ArialMT"/>
        </w:rPr>
      </w:pPr>
    </w:p>
    <w:p w14:paraId="26D4507D" w14:textId="77777777" w:rsidR="00EC7D4B" w:rsidRDefault="00EC7D4B" w:rsidP="0057032D">
      <w:pPr>
        <w:jc w:val="both"/>
      </w:pPr>
    </w:p>
    <w:sectPr w:rsidR="00EC7D4B" w:rsidSect="00034184">
      <w:footerReference w:type="default" r:id="rId14"/>
      <w:type w:val="continuous"/>
      <w:pgSz w:w="12240" w:h="15840"/>
      <w:pgMar w:top="1152" w:right="1440" w:bottom="1152"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309C3E" w14:textId="77777777" w:rsidR="008C3D7B" w:rsidRDefault="008C3D7B">
      <w:r>
        <w:separator/>
      </w:r>
    </w:p>
  </w:endnote>
  <w:endnote w:type="continuationSeparator" w:id="0">
    <w:p w14:paraId="0C858475" w14:textId="77777777" w:rsidR="008C3D7B" w:rsidRDefault="008C3D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BoldMT">
    <w:altName w:val="Arial"/>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D277DA" w14:textId="2D0A9256" w:rsidR="00F733FC" w:rsidRPr="006106DA" w:rsidRDefault="00F733FC" w:rsidP="006106DA">
    <w:pPr>
      <w:pStyle w:val="Footer"/>
      <w:jc w:val="center"/>
      <w:rPr>
        <w:rFonts w:ascii="Arial" w:hAnsi="Arial" w:cs="Arial"/>
        <w:sz w:val="20"/>
        <w:szCs w:val="20"/>
      </w:rPr>
    </w:pPr>
    <w:r w:rsidRPr="006106DA">
      <w:rPr>
        <w:rFonts w:ascii="Arial" w:hAnsi="Arial" w:cs="Arial"/>
        <w:sz w:val="20"/>
        <w:szCs w:val="20"/>
      </w:rPr>
      <w:t xml:space="preserve">Page </w:t>
    </w:r>
    <w:r w:rsidRPr="006106DA">
      <w:rPr>
        <w:rFonts w:ascii="Arial" w:hAnsi="Arial" w:cs="Arial"/>
        <w:sz w:val="20"/>
        <w:szCs w:val="20"/>
      </w:rPr>
      <w:fldChar w:fldCharType="begin"/>
    </w:r>
    <w:r w:rsidRPr="006106DA">
      <w:rPr>
        <w:rFonts w:ascii="Arial" w:hAnsi="Arial" w:cs="Arial"/>
        <w:sz w:val="20"/>
        <w:szCs w:val="20"/>
      </w:rPr>
      <w:instrText xml:space="preserve"> PAGE </w:instrText>
    </w:r>
    <w:r w:rsidRPr="006106DA">
      <w:rPr>
        <w:rFonts w:ascii="Arial" w:hAnsi="Arial" w:cs="Arial"/>
        <w:sz w:val="20"/>
        <w:szCs w:val="20"/>
      </w:rPr>
      <w:fldChar w:fldCharType="separate"/>
    </w:r>
    <w:r w:rsidR="002A5668">
      <w:rPr>
        <w:rFonts w:ascii="Arial" w:hAnsi="Arial" w:cs="Arial"/>
        <w:noProof/>
        <w:sz w:val="20"/>
        <w:szCs w:val="20"/>
      </w:rPr>
      <w:t>1</w:t>
    </w:r>
    <w:r w:rsidRPr="006106DA">
      <w:rPr>
        <w:rFonts w:ascii="Arial" w:hAnsi="Arial" w:cs="Arial"/>
        <w:sz w:val="20"/>
        <w:szCs w:val="20"/>
      </w:rPr>
      <w:fldChar w:fldCharType="end"/>
    </w:r>
    <w:r w:rsidRPr="006106DA">
      <w:rPr>
        <w:rFonts w:ascii="Arial" w:hAnsi="Arial" w:cs="Arial"/>
        <w:sz w:val="20"/>
        <w:szCs w:val="20"/>
      </w:rPr>
      <w:t xml:space="preserve"> of </w:t>
    </w:r>
    <w:r w:rsidRPr="006106DA">
      <w:rPr>
        <w:rFonts w:ascii="Arial" w:hAnsi="Arial" w:cs="Arial"/>
        <w:sz w:val="20"/>
        <w:szCs w:val="20"/>
      </w:rPr>
      <w:fldChar w:fldCharType="begin"/>
    </w:r>
    <w:r w:rsidRPr="006106DA">
      <w:rPr>
        <w:rFonts w:ascii="Arial" w:hAnsi="Arial" w:cs="Arial"/>
        <w:sz w:val="20"/>
        <w:szCs w:val="20"/>
      </w:rPr>
      <w:instrText xml:space="preserve"> NUMPAGES </w:instrText>
    </w:r>
    <w:r w:rsidRPr="006106DA">
      <w:rPr>
        <w:rFonts w:ascii="Arial" w:hAnsi="Arial" w:cs="Arial"/>
        <w:sz w:val="20"/>
        <w:szCs w:val="20"/>
      </w:rPr>
      <w:fldChar w:fldCharType="separate"/>
    </w:r>
    <w:r w:rsidR="002A5668">
      <w:rPr>
        <w:rFonts w:ascii="Arial" w:hAnsi="Arial" w:cs="Arial"/>
        <w:noProof/>
        <w:sz w:val="20"/>
        <w:szCs w:val="20"/>
      </w:rPr>
      <w:t>3</w:t>
    </w:r>
    <w:r w:rsidRPr="006106DA">
      <w:rPr>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FCD47E" w14:textId="77777777" w:rsidR="008C3D7B" w:rsidRDefault="008C3D7B">
      <w:r>
        <w:separator/>
      </w:r>
    </w:p>
  </w:footnote>
  <w:footnote w:type="continuationSeparator" w:id="0">
    <w:p w14:paraId="5E45E949" w14:textId="77777777" w:rsidR="008C3D7B" w:rsidRDefault="008C3D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535749B"/>
    <w:multiLevelType w:val="hybridMultilevel"/>
    <w:tmpl w:val="50E866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6AFD2923"/>
    <w:multiLevelType w:val="hybridMultilevel"/>
    <w:tmpl w:val="05E8F15E"/>
    <w:lvl w:ilvl="0" w:tplc="04090001">
      <w:start w:val="1"/>
      <w:numFmt w:val="bullet"/>
      <w:lvlText w:val=""/>
      <w:lvlJc w:val="left"/>
      <w:pPr>
        <w:tabs>
          <w:tab w:val="num" w:pos="1080"/>
        </w:tabs>
        <w:ind w:left="1080" w:hanging="360"/>
      </w:pPr>
      <w:rPr>
        <w:rFonts w:ascii="Symbol" w:hAnsi="Symbol"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FEE4CF7"/>
    <w:multiLevelType w:val="hybridMultilevel"/>
    <w:tmpl w:val="CB1802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77401F4E"/>
    <w:multiLevelType w:val="hybridMultilevel"/>
    <w:tmpl w:val="5E5A3C4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15:restartNumberingAfterBreak="0">
    <w:nsid w:val="77E56B5F"/>
    <w:multiLevelType w:val="hybridMultilevel"/>
    <w:tmpl w:val="DD162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5E18"/>
    <w:rsid w:val="00034184"/>
    <w:rsid w:val="000522B6"/>
    <w:rsid w:val="0008253B"/>
    <w:rsid w:val="000A4F6E"/>
    <w:rsid w:val="001067DF"/>
    <w:rsid w:val="0012722A"/>
    <w:rsid w:val="001708AA"/>
    <w:rsid w:val="001913C9"/>
    <w:rsid w:val="001B7121"/>
    <w:rsid w:val="001C0B1E"/>
    <w:rsid w:val="001D7B2F"/>
    <w:rsid w:val="002073D8"/>
    <w:rsid w:val="00207D88"/>
    <w:rsid w:val="002326F5"/>
    <w:rsid w:val="00246AE3"/>
    <w:rsid w:val="002963D9"/>
    <w:rsid w:val="002A5668"/>
    <w:rsid w:val="002A5A88"/>
    <w:rsid w:val="002C05A5"/>
    <w:rsid w:val="002D70E9"/>
    <w:rsid w:val="00302B7D"/>
    <w:rsid w:val="00332711"/>
    <w:rsid w:val="00334A6B"/>
    <w:rsid w:val="00370D1D"/>
    <w:rsid w:val="003F009B"/>
    <w:rsid w:val="00462B66"/>
    <w:rsid w:val="0046334A"/>
    <w:rsid w:val="004658D9"/>
    <w:rsid w:val="00483940"/>
    <w:rsid w:val="004A59A9"/>
    <w:rsid w:val="004F27EE"/>
    <w:rsid w:val="004F4B22"/>
    <w:rsid w:val="004F6204"/>
    <w:rsid w:val="00541D1F"/>
    <w:rsid w:val="00551A9F"/>
    <w:rsid w:val="00563F10"/>
    <w:rsid w:val="0057032D"/>
    <w:rsid w:val="005A00D5"/>
    <w:rsid w:val="005C2E7B"/>
    <w:rsid w:val="005F7FC1"/>
    <w:rsid w:val="00603508"/>
    <w:rsid w:val="006106DA"/>
    <w:rsid w:val="006342ED"/>
    <w:rsid w:val="0064214F"/>
    <w:rsid w:val="00643047"/>
    <w:rsid w:val="006A41D9"/>
    <w:rsid w:val="006A7873"/>
    <w:rsid w:val="006C60BE"/>
    <w:rsid w:val="006E2D73"/>
    <w:rsid w:val="00761554"/>
    <w:rsid w:val="00764C8B"/>
    <w:rsid w:val="00776DF0"/>
    <w:rsid w:val="00781CF2"/>
    <w:rsid w:val="007D7A94"/>
    <w:rsid w:val="007F3216"/>
    <w:rsid w:val="00830716"/>
    <w:rsid w:val="008C3D7B"/>
    <w:rsid w:val="008D1B0B"/>
    <w:rsid w:val="009474A4"/>
    <w:rsid w:val="009519D2"/>
    <w:rsid w:val="00963C15"/>
    <w:rsid w:val="0096548E"/>
    <w:rsid w:val="00981B95"/>
    <w:rsid w:val="009A31CB"/>
    <w:rsid w:val="009A506F"/>
    <w:rsid w:val="00A03285"/>
    <w:rsid w:val="00A23C82"/>
    <w:rsid w:val="00AA136D"/>
    <w:rsid w:val="00B542FD"/>
    <w:rsid w:val="00B82BE0"/>
    <w:rsid w:val="00BC14C0"/>
    <w:rsid w:val="00BF7FA1"/>
    <w:rsid w:val="00C100E2"/>
    <w:rsid w:val="00C37710"/>
    <w:rsid w:val="00C4505F"/>
    <w:rsid w:val="00CB0285"/>
    <w:rsid w:val="00CC2CBA"/>
    <w:rsid w:val="00D15314"/>
    <w:rsid w:val="00D46B85"/>
    <w:rsid w:val="00D605F7"/>
    <w:rsid w:val="00D9481E"/>
    <w:rsid w:val="00DA2715"/>
    <w:rsid w:val="00DB43CD"/>
    <w:rsid w:val="00DE3E10"/>
    <w:rsid w:val="00EB2E64"/>
    <w:rsid w:val="00EC7D4B"/>
    <w:rsid w:val="00EE3C3B"/>
    <w:rsid w:val="00EF4F59"/>
    <w:rsid w:val="00F027D6"/>
    <w:rsid w:val="00F72DEC"/>
    <w:rsid w:val="00F733FC"/>
    <w:rsid w:val="00FD5E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D1B3F"/>
  <w15:docId w15:val="{FB4180A3-F3AD-43BD-9DF6-164D1ECAC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41D1F"/>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7D88"/>
    <w:pPr>
      <w:ind w:left="720"/>
      <w:contextualSpacing/>
    </w:pPr>
  </w:style>
  <w:style w:type="paragraph" w:styleId="Header">
    <w:name w:val="header"/>
    <w:basedOn w:val="Normal"/>
    <w:rsid w:val="006106DA"/>
    <w:pPr>
      <w:tabs>
        <w:tab w:val="center" w:pos="4320"/>
        <w:tab w:val="right" w:pos="8640"/>
      </w:tabs>
    </w:pPr>
  </w:style>
  <w:style w:type="paragraph" w:styleId="Footer">
    <w:name w:val="footer"/>
    <w:basedOn w:val="Normal"/>
    <w:rsid w:val="006106DA"/>
    <w:pPr>
      <w:tabs>
        <w:tab w:val="center" w:pos="4320"/>
        <w:tab w:val="right" w:pos="8640"/>
      </w:tabs>
    </w:pPr>
  </w:style>
  <w:style w:type="character" w:styleId="Hyperlink">
    <w:name w:val="Hyperlink"/>
    <w:basedOn w:val="DefaultParagraphFont"/>
    <w:uiPriority w:val="99"/>
    <w:unhideWhenUsed/>
    <w:rsid w:val="007D7A94"/>
    <w:rPr>
      <w:color w:val="0563C1" w:themeColor="hyperlink"/>
      <w:u w:val="single"/>
    </w:rPr>
  </w:style>
  <w:style w:type="character" w:customStyle="1" w:styleId="UnresolvedMention1">
    <w:name w:val="Unresolved Mention1"/>
    <w:basedOn w:val="DefaultParagraphFont"/>
    <w:uiPriority w:val="99"/>
    <w:semiHidden/>
    <w:unhideWhenUsed/>
    <w:rsid w:val="007D7A94"/>
    <w:rPr>
      <w:color w:val="605E5C"/>
      <w:shd w:val="clear" w:color="auto" w:fill="E1DFDD"/>
    </w:rPr>
  </w:style>
  <w:style w:type="character" w:styleId="UnresolvedMention">
    <w:name w:val="Unresolved Mention"/>
    <w:basedOn w:val="DefaultParagraphFont"/>
    <w:uiPriority w:val="99"/>
    <w:semiHidden/>
    <w:unhideWhenUsed/>
    <w:rsid w:val="00781C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9325179">
      <w:bodyDiv w:val="1"/>
      <w:marLeft w:val="0"/>
      <w:marRight w:val="0"/>
      <w:marTop w:val="0"/>
      <w:marBottom w:val="0"/>
      <w:divBdr>
        <w:top w:val="none" w:sz="0" w:space="0" w:color="auto"/>
        <w:left w:val="none" w:sz="0" w:space="0" w:color="auto"/>
        <w:bottom w:val="none" w:sz="0" w:space="0" w:color="auto"/>
        <w:right w:val="none" w:sz="0" w:space="0" w:color="auto"/>
      </w:divBdr>
    </w:div>
    <w:div w:id="1894274640">
      <w:bodyDiv w:val="1"/>
      <w:marLeft w:val="0"/>
      <w:marRight w:val="0"/>
      <w:marTop w:val="0"/>
      <w:marBottom w:val="0"/>
      <w:divBdr>
        <w:top w:val="none" w:sz="0" w:space="0" w:color="auto"/>
        <w:left w:val="none" w:sz="0" w:space="0" w:color="auto"/>
        <w:bottom w:val="none" w:sz="0" w:space="0" w:color="auto"/>
        <w:right w:val="none" w:sz="0" w:space="0" w:color="auto"/>
      </w:divBdr>
    </w:div>
    <w:div w:id="2087146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vp.nc.gov"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jeff.church@lenoirnc.gov"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vp.nc.gov"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b4edc859-3a9d-4cd7-b61b-a9b03d754fc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2A5A7C167726F4D90FFBB2C8B648291" ma:contentTypeVersion="16" ma:contentTypeDescription="Create a new document." ma:contentTypeScope="" ma:versionID="84604417fcf90493223da2f82bf85506">
  <xsd:schema xmlns:xsd="http://www.w3.org/2001/XMLSchema" xmlns:xs="http://www.w3.org/2001/XMLSchema" xmlns:p="http://schemas.microsoft.com/office/2006/metadata/properties" xmlns:ns3="b4edc859-3a9d-4cd7-b61b-a9b03d754fc4" xmlns:ns4="fd28096e-a58e-4c62-ae6f-5b42b8c74838" targetNamespace="http://schemas.microsoft.com/office/2006/metadata/properties" ma:root="true" ma:fieldsID="14f478f7cf3d8eb1670fa9b9df042386" ns3:_="" ns4:_="">
    <xsd:import namespace="b4edc859-3a9d-4cd7-b61b-a9b03d754fc4"/>
    <xsd:import namespace="fd28096e-a58e-4c62-ae6f-5b42b8c7483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Location" minOccurs="0"/>
                <xsd:element ref="ns3:_activity"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edc859-3a9d-4cd7-b61b-a9b03d754f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d28096e-a58e-4c62-ae6f-5b42b8c7483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C8C7A6-8224-482E-B19B-55B883C9C800}">
  <ds:schemaRefs>
    <ds:schemaRef ds:uri="http://schemas.microsoft.com/office/2006/documentManagement/types"/>
    <ds:schemaRef ds:uri="http://purl.org/dc/elements/1.1/"/>
    <ds:schemaRef ds:uri="http://purl.org/dc/dcmitype/"/>
    <ds:schemaRef ds:uri="b4edc859-3a9d-4cd7-b61b-a9b03d754fc4"/>
    <ds:schemaRef ds:uri="http://www.w3.org/XML/1998/namespace"/>
    <ds:schemaRef ds:uri="http://schemas.microsoft.com/office/infopath/2007/PartnerControls"/>
    <ds:schemaRef ds:uri="http://schemas.openxmlformats.org/package/2006/metadata/core-properties"/>
    <ds:schemaRef ds:uri="fd28096e-a58e-4c62-ae6f-5b42b8c74838"/>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D5E7E853-F1D7-47F6-8B3A-6F45FA7D6F57}">
  <ds:schemaRefs>
    <ds:schemaRef ds:uri="http://schemas.microsoft.com/sharepoint/v3/contenttype/forms"/>
  </ds:schemaRefs>
</ds:datastoreItem>
</file>

<file path=customXml/itemProps3.xml><?xml version="1.0" encoding="utf-8"?>
<ds:datastoreItem xmlns:ds="http://schemas.openxmlformats.org/officeDocument/2006/customXml" ds:itemID="{B25F3FB0-8980-4EEC-A79C-26878C4301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edc859-3a9d-4cd7-b61b-a9b03d754fc4"/>
    <ds:schemaRef ds:uri="fd28096e-a58e-4c62-ae6f-5b42b8c748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6BB4EA-8B77-4FB7-B290-F1D20A837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771</Words>
  <Characters>4398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Andy Lovingood</dc:creator>
  <cp:lastModifiedBy>Church, Jeff</cp:lastModifiedBy>
  <cp:revision>3</cp:revision>
  <cp:lastPrinted>2022-08-26T12:56:00Z</cp:lastPrinted>
  <dcterms:created xsi:type="dcterms:W3CDTF">2025-07-24T13:00:00Z</dcterms:created>
  <dcterms:modified xsi:type="dcterms:W3CDTF">2025-07-24T13:06:00Z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0x01010072A5A7C167726F4D90FFBB2C8B648291</vt:lpwstr>
  </property>
</Properties>
</file>