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0994DD" w14:textId="4EBC3C83" w:rsidR="005078E7" w:rsidRPr="005078E7" w:rsidRDefault="00BA4E80" w:rsidP="00F14F0D">
      <w:pPr>
        <w:pStyle w:val="NoSpacing"/>
        <w:rPr>
          <w:b/>
          <w:sz w:val="18"/>
          <w:szCs w:val="16"/>
        </w:rPr>
      </w:pPr>
      <w:r w:rsidRPr="008D7367">
        <w:rPr>
          <w:b/>
          <w:sz w:val="16"/>
          <w:szCs w:val="16"/>
        </w:rPr>
        <w:t xml:space="preserve">  </w:t>
      </w:r>
    </w:p>
    <w:p w14:paraId="72B3E035" w14:textId="77777777" w:rsidR="005926FB" w:rsidRDefault="005926FB" w:rsidP="005926FB">
      <w:pPr>
        <w:pStyle w:val="BodyText"/>
        <w:kinsoku w:val="0"/>
        <w:overflowPunct w:val="0"/>
        <w:jc w:val="center"/>
        <w:rPr>
          <w:b/>
          <w:bCs/>
          <w:sz w:val="22"/>
          <w:szCs w:val="22"/>
        </w:rPr>
      </w:pPr>
    </w:p>
    <w:p w14:paraId="3514446B" w14:textId="2C555891" w:rsidR="00F46B0E" w:rsidRPr="00F46B0E" w:rsidRDefault="00F46B0E" w:rsidP="00F46B0E">
      <w:pPr>
        <w:jc w:val="center"/>
        <w:rPr>
          <w:rStyle w:val="Strong"/>
        </w:rPr>
      </w:pPr>
      <w:r w:rsidRPr="00F46B0E">
        <w:rPr>
          <w:rStyle w:val="Strong"/>
          <w:rFonts w:eastAsiaTheme="minorEastAsia"/>
        </w:rPr>
        <w:t>ADVERTISEMENT FOR BIDS</w:t>
      </w:r>
    </w:p>
    <w:p w14:paraId="659199A1" w14:textId="77777777" w:rsidR="00F46B0E" w:rsidRDefault="00F46B0E" w:rsidP="00F46B0E">
      <w:pPr>
        <w:pStyle w:val="BodyText"/>
        <w:kinsoku w:val="0"/>
        <w:overflowPunct w:val="0"/>
        <w:spacing w:before="7"/>
        <w:rPr>
          <w:rFonts w:ascii="Arial" w:eastAsiaTheme="minorEastAsia" w:hAnsi="Arial" w:cs="Arial"/>
          <w:b/>
          <w:bCs/>
          <w:sz w:val="20"/>
        </w:rPr>
      </w:pPr>
    </w:p>
    <w:p w14:paraId="1DBFB0BF" w14:textId="5236614F" w:rsidR="00F46B0E" w:rsidRPr="00C7178E" w:rsidRDefault="00F46B0E" w:rsidP="00A70A76">
      <w:pPr>
        <w:pStyle w:val="BodyText"/>
        <w:kinsoku w:val="0"/>
        <w:overflowPunct w:val="0"/>
        <w:ind w:left="90" w:right="475"/>
        <w:jc w:val="both"/>
        <w:rPr>
          <w:rFonts w:ascii="Arial" w:hAnsi="Arial" w:cs="Arial"/>
          <w:sz w:val="22"/>
          <w:szCs w:val="22"/>
        </w:rPr>
      </w:pPr>
      <w:r w:rsidRPr="00C7178E">
        <w:rPr>
          <w:rFonts w:ascii="Arial" w:hAnsi="Arial" w:cs="Arial"/>
          <w:sz w:val="22"/>
          <w:szCs w:val="22"/>
        </w:rPr>
        <w:t xml:space="preserve">Sealed proposals will be received </w:t>
      </w:r>
      <w:r w:rsidRPr="00A67218">
        <w:rPr>
          <w:rFonts w:ascii="Arial" w:hAnsi="Arial" w:cs="Arial"/>
          <w:sz w:val="22"/>
          <w:szCs w:val="22"/>
        </w:rPr>
        <w:t xml:space="preserve">until </w:t>
      </w:r>
      <w:r w:rsidR="000A5E17" w:rsidRPr="00A67218">
        <w:rPr>
          <w:rFonts w:ascii="Arial" w:hAnsi="Arial" w:cs="Arial"/>
          <w:b/>
          <w:bCs/>
          <w:sz w:val="22"/>
          <w:szCs w:val="22"/>
        </w:rPr>
        <w:t>2</w:t>
      </w:r>
      <w:r w:rsidRPr="00A67218">
        <w:rPr>
          <w:rFonts w:ascii="Arial" w:hAnsi="Arial" w:cs="Arial"/>
          <w:b/>
          <w:bCs/>
          <w:sz w:val="22"/>
          <w:szCs w:val="22"/>
        </w:rPr>
        <w:t xml:space="preserve">:00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0A5E17" w:rsidRPr="00A67218">
        <w:rPr>
          <w:rFonts w:ascii="Arial" w:hAnsi="Arial" w:cs="Arial"/>
          <w:b/>
          <w:bCs/>
          <w:sz w:val="22"/>
          <w:szCs w:val="22"/>
        </w:rPr>
        <w:t>, 2026</w:t>
      </w:r>
      <w:r w:rsidRPr="00C7178E">
        <w:rPr>
          <w:rFonts w:ascii="Arial" w:hAnsi="Arial" w:cs="Arial"/>
          <w:b/>
          <w:bCs/>
          <w:sz w:val="22"/>
          <w:szCs w:val="22"/>
        </w:rPr>
        <w:t xml:space="preserve"> </w:t>
      </w:r>
      <w:r w:rsidR="00784C70">
        <w:rPr>
          <w:rFonts w:ascii="Arial" w:hAnsi="Arial" w:cs="Arial"/>
          <w:sz w:val="22"/>
          <w:szCs w:val="22"/>
        </w:rPr>
        <w:t>at</w:t>
      </w:r>
      <w:r w:rsidRPr="00C7178E">
        <w:rPr>
          <w:rFonts w:ascii="Arial" w:hAnsi="Arial" w:cs="Arial"/>
          <w:sz w:val="22"/>
          <w:szCs w:val="22"/>
        </w:rPr>
        <w:t xml:space="preserve"> the office of</w:t>
      </w:r>
      <w:r w:rsidR="00784C70">
        <w:rPr>
          <w:rFonts w:ascii="Arial" w:hAnsi="Arial" w:cs="Arial"/>
          <w:sz w:val="22"/>
          <w:szCs w:val="22"/>
        </w:rPr>
        <w:t xml:space="preserve"> </w:t>
      </w:r>
      <w:r w:rsidRPr="00C7178E">
        <w:rPr>
          <w:rFonts w:ascii="Arial" w:hAnsi="Arial" w:cs="Arial"/>
          <w:sz w:val="22"/>
          <w:szCs w:val="22"/>
        </w:rPr>
        <w:t xml:space="preserve"> </w:t>
      </w:r>
      <w:r w:rsidR="003651AC" w:rsidRPr="00C7178E">
        <w:rPr>
          <w:rFonts w:ascii="Arial" w:hAnsi="Arial" w:cs="Arial"/>
          <w:b/>
          <w:bCs/>
          <w:sz w:val="22"/>
          <w:szCs w:val="22"/>
        </w:rPr>
        <w:t>Wake Technical Community College – South Campus, Facilities &amp; Warehouse Complex, 4723 Advantage Way, Raleigh, NC 27603</w:t>
      </w:r>
      <w:r w:rsidRPr="00C7178E">
        <w:rPr>
          <w:rFonts w:ascii="Arial" w:hAnsi="Arial" w:cs="Arial"/>
          <w:b/>
          <w:bCs/>
          <w:sz w:val="22"/>
          <w:szCs w:val="22"/>
        </w:rPr>
        <w:t xml:space="preserve">, Attn: </w:t>
      </w:r>
      <w:r w:rsidR="003651AC" w:rsidRPr="00C7178E">
        <w:rPr>
          <w:rFonts w:ascii="Arial" w:hAnsi="Arial" w:cs="Arial"/>
          <w:b/>
          <w:bCs/>
          <w:sz w:val="22"/>
          <w:szCs w:val="22"/>
        </w:rPr>
        <w:t>James Skinner</w:t>
      </w:r>
      <w:r w:rsidRPr="00C7178E">
        <w:rPr>
          <w:rFonts w:ascii="Arial" w:hAnsi="Arial" w:cs="Arial"/>
          <w:b/>
          <w:bCs/>
          <w:sz w:val="22"/>
          <w:szCs w:val="22"/>
        </w:rPr>
        <w:t xml:space="preserve"> </w:t>
      </w:r>
      <w:r w:rsidRPr="00C7178E">
        <w:rPr>
          <w:rFonts w:ascii="Arial" w:hAnsi="Arial" w:cs="Arial"/>
          <w:sz w:val="22"/>
          <w:szCs w:val="22"/>
        </w:rPr>
        <w:t xml:space="preserve">for the construction of the </w:t>
      </w:r>
      <w:r w:rsidR="00A67218" w:rsidRPr="00A67218">
        <w:rPr>
          <w:rFonts w:ascii="Arial" w:hAnsi="Arial" w:cs="Arial"/>
          <w:b/>
          <w:bCs/>
          <w:sz w:val="22"/>
          <w:szCs w:val="22"/>
        </w:rPr>
        <w:t>NCCS #2287 Building Envelope Upgrades-</w:t>
      </w:r>
      <w:r w:rsidR="003651AC" w:rsidRPr="00A67218">
        <w:rPr>
          <w:rFonts w:ascii="Arial" w:hAnsi="Arial" w:cs="Arial"/>
          <w:b/>
          <w:bCs/>
          <w:sz w:val="22"/>
          <w:szCs w:val="22"/>
        </w:rPr>
        <w:t>Roof Recover</w:t>
      </w:r>
      <w:r w:rsidR="00A67218" w:rsidRPr="00A67218">
        <w:rPr>
          <w:rFonts w:ascii="Arial" w:hAnsi="Arial" w:cs="Arial"/>
          <w:b/>
          <w:bCs/>
          <w:sz w:val="22"/>
          <w:szCs w:val="22"/>
        </w:rPr>
        <w:t xml:space="preserve">- SWC- </w:t>
      </w:r>
      <w:r w:rsidR="003651AC" w:rsidRPr="00A67218">
        <w:rPr>
          <w:rFonts w:ascii="Arial" w:hAnsi="Arial" w:cs="Arial"/>
          <w:b/>
          <w:bCs/>
          <w:sz w:val="22"/>
          <w:szCs w:val="22"/>
        </w:rPr>
        <w:t>Building</w:t>
      </w:r>
      <w:r w:rsidR="007C7E30" w:rsidRPr="00A67218">
        <w:rPr>
          <w:rFonts w:ascii="Arial" w:hAnsi="Arial" w:cs="Arial"/>
          <w:b/>
          <w:bCs/>
          <w:sz w:val="22"/>
          <w:szCs w:val="22"/>
        </w:rPr>
        <w:t xml:space="preserve"> </w:t>
      </w:r>
      <w:r w:rsidR="00B40A21" w:rsidRPr="00A67218">
        <w:rPr>
          <w:rFonts w:ascii="Arial" w:hAnsi="Arial" w:cs="Arial"/>
          <w:b/>
          <w:bCs/>
          <w:sz w:val="22"/>
          <w:szCs w:val="22"/>
        </w:rPr>
        <w:t>E</w:t>
      </w:r>
      <w:r w:rsidR="00A67218" w:rsidRPr="00A67218">
        <w:rPr>
          <w:rFonts w:ascii="Arial" w:hAnsi="Arial" w:cs="Arial"/>
          <w:b/>
          <w:bCs/>
          <w:sz w:val="22"/>
          <w:szCs w:val="22"/>
        </w:rPr>
        <w:t xml:space="preserve"> </w:t>
      </w:r>
      <w:r w:rsidR="00A70A76" w:rsidRPr="00C7178E">
        <w:rPr>
          <w:rFonts w:ascii="Arial" w:hAnsi="Arial" w:cs="Arial"/>
          <w:sz w:val="22"/>
          <w:szCs w:val="22"/>
        </w:rPr>
        <w:t>a</w:t>
      </w:r>
      <w:r w:rsidRPr="00C7178E">
        <w:rPr>
          <w:rFonts w:ascii="Arial" w:hAnsi="Arial" w:cs="Arial"/>
          <w:sz w:val="22"/>
          <w:szCs w:val="22"/>
        </w:rPr>
        <w:t>nd immediately thereafter publicly opened and read at the same location.</w:t>
      </w:r>
    </w:p>
    <w:p w14:paraId="5DEC6182" w14:textId="77777777" w:rsidR="00F46B0E" w:rsidRPr="00C7178E" w:rsidRDefault="00F46B0E" w:rsidP="00F46B0E">
      <w:pPr>
        <w:pStyle w:val="BodyText"/>
        <w:kinsoku w:val="0"/>
        <w:overflowPunct w:val="0"/>
        <w:spacing w:before="11"/>
        <w:rPr>
          <w:rFonts w:ascii="Arial" w:hAnsi="Arial" w:cs="Arial"/>
          <w:sz w:val="23"/>
          <w:szCs w:val="23"/>
        </w:rPr>
      </w:pPr>
    </w:p>
    <w:p w14:paraId="50659510" w14:textId="77777777" w:rsidR="00F46B0E" w:rsidRPr="00C7178E" w:rsidRDefault="00F46B0E" w:rsidP="00F46B0E">
      <w:pPr>
        <w:pStyle w:val="BodyText"/>
        <w:tabs>
          <w:tab w:val="left" w:pos="5282"/>
        </w:tabs>
        <w:kinsoku w:val="0"/>
        <w:overflowPunct w:val="0"/>
        <w:ind w:left="120"/>
        <w:rPr>
          <w:rFonts w:ascii="Arial" w:hAnsi="Arial" w:cs="Arial"/>
          <w:sz w:val="22"/>
          <w:szCs w:val="22"/>
        </w:rPr>
      </w:pPr>
      <w:r w:rsidRPr="00C7178E">
        <w:rPr>
          <w:rFonts w:ascii="Arial" w:hAnsi="Arial" w:cs="Arial"/>
          <w:sz w:val="22"/>
          <w:szCs w:val="22"/>
        </w:rPr>
        <w:t xml:space="preserve">Bids will be received for a </w:t>
      </w:r>
      <w:r w:rsidRPr="00C7178E">
        <w:rPr>
          <w:rFonts w:ascii="Arial" w:hAnsi="Arial" w:cs="Arial"/>
          <w:b/>
          <w:bCs/>
          <w:sz w:val="22"/>
          <w:szCs w:val="22"/>
        </w:rPr>
        <w:t>Single</w:t>
      </w:r>
      <w:r w:rsidRPr="00C7178E">
        <w:rPr>
          <w:rFonts w:ascii="Arial" w:hAnsi="Arial" w:cs="Arial"/>
          <w:b/>
          <w:bCs/>
          <w:spacing w:val="-14"/>
          <w:sz w:val="22"/>
          <w:szCs w:val="22"/>
        </w:rPr>
        <w:t xml:space="preserve"> </w:t>
      </w:r>
      <w:r w:rsidRPr="00C7178E">
        <w:rPr>
          <w:rFonts w:ascii="Arial" w:hAnsi="Arial" w:cs="Arial"/>
          <w:b/>
          <w:bCs/>
          <w:sz w:val="22"/>
          <w:szCs w:val="22"/>
        </w:rPr>
        <w:t>Prime</w:t>
      </w:r>
      <w:r w:rsidRPr="00C7178E">
        <w:rPr>
          <w:rFonts w:ascii="Arial" w:hAnsi="Arial" w:cs="Arial"/>
          <w:b/>
          <w:bCs/>
          <w:spacing w:val="-3"/>
          <w:sz w:val="22"/>
          <w:szCs w:val="22"/>
        </w:rPr>
        <w:t xml:space="preserve"> </w:t>
      </w:r>
      <w:r w:rsidRPr="00C7178E">
        <w:rPr>
          <w:rFonts w:ascii="Arial" w:hAnsi="Arial" w:cs="Arial"/>
          <w:b/>
          <w:bCs/>
          <w:sz w:val="22"/>
          <w:szCs w:val="22"/>
        </w:rPr>
        <w:t>Contract</w:t>
      </w:r>
      <w:r w:rsidRPr="00C7178E">
        <w:rPr>
          <w:rFonts w:ascii="Arial" w:hAnsi="Arial" w:cs="Arial"/>
          <w:i/>
          <w:iCs/>
          <w:sz w:val="22"/>
          <w:szCs w:val="22"/>
        </w:rPr>
        <w:t>.</w:t>
      </w:r>
      <w:r w:rsidRPr="00C7178E">
        <w:rPr>
          <w:rFonts w:ascii="Arial" w:hAnsi="Arial" w:cs="Arial"/>
          <w:i/>
          <w:iCs/>
          <w:sz w:val="22"/>
          <w:szCs w:val="22"/>
        </w:rPr>
        <w:tab/>
      </w:r>
      <w:r w:rsidRPr="00C7178E">
        <w:rPr>
          <w:rFonts w:ascii="Arial" w:hAnsi="Arial" w:cs="Arial"/>
          <w:sz w:val="22"/>
          <w:szCs w:val="22"/>
        </w:rPr>
        <w:t>All proposals shall be lump</w:t>
      </w:r>
      <w:r w:rsidRPr="00C7178E">
        <w:rPr>
          <w:rFonts w:ascii="Arial" w:hAnsi="Arial" w:cs="Arial"/>
          <w:spacing w:val="-6"/>
          <w:sz w:val="22"/>
          <w:szCs w:val="22"/>
        </w:rPr>
        <w:t xml:space="preserve"> </w:t>
      </w:r>
      <w:r w:rsidRPr="00C7178E">
        <w:rPr>
          <w:rFonts w:ascii="Arial" w:hAnsi="Arial" w:cs="Arial"/>
          <w:sz w:val="22"/>
          <w:szCs w:val="22"/>
        </w:rPr>
        <w:t>sum.</w:t>
      </w:r>
    </w:p>
    <w:p w14:paraId="641462AC" w14:textId="77777777" w:rsidR="00F46B0E" w:rsidRPr="00C7178E" w:rsidRDefault="00F46B0E" w:rsidP="00F46B0E">
      <w:pPr>
        <w:pStyle w:val="BodyText"/>
        <w:kinsoku w:val="0"/>
        <w:overflowPunct w:val="0"/>
        <w:spacing w:before="1"/>
        <w:rPr>
          <w:rFonts w:ascii="Arial" w:hAnsi="Arial" w:cs="Arial"/>
          <w:szCs w:val="24"/>
        </w:rPr>
      </w:pPr>
    </w:p>
    <w:p w14:paraId="7D1A54D8" w14:textId="11E191D8" w:rsidR="00F46B0E" w:rsidRPr="000A5E17" w:rsidRDefault="00F46B0E" w:rsidP="00F46B0E">
      <w:pPr>
        <w:pStyle w:val="BodyText"/>
        <w:kinsoku w:val="0"/>
        <w:overflowPunct w:val="0"/>
        <w:ind w:left="120" w:right="475"/>
        <w:jc w:val="both"/>
        <w:rPr>
          <w:rFonts w:ascii="Arial" w:hAnsi="Arial" w:cs="Arial"/>
          <w:sz w:val="22"/>
          <w:szCs w:val="22"/>
        </w:rPr>
      </w:pPr>
      <w:r w:rsidRPr="00A67218">
        <w:rPr>
          <w:rFonts w:ascii="Arial" w:hAnsi="Arial" w:cs="Arial"/>
          <w:sz w:val="22"/>
          <w:szCs w:val="22"/>
        </w:rPr>
        <w:t xml:space="preserve">A </w:t>
      </w:r>
      <w:r w:rsidR="00784C70" w:rsidRPr="00A67218">
        <w:rPr>
          <w:rFonts w:ascii="Arial" w:hAnsi="Arial" w:cs="Arial"/>
          <w:b/>
          <w:bCs/>
          <w:sz w:val="22"/>
          <w:szCs w:val="22"/>
        </w:rPr>
        <w:t xml:space="preserve">mandatory </w:t>
      </w:r>
      <w:r w:rsidRPr="00A67218">
        <w:rPr>
          <w:rFonts w:ascii="Arial" w:hAnsi="Arial" w:cs="Arial"/>
          <w:b/>
          <w:bCs/>
          <w:sz w:val="22"/>
          <w:szCs w:val="22"/>
        </w:rPr>
        <w:t xml:space="preserve">pre-bid meeting </w:t>
      </w:r>
      <w:r w:rsidRPr="00A67218">
        <w:rPr>
          <w:rFonts w:ascii="Arial" w:hAnsi="Arial" w:cs="Arial"/>
          <w:sz w:val="22"/>
          <w:szCs w:val="22"/>
        </w:rPr>
        <w:t xml:space="preserve">will be held for bidders on </w:t>
      </w:r>
      <w:r w:rsidR="00665961" w:rsidRPr="00A67218">
        <w:rPr>
          <w:rFonts w:ascii="Arial" w:hAnsi="Arial" w:cs="Arial"/>
          <w:b/>
          <w:bCs/>
          <w:sz w:val="22"/>
          <w:szCs w:val="22"/>
        </w:rPr>
        <w:t>February 2</w:t>
      </w:r>
      <w:r w:rsidR="00A67218" w:rsidRPr="00A67218">
        <w:rPr>
          <w:rFonts w:ascii="Arial" w:hAnsi="Arial" w:cs="Arial"/>
          <w:b/>
          <w:bCs/>
          <w:sz w:val="22"/>
          <w:szCs w:val="22"/>
        </w:rPr>
        <w:t>6</w:t>
      </w:r>
      <w:r w:rsidR="000A5E17" w:rsidRPr="00A67218">
        <w:rPr>
          <w:rFonts w:ascii="Arial" w:hAnsi="Arial" w:cs="Arial"/>
          <w:b/>
          <w:bCs/>
          <w:sz w:val="22"/>
          <w:szCs w:val="22"/>
        </w:rPr>
        <w:t xml:space="preserve">, </w:t>
      </w:r>
      <w:r w:rsidR="00A67218" w:rsidRPr="00A67218">
        <w:rPr>
          <w:rFonts w:ascii="Arial" w:hAnsi="Arial" w:cs="Arial"/>
          <w:b/>
          <w:bCs/>
          <w:sz w:val="22"/>
          <w:szCs w:val="22"/>
        </w:rPr>
        <w:t>2026,</w:t>
      </w:r>
      <w:r w:rsidRPr="00A67218">
        <w:rPr>
          <w:rFonts w:ascii="Arial" w:hAnsi="Arial" w:cs="Arial"/>
          <w:b/>
          <w:bCs/>
          <w:sz w:val="22"/>
          <w:szCs w:val="22"/>
        </w:rPr>
        <w:t xml:space="preserve"> </w:t>
      </w:r>
      <w:r w:rsidRPr="00A67218">
        <w:rPr>
          <w:rFonts w:ascii="Arial" w:hAnsi="Arial" w:cs="Arial"/>
          <w:sz w:val="22"/>
          <w:szCs w:val="22"/>
        </w:rPr>
        <w:t xml:space="preserve">at </w:t>
      </w:r>
      <w:r w:rsidR="00A67218" w:rsidRPr="00A67218">
        <w:rPr>
          <w:rFonts w:ascii="Arial" w:hAnsi="Arial" w:cs="Arial"/>
          <w:b/>
          <w:bCs/>
          <w:sz w:val="22"/>
          <w:szCs w:val="22"/>
        </w:rPr>
        <w:t>2</w:t>
      </w:r>
      <w:r w:rsidRPr="00A67218">
        <w:rPr>
          <w:rFonts w:ascii="Arial" w:hAnsi="Arial" w:cs="Arial"/>
          <w:b/>
          <w:bCs/>
          <w:sz w:val="22"/>
          <w:szCs w:val="22"/>
        </w:rPr>
        <w:t>:</w:t>
      </w:r>
      <w:r w:rsidR="00547100" w:rsidRPr="00A67218">
        <w:rPr>
          <w:rFonts w:ascii="Arial" w:hAnsi="Arial" w:cs="Arial"/>
          <w:b/>
          <w:bCs/>
          <w:sz w:val="22"/>
          <w:szCs w:val="22"/>
        </w:rPr>
        <w:t>0</w:t>
      </w:r>
      <w:r w:rsidRPr="00A67218">
        <w:rPr>
          <w:rFonts w:ascii="Arial" w:hAnsi="Arial" w:cs="Arial"/>
          <w:b/>
          <w:bCs/>
          <w:sz w:val="22"/>
          <w:szCs w:val="22"/>
        </w:rPr>
        <w:t xml:space="preserve">0 </w:t>
      </w:r>
      <w:r w:rsidR="000A5E17" w:rsidRPr="00A67218">
        <w:rPr>
          <w:rFonts w:ascii="Arial" w:hAnsi="Arial" w:cs="Arial"/>
          <w:b/>
          <w:bCs/>
          <w:sz w:val="22"/>
          <w:szCs w:val="22"/>
        </w:rPr>
        <w:t>p</w:t>
      </w:r>
      <w:r w:rsidRPr="00A67218">
        <w:rPr>
          <w:rFonts w:ascii="Arial" w:hAnsi="Arial" w:cs="Arial"/>
          <w:b/>
          <w:bCs/>
          <w:sz w:val="22"/>
          <w:szCs w:val="22"/>
        </w:rPr>
        <w:t xml:space="preserve">.m. </w:t>
      </w:r>
      <w:r w:rsidRPr="00A67218">
        <w:rPr>
          <w:rFonts w:ascii="Arial" w:hAnsi="Arial" w:cs="Arial"/>
          <w:sz w:val="22"/>
          <w:szCs w:val="22"/>
        </w:rPr>
        <w:t xml:space="preserve">at </w:t>
      </w:r>
      <w:r w:rsidR="003651AC" w:rsidRPr="00A67218">
        <w:rPr>
          <w:rFonts w:ascii="Arial" w:hAnsi="Arial" w:cs="Arial"/>
          <w:b/>
          <w:bCs/>
          <w:sz w:val="22"/>
          <w:szCs w:val="22"/>
        </w:rPr>
        <w:t xml:space="preserve">Facilities &amp; Warehouse Complex, 4723 Advantage Way, Raleigh, NC 27603, </w:t>
      </w:r>
      <w:r w:rsidR="00784C70" w:rsidRPr="00A67218">
        <w:rPr>
          <w:rFonts w:ascii="Arial" w:hAnsi="Arial" w:cs="Arial"/>
          <w:b/>
          <w:bCs/>
          <w:sz w:val="22"/>
          <w:szCs w:val="22"/>
        </w:rPr>
        <w:t xml:space="preserve">Conference </w:t>
      </w:r>
      <w:r w:rsidR="003651AC" w:rsidRPr="00A67218">
        <w:rPr>
          <w:rFonts w:ascii="Arial" w:hAnsi="Arial" w:cs="Arial"/>
          <w:b/>
          <w:bCs/>
          <w:sz w:val="22"/>
          <w:szCs w:val="22"/>
        </w:rPr>
        <w:t xml:space="preserve">Room # </w:t>
      </w:r>
      <w:r w:rsidR="00784C70" w:rsidRPr="00A67218">
        <w:rPr>
          <w:rFonts w:ascii="Arial" w:hAnsi="Arial" w:cs="Arial"/>
          <w:b/>
          <w:bCs/>
          <w:sz w:val="22"/>
          <w:szCs w:val="22"/>
        </w:rPr>
        <w:t>200A</w:t>
      </w:r>
      <w:r w:rsidRPr="00A67218">
        <w:rPr>
          <w:rFonts w:ascii="Arial" w:hAnsi="Arial" w:cs="Arial"/>
          <w:sz w:val="22"/>
          <w:szCs w:val="22"/>
        </w:rPr>
        <w:t>. Interested contractors and suppliers are strongly encouraged to attend.</w:t>
      </w:r>
    </w:p>
    <w:p w14:paraId="7635E60A" w14:textId="77777777" w:rsidR="00F46B0E" w:rsidRPr="000A5E17" w:rsidRDefault="00F46B0E" w:rsidP="00F46B0E">
      <w:pPr>
        <w:pStyle w:val="BodyText"/>
        <w:kinsoku w:val="0"/>
        <w:overflowPunct w:val="0"/>
        <w:rPr>
          <w:rFonts w:ascii="Arial" w:hAnsi="Arial" w:cs="Arial"/>
          <w:szCs w:val="24"/>
        </w:rPr>
      </w:pPr>
    </w:p>
    <w:p w14:paraId="50A6C65C" w14:textId="12D5BF92" w:rsidR="007917F6" w:rsidRDefault="007917F6" w:rsidP="007917F6">
      <w:pPr>
        <w:pStyle w:val="BodyText"/>
        <w:kinsoku w:val="0"/>
        <w:overflowPunct w:val="0"/>
        <w:ind w:left="120" w:right="475"/>
        <w:jc w:val="both"/>
        <w:rPr>
          <w:rFonts w:ascii="Arial" w:hAnsi="Arial" w:cs="Arial"/>
          <w:sz w:val="22"/>
          <w:szCs w:val="22"/>
        </w:rPr>
      </w:pPr>
      <w:r w:rsidRPr="000A5E17">
        <w:rPr>
          <w:rFonts w:ascii="Arial" w:hAnsi="Arial" w:cs="Arial"/>
          <w:sz w:val="22"/>
          <w:szCs w:val="22"/>
        </w:rPr>
        <w:t xml:space="preserve">Complete plans and specifications for this project can be obtained from Raymond </w:t>
      </w:r>
      <w:r w:rsidR="000A5E17">
        <w:rPr>
          <w:rFonts w:ascii="Arial" w:hAnsi="Arial" w:cs="Arial"/>
          <w:sz w:val="22"/>
          <w:szCs w:val="22"/>
        </w:rPr>
        <w:t>Global</w:t>
      </w:r>
      <w:r w:rsidRPr="000A5E17">
        <w:rPr>
          <w:rFonts w:ascii="Arial" w:hAnsi="Arial" w:cs="Arial"/>
          <w:sz w:val="22"/>
          <w:szCs w:val="22"/>
        </w:rPr>
        <w:t xml:space="preserve">, Inc., </w:t>
      </w:r>
      <w:r w:rsidR="00483BA6" w:rsidRPr="000A5E17">
        <w:rPr>
          <w:rFonts w:ascii="Arial" w:hAnsi="Arial" w:cs="Arial"/>
          <w:sz w:val="22"/>
          <w:szCs w:val="22"/>
        </w:rPr>
        <w:t>316 W Millbrook Rd #201, Raleigh, NC 27609</w:t>
      </w:r>
      <w:r w:rsidRPr="000A5E17">
        <w:rPr>
          <w:rFonts w:ascii="Arial" w:hAnsi="Arial" w:cs="Arial"/>
          <w:sz w:val="22"/>
          <w:szCs w:val="22"/>
        </w:rPr>
        <w:t xml:space="preserve">, </w:t>
      </w:r>
      <w:r w:rsidR="00483BA6" w:rsidRPr="000A5E17">
        <w:rPr>
          <w:rFonts w:ascii="Arial" w:hAnsi="Arial" w:cs="Arial"/>
          <w:sz w:val="22"/>
          <w:szCs w:val="22"/>
        </w:rPr>
        <w:t xml:space="preserve">919 872 7866, </w:t>
      </w:r>
      <w:r w:rsidRPr="000A5E17">
        <w:rPr>
          <w:rFonts w:ascii="Arial" w:hAnsi="Arial" w:cs="Arial"/>
          <w:sz w:val="22"/>
          <w:szCs w:val="22"/>
        </w:rPr>
        <w:t xml:space="preserve">Attn: </w:t>
      </w:r>
      <w:r w:rsidR="00C7178E" w:rsidRPr="000A5E17">
        <w:rPr>
          <w:rFonts w:ascii="Arial" w:hAnsi="Arial" w:cs="Arial"/>
          <w:sz w:val="22"/>
          <w:szCs w:val="22"/>
        </w:rPr>
        <w:t>Jason Mobraten</w:t>
      </w:r>
      <w:r w:rsidRPr="000A5E17">
        <w:rPr>
          <w:rFonts w:ascii="Arial" w:hAnsi="Arial" w:cs="Arial"/>
          <w:sz w:val="22"/>
          <w:szCs w:val="22"/>
        </w:rPr>
        <w:t xml:space="preserve"> </w:t>
      </w:r>
      <w:proofErr w:type="spellStart"/>
      <w:proofErr w:type="gramStart"/>
      <w:r w:rsidR="00C7178E" w:rsidRPr="000A5E17">
        <w:rPr>
          <w:rFonts w:ascii="Arial" w:hAnsi="Arial" w:cs="Arial"/>
          <w:sz w:val="22"/>
          <w:szCs w:val="22"/>
        </w:rPr>
        <w:t>jason.mobraten</w:t>
      </w:r>
      <w:r w:rsidR="00547100" w:rsidRPr="000A5E17">
        <w:rPr>
          <w:rFonts w:ascii="Arial" w:hAnsi="Arial" w:cs="Arial"/>
          <w:sz w:val="22"/>
          <w:szCs w:val="22"/>
        </w:rPr>
        <w:t>@</w:t>
      </w:r>
      <w:r w:rsidR="000A5E17">
        <w:rPr>
          <w:rFonts w:ascii="Arial" w:hAnsi="Arial" w:cs="Arial"/>
          <w:sz w:val="22"/>
          <w:szCs w:val="22"/>
        </w:rPr>
        <w:t>raymond.global</w:t>
      </w:r>
      <w:proofErr w:type="spellEnd"/>
      <w:r w:rsidR="00483BA6" w:rsidRPr="000A5E17">
        <w:rPr>
          <w:rFonts w:ascii="Arial" w:hAnsi="Arial" w:cs="Arial"/>
          <w:sz w:val="22"/>
          <w:szCs w:val="22"/>
        </w:rPr>
        <w:t xml:space="preserve">,  </w:t>
      </w:r>
      <w:r w:rsidRPr="000A5E17">
        <w:rPr>
          <w:rFonts w:ascii="Arial" w:hAnsi="Arial" w:cs="Arial"/>
          <w:sz w:val="22"/>
          <w:szCs w:val="22"/>
        </w:rPr>
        <w:t>during</w:t>
      </w:r>
      <w:proofErr w:type="gramEnd"/>
      <w:r w:rsidRPr="000A5E17">
        <w:rPr>
          <w:rFonts w:ascii="Arial" w:hAnsi="Arial" w:cs="Arial"/>
          <w:sz w:val="22"/>
          <w:szCs w:val="22"/>
        </w:rPr>
        <w:t xml:space="preserve"> normal office hours after </w:t>
      </w:r>
      <w:r w:rsidR="000A5E17" w:rsidRPr="000A5E17">
        <w:rPr>
          <w:rFonts w:ascii="Arial" w:hAnsi="Arial" w:cs="Arial"/>
          <w:sz w:val="22"/>
          <w:szCs w:val="22"/>
        </w:rPr>
        <w:t>January 20, 2026</w:t>
      </w:r>
      <w:r w:rsidRPr="000A5E17">
        <w:rPr>
          <w:rFonts w:ascii="Arial" w:hAnsi="Arial" w:cs="Arial"/>
          <w:sz w:val="22"/>
          <w:szCs w:val="22"/>
        </w:rPr>
        <w:t>.</w:t>
      </w:r>
      <w:r w:rsidRPr="00C7178E">
        <w:rPr>
          <w:rFonts w:ascii="Arial" w:hAnsi="Arial" w:cs="Arial"/>
          <w:sz w:val="22"/>
          <w:szCs w:val="22"/>
        </w:rPr>
        <w:t xml:space="preserve"> Electronic documents are provided at no cost. </w:t>
      </w:r>
      <w:r w:rsidR="00A67218">
        <w:rPr>
          <w:rFonts w:ascii="Arial" w:hAnsi="Arial" w:cs="Arial"/>
          <w:sz w:val="22"/>
          <w:szCs w:val="22"/>
        </w:rPr>
        <w:t>WTCC</w:t>
      </w:r>
      <w:r w:rsidR="00F46B0E" w:rsidRPr="00C7178E">
        <w:rPr>
          <w:rFonts w:ascii="Arial" w:hAnsi="Arial" w:cs="Arial"/>
          <w:sz w:val="22"/>
          <w:szCs w:val="22"/>
        </w:rPr>
        <w:t xml:space="preserve"> reserves the unqualified right to reject </w:t>
      </w:r>
      <w:proofErr w:type="gramStart"/>
      <w:r w:rsidR="00F46B0E" w:rsidRPr="00C7178E">
        <w:rPr>
          <w:rFonts w:ascii="Arial" w:hAnsi="Arial" w:cs="Arial"/>
          <w:sz w:val="22"/>
          <w:szCs w:val="22"/>
        </w:rPr>
        <w:t>any and all</w:t>
      </w:r>
      <w:proofErr w:type="gramEnd"/>
      <w:r w:rsidR="00F46B0E" w:rsidRPr="00C7178E">
        <w:rPr>
          <w:rFonts w:ascii="Arial" w:hAnsi="Arial" w:cs="Arial"/>
          <w:sz w:val="22"/>
          <w:szCs w:val="22"/>
        </w:rPr>
        <w:t xml:space="preserve"> proposals.</w:t>
      </w:r>
      <w:r w:rsidR="00F46B0E">
        <w:rPr>
          <w:rFonts w:ascii="Arial" w:hAnsi="Arial" w:cs="Arial"/>
          <w:sz w:val="22"/>
          <w:szCs w:val="22"/>
        </w:rPr>
        <w:t xml:space="preserve"> </w:t>
      </w:r>
    </w:p>
    <w:p w14:paraId="171DE89C" w14:textId="77777777" w:rsidR="007917F6" w:rsidRDefault="007917F6" w:rsidP="007917F6">
      <w:pPr>
        <w:pStyle w:val="BodyText"/>
        <w:kinsoku w:val="0"/>
        <w:overflowPunct w:val="0"/>
        <w:ind w:left="120" w:right="475"/>
        <w:jc w:val="both"/>
        <w:rPr>
          <w:rFonts w:ascii="Arial" w:hAnsi="Arial" w:cs="Arial"/>
          <w:sz w:val="22"/>
          <w:szCs w:val="22"/>
        </w:rPr>
      </w:pPr>
    </w:p>
    <w:p w14:paraId="3D0FEC5B" w14:textId="0D746CDB" w:rsidR="009F5246" w:rsidRDefault="009F5246" w:rsidP="00A67218">
      <w:pPr>
        <w:widowControl w:val="0"/>
        <w:ind w:right="360"/>
        <w:rPr>
          <w:color w:val="000000"/>
          <w:sz w:val="20"/>
        </w:rPr>
      </w:pPr>
    </w:p>
    <w:p w14:paraId="4680C5C1" w14:textId="552F5FCB" w:rsidR="003535D9" w:rsidRDefault="003535D9" w:rsidP="009F5246">
      <w:pPr>
        <w:widowControl w:val="0"/>
        <w:ind w:right="360"/>
        <w:jc w:val="center"/>
        <w:rPr>
          <w:color w:val="000000"/>
          <w:sz w:val="20"/>
        </w:rPr>
      </w:pPr>
    </w:p>
    <w:p w14:paraId="5959AD40" w14:textId="35307E30" w:rsidR="003535D9" w:rsidRPr="00F07E49" w:rsidRDefault="003535D9" w:rsidP="00F07E49">
      <w:pPr>
        <w:jc w:val="center"/>
        <w:rPr>
          <w:rStyle w:val="Strong"/>
          <w:rFonts w:eastAsiaTheme="minorEastAsia"/>
        </w:rPr>
      </w:pPr>
      <w:r w:rsidRPr="00F07E49">
        <w:rPr>
          <w:rStyle w:val="Strong"/>
          <w:rFonts w:eastAsiaTheme="minorEastAsia"/>
        </w:rPr>
        <w:t>NOTICE TO BIDDERS</w:t>
      </w:r>
    </w:p>
    <w:p w14:paraId="07333C85" w14:textId="77777777" w:rsidR="00321BE3" w:rsidRPr="003535D9" w:rsidRDefault="00321BE3" w:rsidP="0072564F">
      <w:pPr>
        <w:pStyle w:val="ListParagraph"/>
        <w:jc w:val="center"/>
        <w:rPr>
          <w:rStyle w:val="Strong"/>
        </w:rPr>
      </w:pPr>
    </w:p>
    <w:p w14:paraId="60584C43" w14:textId="6CC407D9" w:rsidR="003535D9" w:rsidRDefault="00784C70" w:rsidP="00547100">
      <w:pPr>
        <w:pStyle w:val="BodyText"/>
        <w:kinsoku w:val="0"/>
        <w:overflowPunct w:val="0"/>
        <w:ind w:left="540" w:right="475"/>
        <w:jc w:val="both"/>
        <w:rPr>
          <w:rFonts w:ascii="Arial" w:hAnsi="Arial" w:cs="Arial"/>
          <w:sz w:val="22"/>
          <w:szCs w:val="22"/>
        </w:rPr>
      </w:pPr>
      <w:r w:rsidRPr="00C7178E">
        <w:rPr>
          <w:rFonts w:ascii="Arial" w:hAnsi="Arial" w:cs="Arial"/>
          <w:sz w:val="22"/>
          <w:szCs w:val="22"/>
        </w:rPr>
        <w:t xml:space="preserve">Sealed proposals will be received until </w:t>
      </w:r>
      <w:r w:rsidR="000A5E17">
        <w:rPr>
          <w:rFonts w:ascii="Arial" w:hAnsi="Arial" w:cs="Arial"/>
          <w:b/>
          <w:bCs/>
          <w:sz w:val="22"/>
          <w:szCs w:val="22"/>
        </w:rPr>
        <w:t>2</w:t>
      </w:r>
      <w:r w:rsidR="003C2A7E" w:rsidRPr="003C2A7E">
        <w:rPr>
          <w:rFonts w:ascii="Arial" w:hAnsi="Arial" w:cs="Arial"/>
          <w:b/>
          <w:bCs/>
          <w:sz w:val="22"/>
          <w:szCs w:val="22"/>
        </w:rPr>
        <w:t xml:space="preserve">:00 </w:t>
      </w:r>
      <w:r w:rsidR="000A5E17">
        <w:rPr>
          <w:rFonts w:ascii="Arial" w:hAnsi="Arial" w:cs="Arial"/>
          <w:b/>
          <w:bCs/>
          <w:sz w:val="22"/>
          <w:szCs w:val="22"/>
        </w:rPr>
        <w:t>P</w:t>
      </w:r>
      <w:r w:rsidR="003C2A7E" w:rsidRPr="003C2A7E">
        <w:rPr>
          <w:rFonts w:ascii="Arial" w:hAnsi="Arial" w:cs="Arial"/>
          <w:b/>
          <w:bCs/>
          <w:sz w:val="22"/>
          <w:szCs w:val="22"/>
        </w:rPr>
        <w:t xml:space="preserve">.M. </w:t>
      </w:r>
      <w:r w:rsidR="003C2A7E" w:rsidRPr="003C2A7E">
        <w:rPr>
          <w:rFonts w:ascii="Arial" w:hAnsi="Arial" w:cs="Arial"/>
          <w:sz w:val="22"/>
          <w:szCs w:val="22"/>
        </w:rPr>
        <w:t xml:space="preserve">on </w:t>
      </w:r>
      <w:r w:rsidR="00665961" w:rsidRPr="00A67218">
        <w:rPr>
          <w:rFonts w:ascii="Arial" w:hAnsi="Arial" w:cs="Arial"/>
          <w:b/>
          <w:bCs/>
          <w:sz w:val="22"/>
          <w:szCs w:val="22"/>
        </w:rPr>
        <w:t>March 2</w:t>
      </w:r>
      <w:r w:rsidR="00A67218" w:rsidRPr="00A67218">
        <w:rPr>
          <w:rFonts w:ascii="Arial" w:hAnsi="Arial" w:cs="Arial"/>
          <w:b/>
          <w:bCs/>
          <w:sz w:val="22"/>
          <w:szCs w:val="22"/>
        </w:rPr>
        <w:t>6</w:t>
      </w:r>
      <w:r w:rsidR="00665961" w:rsidRPr="00A67218">
        <w:rPr>
          <w:rFonts w:ascii="Arial" w:hAnsi="Arial" w:cs="Arial"/>
          <w:b/>
          <w:bCs/>
          <w:sz w:val="22"/>
          <w:szCs w:val="22"/>
        </w:rPr>
        <w:t>, 2026</w:t>
      </w:r>
      <w:r w:rsidR="00665961" w:rsidRPr="00C7178E">
        <w:rPr>
          <w:rFonts w:ascii="Arial" w:hAnsi="Arial" w:cs="Arial"/>
          <w:b/>
          <w:bCs/>
          <w:sz w:val="22"/>
          <w:szCs w:val="22"/>
        </w:rPr>
        <w:t xml:space="preserve"> </w:t>
      </w:r>
      <w:r w:rsidR="003C2A7E" w:rsidRPr="00C7178E">
        <w:rPr>
          <w:rFonts w:ascii="Arial" w:hAnsi="Arial" w:cs="Arial"/>
          <w:b/>
          <w:bCs/>
          <w:sz w:val="22"/>
          <w:szCs w:val="22"/>
        </w:rPr>
        <w:t xml:space="preserve"> </w:t>
      </w:r>
      <w:r>
        <w:rPr>
          <w:rFonts w:ascii="Arial" w:hAnsi="Arial" w:cs="Arial"/>
          <w:sz w:val="22"/>
          <w:szCs w:val="22"/>
        </w:rPr>
        <w:t>at</w:t>
      </w:r>
      <w:r w:rsidRPr="00C7178E">
        <w:rPr>
          <w:rFonts w:ascii="Arial" w:hAnsi="Arial" w:cs="Arial"/>
          <w:sz w:val="22"/>
          <w:szCs w:val="22"/>
        </w:rPr>
        <w:t xml:space="preserve"> the office of</w:t>
      </w:r>
      <w:r>
        <w:rPr>
          <w:rFonts w:ascii="Arial" w:hAnsi="Arial" w:cs="Arial"/>
          <w:sz w:val="22"/>
          <w:szCs w:val="22"/>
        </w:rPr>
        <w:t xml:space="preserve"> </w:t>
      </w:r>
      <w:r w:rsidRPr="00C7178E">
        <w:rPr>
          <w:rFonts w:ascii="Arial" w:hAnsi="Arial" w:cs="Arial"/>
          <w:sz w:val="22"/>
          <w:szCs w:val="22"/>
        </w:rPr>
        <w:t xml:space="preserve"> </w:t>
      </w:r>
      <w:r w:rsidRPr="00C7178E">
        <w:rPr>
          <w:rFonts w:ascii="Arial" w:hAnsi="Arial" w:cs="Arial"/>
          <w:b/>
          <w:bCs/>
          <w:sz w:val="22"/>
          <w:szCs w:val="22"/>
        </w:rPr>
        <w:t xml:space="preserve">Wake Technical Community College – South Campus, Facilities &amp; Warehouse Complex, 4723 Advantage Way, Raleigh, NC 27603, Attn: James Skinner </w:t>
      </w:r>
      <w:r w:rsidRPr="00C7178E">
        <w:rPr>
          <w:rFonts w:ascii="Arial" w:hAnsi="Arial" w:cs="Arial"/>
          <w:sz w:val="22"/>
          <w:szCs w:val="22"/>
        </w:rPr>
        <w:t xml:space="preserve">for the construction of the </w:t>
      </w:r>
      <w:r w:rsidR="00A67218" w:rsidRPr="00A67218">
        <w:rPr>
          <w:rFonts w:ascii="Arial" w:hAnsi="Arial" w:cs="Arial"/>
          <w:b/>
          <w:bCs/>
          <w:sz w:val="22"/>
          <w:szCs w:val="22"/>
        </w:rPr>
        <w:t>NCCS #2287 Building Envelope Upgrades-Roof Recover- SWC- Building E</w:t>
      </w:r>
      <w:r w:rsidR="00A67218" w:rsidRPr="00C7178E">
        <w:rPr>
          <w:rFonts w:ascii="Arial" w:hAnsi="Arial" w:cs="Arial"/>
          <w:sz w:val="22"/>
          <w:szCs w:val="22"/>
        </w:rPr>
        <w:t xml:space="preserve"> </w:t>
      </w:r>
      <w:r w:rsidRPr="00C7178E">
        <w:rPr>
          <w:rFonts w:ascii="Arial" w:hAnsi="Arial" w:cs="Arial"/>
          <w:sz w:val="22"/>
          <w:szCs w:val="22"/>
        </w:rPr>
        <w:t>and immediately thereafter publicly opened and read at the same location</w:t>
      </w:r>
      <w:r w:rsidR="003535D9">
        <w:rPr>
          <w:rFonts w:ascii="Arial" w:hAnsi="Arial" w:cs="Arial"/>
          <w:sz w:val="22"/>
          <w:szCs w:val="22"/>
        </w:rPr>
        <w:t xml:space="preserve"> for the furnishing of labor, material and equipment entering into the constr</w:t>
      </w:r>
      <w:r w:rsidR="001507CF">
        <w:rPr>
          <w:rFonts w:ascii="Arial" w:hAnsi="Arial" w:cs="Arial"/>
          <w:sz w:val="22"/>
          <w:szCs w:val="22"/>
        </w:rPr>
        <w:t>uction.</w:t>
      </w:r>
      <w:r w:rsidR="00A03E8F">
        <w:rPr>
          <w:rFonts w:ascii="Arial" w:hAnsi="Arial" w:cs="Arial"/>
          <w:b/>
          <w:bCs/>
          <w:sz w:val="22"/>
          <w:szCs w:val="22"/>
        </w:rPr>
        <w:t xml:space="preserve"> </w:t>
      </w:r>
    </w:p>
    <w:p w14:paraId="76108921" w14:textId="77777777" w:rsidR="00547100" w:rsidRPr="00547100" w:rsidRDefault="00547100" w:rsidP="00547100">
      <w:pPr>
        <w:pStyle w:val="BodyText"/>
        <w:kinsoku w:val="0"/>
        <w:overflowPunct w:val="0"/>
        <w:ind w:left="540" w:right="475"/>
        <w:jc w:val="both"/>
        <w:rPr>
          <w:rFonts w:ascii="Arial" w:hAnsi="Arial" w:cs="Arial"/>
          <w:b/>
          <w:bCs/>
          <w:sz w:val="22"/>
          <w:szCs w:val="22"/>
        </w:rPr>
      </w:pPr>
    </w:p>
    <w:p w14:paraId="36728247" w14:textId="079B5D6C" w:rsidR="003535D9" w:rsidRDefault="003535D9" w:rsidP="003535D9">
      <w:pPr>
        <w:pStyle w:val="BodyText"/>
        <w:kinsoku w:val="0"/>
        <w:overflowPunct w:val="0"/>
        <w:spacing w:before="184"/>
        <w:ind w:left="480"/>
        <w:jc w:val="both"/>
        <w:rPr>
          <w:rFonts w:ascii="Arial" w:hAnsi="Arial" w:cs="Arial"/>
          <w:sz w:val="22"/>
          <w:szCs w:val="22"/>
        </w:rPr>
      </w:pPr>
      <w:r>
        <w:rPr>
          <w:rFonts w:ascii="Arial" w:hAnsi="Arial" w:cs="Arial"/>
          <w:sz w:val="22"/>
          <w:szCs w:val="22"/>
        </w:rPr>
        <w:t xml:space="preserve">Bids will be received for a </w:t>
      </w:r>
      <w:r>
        <w:rPr>
          <w:rFonts w:ascii="Arial" w:hAnsi="Arial" w:cs="Arial"/>
          <w:b/>
          <w:bCs/>
          <w:sz w:val="22"/>
          <w:szCs w:val="22"/>
        </w:rPr>
        <w:t>Single Prime Contract</w:t>
      </w:r>
      <w:r>
        <w:rPr>
          <w:rFonts w:ascii="Arial" w:hAnsi="Arial" w:cs="Arial"/>
          <w:sz w:val="22"/>
          <w:szCs w:val="22"/>
        </w:rPr>
        <w:t>. All proposals shall be lump sum.</w:t>
      </w:r>
    </w:p>
    <w:p w14:paraId="6E5BADE2" w14:textId="77777777" w:rsidR="00547100" w:rsidRDefault="00547100" w:rsidP="003535D9">
      <w:pPr>
        <w:pStyle w:val="BodyText"/>
        <w:kinsoku w:val="0"/>
        <w:overflowPunct w:val="0"/>
        <w:spacing w:before="184"/>
        <w:ind w:left="480"/>
        <w:jc w:val="both"/>
        <w:rPr>
          <w:rFonts w:ascii="Arial" w:hAnsi="Arial" w:cs="Arial"/>
          <w:sz w:val="22"/>
          <w:szCs w:val="22"/>
        </w:rPr>
      </w:pPr>
    </w:p>
    <w:p w14:paraId="2911D190"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678C0057"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75654F99"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3504DF27"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4EE2A01E"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248A1157"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1859E088"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7721BF06"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6FF9D285"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6281394D" w14:textId="77777777" w:rsidR="00F07E49" w:rsidRDefault="00F07E49" w:rsidP="003535D9">
      <w:pPr>
        <w:pStyle w:val="BodyText"/>
        <w:kinsoku w:val="0"/>
        <w:overflowPunct w:val="0"/>
        <w:spacing w:before="184"/>
        <w:ind w:left="480"/>
        <w:jc w:val="center"/>
        <w:rPr>
          <w:rFonts w:ascii="Arial" w:hAnsi="Arial" w:cs="Arial"/>
          <w:b/>
          <w:bCs/>
          <w:sz w:val="22"/>
          <w:szCs w:val="22"/>
        </w:rPr>
      </w:pPr>
    </w:p>
    <w:p w14:paraId="61FCB2C3" w14:textId="12802507" w:rsidR="003535D9" w:rsidRPr="00F07E49" w:rsidRDefault="003535D9" w:rsidP="003535D9">
      <w:pPr>
        <w:pStyle w:val="BodyText"/>
        <w:kinsoku w:val="0"/>
        <w:overflowPunct w:val="0"/>
        <w:spacing w:before="184"/>
        <w:ind w:left="480"/>
        <w:jc w:val="center"/>
        <w:rPr>
          <w:rFonts w:ascii="Arial" w:hAnsi="Arial" w:cs="Arial"/>
          <w:b/>
          <w:bCs/>
          <w:sz w:val="20"/>
        </w:rPr>
      </w:pPr>
      <w:r w:rsidRPr="00F07E49">
        <w:rPr>
          <w:rFonts w:ascii="Arial" w:hAnsi="Arial" w:cs="Arial"/>
          <w:b/>
          <w:bCs/>
          <w:sz w:val="20"/>
        </w:rPr>
        <w:lastRenderedPageBreak/>
        <w:t>PRE-BID MEETING</w:t>
      </w:r>
    </w:p>
    <w:p w14:paraId="3662BBEE" w14:textId="062A7790" w:rsidR="003535D9" w:rsidRPr="00F07E49" w:rsidRDefault="00784C70" w:rsidP="003535D9">
      <w:pPr>
        <w:pStyle w:val="BodyText"/>
        <w:kinsoku w:val="0"/>
        <w:overflowPunct w:val="0"/>
        <w:ind w:left="479" w:right="473"/>
        <w:jc w:val="both"/>
        <w:rPr>
          <w:rFonts w:ascii="Arial" w:eastAsiaTheme="minorEastAsia" w:hAnsi="Arial" w:cs="Arial"/>
          <w:sz w:val="20"/>
        </w:rPr>
      </w:pPr>
      <w:r w:rsidRPr="00F07E49">
        <w:rPr>
          <w:rFonts w:ascii="Arial" w:hAnsi="Arial" w:cs="Arial"/>
          <w:sz w:val="20"/>
        </w:rPr>
        <w:t xml:space="preserve">A </w:t>
      </w:r>
      <w:r w:rsidRPr="00F07E49">
        <w:rPr>
          <w:rFonts w:ascii="Arial" w:hAnsi="Arial" w:cs="Arial"/>
          <w:b/>
          <w:bCs/>
          <w:sz w:val="20"/>
        </w:rPr>
        <w:t xml:space="preserve">mandatory pre-bid meeting </w:t>
      </w:r>
      <w:r w:rsidRPr="00F07E49">
        <w:rPr>
          <w:rFonts w:ascii="Arial" w:hAnsi="Arial" w:cs="Arial"/>
          <w:sz w:val="20"/>
        </w:rPr>
        <w:t xml:space="preserve">will be held for bidders on </w:t>
      </w:r>
      <w:r w:rsidR="00665961" w:rsidRPr="00F07E49">
        <w:rPr>
          <w:rFonts w:ascii="Arial" w:hAnsi="Arial" w:cs="Arial"/>
          <w:b/>
          <w:bCs/>
          <w:sz w:val="20"/>
        </w:rPr>
        <w:t>February 2</w:t>
      </w:r>
      <w:r w:rsidR="001507CF" w:rsidRPr="00F07E49">
        <w:rPr>
          <w:rFonts w:ascii="Arial" w:hAnsi="Arial" w:cs="Arial"/>
          <w:b/>
          <w:bCs/>
          <w:sz w:val="20"/>
        </w:rPr>
        <w:t>6</w:t>
      </w:r>
      <w:r w:rsidR="00665961" w:rsidRPr="00F07E49">
        <w:rPr>
          <w:rFonts w:ascii="Arial" w:hAnsi="Arial" w:cs="Arial"/>
          <w:b/>
          <w:bCs/>
          <w:sz w:val="20"/>
        </w:rPr>
        <w:t xml:space="preserve">, </w:t>
      </w:r>
      <w:r w:rsidR="00F07E49" w:rsidRPr="00F07E49">
        <w:rPr>
          <w:rFonts w:ascii="Arial" w:hAnsi="Arial" w:cs="Arial"/>
          <w:b/>
          <w:bCs/>
          <w:sz w:val="20"/>
        </w:rPr>
        <w:t>2026,</w:t>
      </w:r>
      <w:r w:rsidR="001507CF" w:rsidRPr="00F07E49">
        <w:rPr>
          <w:rFonts w:ascii="Arial" w:hAnsi="Arial" w:cs="Arial"/>
          <w:b/>
          <w:bCs/>
          <w:sz w:val="20"/>
        </w:rPr>
        <w:t xml:space="preserve"> </w:t>
      </w:r>
      <w:r w:rsidR="003C2A7E" w:rsidRPr="00F07E49">
        <w:rPr>
          <w:rFonts w:ascii="Arial" w:hAnsi="Arial" w:cs="Arial"/>
          <w:sz w:val="20"/>
        </w:rPr>
        <w:t xml:space="preserve">at </w:t>
      </w:r>
      <w:r w:rsidR="001507CF" w:rsidRPr="00F07E49">
        <w:rPr>
          <w:rFonts w:ascii="Arial" w:hAnsi="Arial" w:cs="Arial"/>
          <w:b/>
          <w:bCs/>
          <w:sz w:val="20"/>
        </w:rPr>
        <w:t>2</w:t>
      </w:r>
      <w:r w:rsidR="003C2A7E" w:rsidRPr="00F07E49">
        <w:rPr>
          <w:rFonts w:ascii="Arial" w:hAnsi="Arial" w:cs="Arial"/>
          <w:b/>
          <w:bCs/>
          <w:sz w:val="20"/>
        </w:rPr>
        <w:t xml:space="preserve">:00 </w:t>
      </w:r>
      <w:r w:rsidR="00F07E49" w:rsidRPr="00F07E49">
        <w:rPr>
          <w:rFonts w:ascii="Arial" w:hAnsi="Arial" w:cs="Arial"/>
          <w:b/>
          <w:bCs/>
          <w:sz w:val="20"/>
        </w:rPr>
        <w:t>p.m.</w:t>
      </w:r>
      <w:r w:rsidR="003C2A7E" w:rsidRPr="00F07E49">
        <w:rPr>
          <w:rFonts w:ascii="Arial" w:hAnsi="Arial" w:cs="Arial"/>
          <w:sz w:val="20"/>
        </w:rPr>
        <w:t xml:space="preserve"> </w:t>
      </w:r>
      <w:r w:rsidRPr="00F07E49">
        <w:rPr>
          <w:rFonts w:ascii="Arial" w:hAnsi="Arial" w:cs="Arial"/>
          <w:sz w:val="20"/>
        </w:rPr>
        <w:t xml:space="preserve">at </w:t>
      </w:r>
      <w:r w:rsidRPr="00F07E49">
        <w:rPr>
          <w:rFonts w:ascii="Arial" w:hAnsi="Arial" w:cs="Arial"/>
          <w:b/>
          <w:bCs/>
          <w:sz w:val="20"/>
        </w:rPr>
        <w:t>Facilities &amp; Warehouse Complex, 4723 Advantage Way, Raleigh, NC 27603, Conference Room # 200A</w:t>
      </w:r>
      <w:r w:rsidR="003535D9" w:rsidRPr="00F07E49">
        <w:rPr>
          <w:rFonts w:ascii="Arial" w:hAnsi="Arial" w:cs="Arial"/>
          <w:b/>
          <w:bCs/>
          <w:sz w:val="20"/>
        </w:rPr>
        <w:t>.</w:t>
      </w:r>
      <w:r w:rsidR="003535D9" w:rsidRPr="00F07E49">
        <w:rPr>
          <w:rFonts w:ascii="Arial" w:hAnsi="Arial" w:cs="Arial"/>
          <w:sz w:val="20"/>
        </w:rPr>
        <w:t xml:space="preserve"> The meeting will address the project scope and description and answer specific questions and issues, anticipated project schedule, bidding procedures, and bid forms. Participants will also be able to visit the roof</w:t>
      </w:r>
      <w:r w:rsidR="00FC5EE4" w:rsidRPr="00F07E49">
        <w:rPr>
          <w:rFonts w:ascii="Arial" w:hAnsi="Arial" w:cs="Arial"/>
          <w:sz w:val="20"/>
        </w:rPr>
        <w:t>s</w:t>
      </w:r>
      <w:r w:rsidR="003535D9" w:rsidRPr="00F07E49">
        <w:rPr>
          <w:rFonts w:ascii="Arial" w:hAnsi="Arial" w:cs="Arial"/>
          <w:sz w:val="20"/>
        </w:rPr>
        <w:t xml:space="preserve"> following the administrative portion of the meeting. Interested contractors</w:t>
      </w:r>
      <w:r w:rsidR="00FC5EE4" w:rsidRPr="00F07E49">
        <w:rPr>
          <w:rFonts w:ascii="Arial" w:hAnsi="Arial" w:cs="Arial"/>
          <w:sz w:val="20"/>
        </w:rPr>
        <w:t>, suppliers</w:t>
      </w:r>
      <w:r w:rsidR="003535D9" w:rsidRPr="00F07E49">
        <w:rPr>
          <w:rFonts w:ascii="Arial" w:hAnsi="Arial" w:cs="Arial"/>
          <w:sz w:val="20"/>
        </w:rPr>
        <w:t xml:space="preserve"> and manufacturer representatives are strongly encouraged to attend.</w:t>
      </w:r>
    </w:p>
    <w:p w14:paraId="5C463A6E" w14:textId="77777777" w:rsidR="00483BA6" w:rsidRPr="00F07E49" w:rsidRDefault="00483BA6" w:rsidP="00483BA6">
      <w:pPr>
        <w:pStyle w:val="BodyText"/>
        <w:kinsoku w:val="0"/>
        <w:overflowPunct w:val="0"/>
        <w:ind w:left="120" w:right="475"/>
        <w:jc w:val="both"/>
        <w:rPr>
          <w:rFonts w:ascii="Arial" w:hAnsi="Arial" w:cs="Arial"/>
          <w:sz w:val="20"/>
        </w:rPr>
      </w:pPr>
    </w:p>
    <w:p w14:paraId="5AC04230" w14:textId="2111956A" w:rsidR="00483BA6" w:rsidRPr="00F07E49" w:rsidRDefault="00483BA6" w:rsidP="00483BA6">
      <w:pPr>
        <w:pStyle w:val="BodyText"/>
        <w:kinsoku w:val="0"/>
        <w:overflowPunct w:val="0"/>
        <w:ind w:left="479" w:right="473"/>
        <w:jc w:val="both"/>
        <w:rPr>
          <w:rFonts w:ascii="Arial" w:hAnsi="Arial" w:cs="Arial"/>
          <w:sz w:val="20"/>
        </w:rPr>
      </w:pPr>
      <w:r w:rsidRPr="00F07E49">
        <w:rPr>
          <w:rFonts w:ascii="Arial" w:hAnsi="Arial" w:cs="Arial"/>
          <w:sz w:val="20"/>
        </w:rPr>
        <w:t xml:space="preserve">Complete plans and specifications for this project can be obtained from Raymond </w:t>
      </w:r>
      <w:r w:rsidR="000A5E17" w:rsidRPr="00F07E49">
        <w:rPr>
          <w:rFonts w:ascii="Arial" w:hAnsi="Arial" w:cs="Arial"/>
          <w:sz w:val="20"/>
        </w:rPr>
        <w:t>Global</w:t>
      </w:r>
      <w:r w:rsidRPr="00F07E49">
        <w:rPr>
          <w:rFonts w:ascii="Arial" w:hAnsi="Arial" w:cs="Arial"/>
          <w:sz w:val="20"/>
        </w:rPr>
        <w:t xml:space="preserve">, Inc., 316 W Millbrook Rd #201, Raleigh, NC 27609, 919 872 7866, Attn: </w:t>
      </w:r>
      <w:r w:rsidR="00784C70" w:rsidRPr="00F07E49">
        <w:rPr>
          <w:rFonts w:ascii="Arial" w:hAnsi="Arial" w:cs="Arial"/>
          <w:sz w:val="20"/>
        </w:rPr>
        <w:t>Jason Mobraten</w:t>
      </w:r>
      <w:r w:rsidRPr="00F07E49">
        <w:rPr>
          <w:rFonts w:ascii="Arial" w:hAnsi="Arial" w:cs="Arial"/>
          <w:sz w:val="20"/>
        </w:rPr>
        <w:t xml:space="preserve">, </w:t>
      </w:r>
      <w:hyperlink r:id="rId8" w:history="1">
        <w:r w:rsidR="000A5E17" w:rsidRPr="00F07E49">
          <w:rPr>
            <w:rStyle w:val="Hyperlink"/>
            <w:rFonts w:ascii="Arial" w:hAnsi="Arial" w:cs="Arial"/>
            <w:sz w:val="20"/>
          </w:rPr>
          <w:t>jason.mobraten@raymond.global</w:t>
        </w:r>
      </w:hyperlink>
      <w:r w:rsidR="001433D6" w:rsidRPr="00F07E49">
        <w:rPr>
          <w:rFonts w:ascii="Arial" w:hAnsi="Arial" w:cs="Arial"/>
          <w:sz w:val="20"/>
        </w:rPr>
        <w:t xml:space="preserve"> </w:t>
      </w:r>
      <w:r w:rsidRPr="00F07E49">
        <w:rPr>
          <w:rFonts w:ascii="Arial" w:hAnsi="Arial" w:cs="Arial"/>
          <w:sz w:val="20"/>
        </w:rPr>
        <w:t xml:space="preserve">, </w:t>
      </w:r>
      <w:r w:rsidR="001433D6" w:rsidRPr="00F07E49">
        <w:rPr>
          <w:rFonts w:ascii="Arial" w:hAnsi="Arial" w:cs="Arial"/>
          <w:sz w:val="20"/>
        </w:rPr>
        <w:t>d</w:t>
      </w:r>
      <w:r w:rsidRPr="00F07E49">
        <w:rPr>
          <w:rFonts w:ascii="Arial" w:hAnsi="Arial" w:cs="Arial"/>
          <w:sz w:val="20"/>
        </w:rPr>
        <w:t xml:space="preserve">uring normal office hours after </w:t>
      </w:r>
      <w:r w:rsidR="003C2A7E" w:rsidRPr="00F07E49">
        <w:rPr>
          <w:rFonts w:ascii="Arial" w:hAnsi="Arial" w:cs="Arial"/>
          <w:sz w:val="20"/>
        </w:rPr>
        <w:t xml:space="preserve">January </w:t>
      </w:r>
      <w:r w:rsidR="000A5E17" w:rsidRPr="00F07E49">
        <w:rPr>
          <w:rFonts w:ascii="Arial" w:hAnsi="Arial" w:cs="Arial"/>
          <w:sz w:val="20"/>
        </w:rPr>
        <w:t>20</w:t>
      </w:r>
      <w:r w:rsidR="003C2A7E" w:rsidRPr="00F07E49">
        <w:rPr>
          <w:rFonts w:ascii="Arial" w:hAnsi="Arial" w:cs="Arial"/>
          <w:sz w:val="20"/>
        </w:rPr>
        <w:t>, 202</w:t>
      </w:r>
      <w:r w:rsidR="000A5E17" w:rsidRPr="00F07E49">
        <w:rPr>
          <w:rFonts w:ascii="Arial" w:hAnsi="Arial" w:cs="Arial"/>
          <w:sz w:val="20"/>
        </w:rPr>
        <w:t>6</w:t>
      </w:r>
      <w:r w:rsidR="00784C70" w:rsidRPr="00F07E49">
        <w:rPr>
          <w:rFonts w:ascii="Arial" w:hAnsi="Arial" w:cs="Arial"/>
          <w:sz w:val="20"/>
        </w:rPr>
        <w:t>.</w:t>
      </w:r>
      <w:r w:rsidRPr="00F07E49">
        <w:rPr>
          <w:rFonts w:ascii="Arial" w:hAnsi="Arial" w:cs="Arial"/>
          <w:sz w:val="20"/>
        </w:rPr>
        <w:t xml:space="preserve"> Electronic documents are provided at no cost. </w:t>
      </w:r>
    </w:p>
    <w:p w14:paraId="13F1B8F9" w14:textId="77777777" w:rsidR="003535D9" w:rsidRPr="00F07E49" w:rsidRDefault="003535D9" w:rsidP="003535D9">
      <w:pPr>
        <w:pStyle w:val="BodyText"/>
        <w:kinsoku w:val="0"/>
        <w:overflowPunct w:val="0"/>
        <w:spacing w:before="186"/>
        <w:ind w:left="479" w:right="476"/>
        <w:jc w:val="both"/>
        <w:rPr>
          <w:rFonts w:ascii="Arial" w:hAnsi="Arial" w:cs="Arial"/>
          <w:sz w:val="20"/>
        </w:rPr>
      </w:pPr>
      <w:r w:rsidRPr="00F07E49">
        <w:rPr>
          <w:rFonts w:ascii="Arial" w:hAnsi="Arial" w:cs="Arial"/>
          <w:b/>
          <w:bCs/>
          <w:sz w:val="20"/>
        </w:rPr>
        <w:t>NOTE</w:t>
      </w:r>
      <w:r w:rsidRPr="00F07E49">
        <w:rPr>
          <w:rFonts w:ascii="Arial" w:hAnsi="Arial" w:cs="Arial"/>
          <w:sz w:val="20"/>
        </w:rPr>
        <w:t xml:space="preserve">: The bidder shall include </w:t>
      </w:r>
      <w:r w:rsidRPr="00F07E49">
        <w:rPr>
          <w:rFonts w:ascii="Arial" w:hAnsi="Arial" w:cs="Arial"/>
          <w:sz w:val="20"/>
          <w:u w:val="single"/>
        </w:rPr>
        <w:t>with the bid proposal</w:t>
      </w:r>
      <w:r w:rsidRPr="00F07E49">
        <w:rPr>
          <w:rFonts w:ascii="Arial" w:hAnsi="Arial" w:cs="Arial"/>
          <w:sz w:val="20"/>
        </w:rPr>
        <w:t xml:space="preserve"> the form </w:t>
      </w:r>
      <w:r w:rsidRPr="00F07E49">
        <w:rPr>
          <w:rFonts w:ascii="Arial" w:hAnsi="Arial" w:cs="Arial"/>
          <w:i/>
          <w:iCs/>
          <w:sz w:val="20"/>
        </w:rPr>
        <w:t xml:space="preserve">Identification of Minority Business Participation </w:t>
      </w:r>
      <w:r w:rsidRPr="00F07E49">
        <w:rPr>
          <w:rFonts w:ascii="Arial" w:hAnsi="Arial" w:cs="Arial"/>
          <w:sz w:val="20"/>
        </w:rPr>
        <w:t xml:space="preserve">identifying the minority business participation it will use on the project </w:t>
      </w:r>
      <w:r w:rsidRPr="00F07E49">
        <w:rPr>
          <w:rFonts w:ascii="Arial" w:hAnsi="Arial" w:cs="Arial"/>
          <w:sz w:val="20"/>
          <w:u w:val="single"/>
        </w:rPr>
        <w:t>and</w:t>
      </w:r>
      <w:r w:rsidRPr="00F07E49">
        <w:rPr>
          <w:rFonts w:ascii="Arial" w:hAnsi="Arial" w:cs="Arial"/>
          <w:sz w:val="20"/>
        </w:rPr>
        <w:t xml:space="preserve"> shall include either </w:t>
      </w:r>
      <w:r w:rsidRPr="00F07E49">
        <w:rPr>
          <w:rFonts w:ascii="Arial" w:hAnsi="Arial" w:cs="Arial"/>
          <w:i/>
          <w:iCs/>
          <w:sz w:val="20"/>
        </w:rPr>
        <w:t xml:space="preserve">Affidavit </w:t>
      </w:r>
      <w:r w:rsidRPr="00F07E49">
        <w:rPr>
          <w:rFonts w:ascii="Arial" w:hAnsi="Arial" w:cs="Arial"/>
          <w:b/>
          <w:bCs/>
          <w:i/>
          <w:iCs/>
          <w:sz w:val="20"/>
        </w:rPr>
        <w:t xml:space="preserve">A </w:t>
      </w:r>
      <w:r w:rsidRPr="00F07E49">
        <w:rPr>
          <w:rFonts w:ascii="Arial" w:hAnsi="Arial" w:cs="Arial"/>
          <w:sz w:val="20"/>
        </w:rPr>
        <w:t xml:space="preserve">or </w:t>
      </w:r>
      <w:r w:rsidRPr="00F07E49">
        <w:rPr>
          <w:rFonts w:ascii="Arial" w:hAnsi="Arial" w:cs="Arial"/>
          <w:i/>
          <w:iCs/>
          <w:sz w:val="20"/>
        </w:rPr>
        <w:t xml:space="preserve">Affidavit </w:t>
      </w:r>
      <w:r w:rsidRPr="00F07E49">
        <w:rPr>
          <w:rFonts w:ascii="Arial" w:hAnsi="Arial" w:cs="Arial"/>
          <w:b/>
          <w:bCs/>
          <w:i/>
          <w:iCs/>
          <w:sz w:val="20"/>
        </w:rPr>
        <w:t xml:space="preserve">B </w:t>
      </w:r>
      <w:r w:rsidRPr="00F07E49">
        <w:rPr>
          <w:rFonts w:ascii="Arial" w:hAnsi="Arial" w:cs="Arial"/>
          <w:sz w:val="20"/>
        </w:rPr>
        <w:t>as applicable. Forms and instructions are included within the</w:t>
      </w:r>
      <w:r w:rsidRPr="00F07E49">
        <w:rPr>
          <w:rFonts w:ascii="Arial" w:hAnsi="Arial" w:cs="Arial"/>
          <w:spacing w:val="-7"/>
          <w:sz w:val="20"/>
        </w:rPr>
        <w:t xml:space="preserve"> </w:t>
      </w:r>
      <w:r w:rsidRPr="00F07E49">
        <w:rPr>
          <w:rFonts w:ascii="Arial" w:hAnsi="Arial" w:cs="Arial"/>
          <w:sz w:val="20"/>
        </w:rPr>
        <w:t>Proposal</w:t>
      </w:r>
      <w:r w:rsidRPr="00F07E49">
        <w:rPr>
          <w:rFonts w:ascii="Arial" w:hAnsi="Arial" w:cs="Arial"/>
          <w:spacing w:val="-9"/>
          <w:sz w:val="20"/>
        </w:rPr>
        <w:t xml:space="preserve"> </w:t>
      </w:r>
      <w:r w:rsidRPr="00F07E49">
        <w:rPr>
          <w:rFonts w:ascii="Arial" w:hAnsi="Arial" w:cs="Arial"/>
          <w:sz w:val="20"/>
        </w:rPr>
        <w:t>Form</w:t>
      </w:r>
      <w:r w:rsidRPr="00F07E49">
        <w:rPr>
          <w:rFonts w:ascii="Arial" w:hAnsi="Arial" w:cs="Arial"/>
          <w:spacing w:val="-8"/>
          <w:sz w:val="20"/>
        </w:rPr>
        <w:t xml:space="preserve"> </w:t>
      </w:r>
      <w:r w:rsidRPr="00F07E49">
        <w:rPr>
          <w:rFonts w:ascii="Arial" w:hAnsi="Arial" w:cs="Arial"/>
          <w:sz w:val="20"/>
        </w:rPr>
        <w:t>in</w:t>
      </w:r>
      <w:r w:rsidRPr="00F07E49">
        <w:rPr>
          <w:rFonts w:ascii="Arial" w:hAnsi="Arial" w:cs="Arial"/>
          <w:spacing w:val="-10"/>
          <w:sz w:val="20"/>
        </w:rPr>
        <w:t xml:space="preserve"> </w:t>
      </w:r>
      <w:r w:rsidRPr="00F07E49">
        <w:rPr>
          <w:rFonts w:ascii="Arial" w:hAnsi="Arial" w:cs="Arial"/>
          <w:sz w:val="20"/>
        </w:rPr>
        <w:t>the</w:t>
      </w:r>
      <w:r w:rsidRPr="00F07E49">
        <w:rPr>
          <w:rFonts w:ascii="Arial" w:hAnsi="Arial" w:cs="Arial"/>
          <w:spacing w:val="-11"/>
          <w:sz w:val="20"/>
        </w:rPr>
        <w:t xml:space="preserve"> </w:t>
      </w:r>
      <w:r w:rsidRPr="00F07E49">
        <w:rPr>
          <w:rFonts w:ascii="Arial" w:hAnsi="Arial" w:cs="Arial"/>
          <w:sz w:val="20"/>
        </w:rPr>
        <w:t>bid</w:t>
      </w:r>
      <w:r w:rsidRPr="00F07E49">
        <w:rPr>
          <w:rFonts w:ascii="Arial" w:hAnsi="Arial" w:cs="Arial"/>
          <w:spacing w:val="-6"/>
          <w:sz w:val="20"/>
        </w:rPr>
        <w:t xml:space="preserve"> </w:t>
      </w:r>
      <w:r w:rsidRPr="00F07E49">
        <w:rPr>
          <w:rFonts w:ascii="Arial" w:hAnsi="Arial" w:cs="Arial"/>
          <w:sz w:val="20"/>
        </w:rPr>
        <w:t>documents.</w:t>
      </w:r>
      <w:r w:rsidRPr="00F07E49">
        <w:rPr>
          <w:rFonts w:ascii="Arial" w:hAnsi="Arial" w:cs="Arial"/>
          <w:spacing w:val="46"/>
          <w:sz w:val="20"/>
        </w:rPr>
        <w:t xml:space="preserve"> </w:t>
      </w:r>
      <w:r w:rsidRPr="00F07E49">
        <w:rPr>
          <w:rFonts w:ascii="Arial" w:hAnsi="Arial" w:cs="Arial"/>
          <w:sz w:val="20"/>
        </w:rPr>
        <w:t>Failure</w:t>
      </w:r>
      <w:r w:rsidRPr="00F07E49">
        <w:rPr>
          <w:rFonts w:ascii="Arial" w:hAnsi="Arial" w:cs="Arial"/>
          <w:spacing w:val="-10"/>
          <w:sz w:val="20"/>
        </w:rPr>
        <w:t xml:space="preserve"> </w:t>
      </w:r>
      <w:r w:rsidRPr="00F07E49">
        <w:rPr>
          <w:rFonts w:ascii="Arial" w:hAnsi="Arial" w:cs="Arial"/>
          <w:sz w:val="20"/>
        </w:rPr>
        <w:t>to</w:t>
      </w:r>
      <w:r w:rsidRPr="00F07E49">
        <w:rPr>
          <w:rFonts w:ascii="Arial" w:hAnsi="Arial" w:cs="Arial"/>
          <w:spacing w:val="-6"/>
          <w:sz w:val="20"/>
        </w:rPr>
        <w:t xml:space="preserve"> </w:t>
      </w:r>
      <w:r w:rsidRPr="00F07E49">
        <w:rPr>
          <w:rFonts w:ascii="Arial" w:hAnsi="Arial" w:cs="Arial"/>
          <w:sz w:val="20"/>
        </w:rPr>
        <w:t>complete</w:t>
      </w:r>
      <w:r w:rsidRPr="00F07E49">
        <w:rPr>
          <w:rFonts w:ascii="Arial" w:hAnsi="Arial" w:cs="Arial"/>
          <w:spacing w:val="-9"/>
          <w:sz w:val="20"/>
        </w:rPr>
        <w:t xml:space="preserve"> </w:t>
      </w:r>
      <w:r w:rsidRPr="00F07E49">
        <w:rPr>
          <w:rFonts w:ascii="Arial" w:hAnsi="Arial" w:cs="Arial"/>
          <w:sz w:val="20"/>
        </w:rPr>
        <w:t>these</w:t>
      </w:r>
      <w:r w:rsidRPr="00F07E49">
        <w:rPr>
          <w:rFonts w:ascii="Arial" w:hAnsi="Arial" w:cs="Arial"/>
          <w:spacing w:val="-9"/>
          <w:sz w:val="20"/>
        </w:rPr>
        <w:t xml:space="preserve"> </w:t>
      </w:r>
      <w:r w:rsidRPr="00F07E49">
        <w:rPr>
          <w:rFonts w:ascii="Arial" w:hAnsi="Arial" w:cs="Arial"/>
          <w:sz w:val="20"/>
        </w:rPr>
        <w:t>forms</w:t>
      </w:r>
      <w:r w:rsidRPr="00F07E49">
        <w:rPr>
          <w:rFonts w:ascii="Arial" w:hAnsi="Arial" w:cs="Arial"/>
          <w:spacing w:val="-9"/>
          <w:sz w:val="20"/>
        </w:rPr>
        <w:t xml:space="preserve"> </w:t>
      </w:r>
      <w:r w:rsidRPr="00F07E49">
        <w:rPr>
          <w:rFonts w:ascii="Arial" w:hAnsi="Arial" w:cs="Arial"/>
          <w:sz w:val="20"/>
        </w:rPr>
        <w:t>is</w:t>
      </w:r>
      <w:r w:rsidRPr="00F07E49">
        <w:rPr>
          <w:rFonts w:ascii="Arial" w:hAnsi="Arial" w:cs="Arial"/>
          <w:spacing w:val="-6"/>
          <w:sz w:val="20"/>
        </w:rPr>
        <w:t xml:space="preserve"> </w:t>
      </w:r>
      <w:r w:rsidRPr="00F07E49">
        <w:rPr>
          <w:rFonts w:ascii="Arial" w:hAnsi="Arial" w:cs="Arial"/>
          <w:sz w:val="20"/>
        </w:rPr>
        <w:t>grounds</w:t>
      </w:r>
      <w:r w:rsidRPr="00F07E49">
        <w:rPr>
          <w:rFonts w:ascii="Arial" w:hAnsi="Arial" w:cs="Arial"/>
          <w:spacing w:val="-8"/>
          <w:sz w:val="20"/>
        </w:rPr>
        <w:t xml:space="preserve"> </w:t>
      </w:r>
      <w:r w:rsidRPr="00F07E49">
        <w:rPr>
          <w:rFonts w:ascii="Arial" w:hAnsi="Arial" w:cs="Arial"/>
          <w:sz w:val="20"/>
        </w:rPr>
        <w:t>for</w:t>
      </w:r>
      <w:r w:rsidRPr="00F07E49">
        <w:rPr>
          <w:rFonts w:ascii="Arial" w:hAnsi="Arial" w:cs="Arial"/>
          <w:spacing w:val="-9"/>
          <w:sz w:val="20"/>
        </w:rPr>
        <w:t xml:space="preserve"> </w:t>
      </w:r>
      <w:r w:rsidRPr="00F07E49">
        <w:rPr>
          <w:rFonts w:ascii="Arial" w:hAnsi="Arial" w:cs="Arial"/>
          <w:sz w:val="20"/>
        </w:rPr>
        <w:t>rejection of the bid. (GS143-128.2c Effective</w:t>
      </w:r>
      <w:r w:rsidRPr="00F07E49">
        <w:rPr>
          <w:rFonts w:ascii="Arial" w:hAnsi="Arial" w:cs="Arial"/>
          <w:spacing w:val="-6"/>
          <w:sz w:val="20"/>
        </w:rPr>
        <w:t xml:space="preserve"> </w:t>
      </w:r>
      <w:r w:rsidRPr="00F07E49">
        <w:rPr>
          <w:rFonts w:ascii="Arial" w:hAnsi="Arial" w:cs="Arial"/>
          <w:sz w:val="20"/>
        </w:rPr>
        <w:t>1/1/2002.)</w:t>
      </w:r>
    </w:p>
    <w:p w14:paraId="3B51F110" w14:textId="77777777" w:rsidR="003535D9" w:rsidRPr="00F07E49" w:rsidRDefault="003535D9" w:rsidP="003535D9">
      <w:pPr>
        <w:pStyle w:val="BodyText"/>
        <w:kinsoku w:val="0"/>
        <w:overflowPunct w:val="0"/>
        <w:spacing w:before="182"/>
        <w:ind w:left="480" w:right="477"/>
        <w:jc w:val="both"/>
        <w:rPr>
          <w:rFonts w:ascii="Arial" w:hAnsi="Arial" w:cs="Arial"/>
          <w:sz w:val="20"/>
        </w:rPr>
      </w:pPr>
      <w:r w:rsidRPr="00F07E49">
        <w:rPr>
          <w:rFonts w:ascii="Arial" w:hAnsi="Arial" w:cs="Arial"/>
          <w:sz w:val="20"/>
        </w:rPr>
        <w:t>All</w:t>
      </w:r>
      <w:r w:rsidRPr="00F07E49">
        <w:rPr>
          <w:rFonts w:ascii="Arial" w:hAnsi="Arial" w:cs="Arial"/>
          <w:spacing w:val="-5"/>
          <w:sz w:val="20"/>
        </w:rPr>
        <w:t xml:space="preserve"> </w:t>
      </w:r>
      <w:r w:rsidRPr="00F07E49">
        <w:rPr>
          <w:rFonts w:ascii="Arial" w:hAnsi="Arial" w:cs="Arial"/>
          <w:sz w:val="20"/>
        </w:rPr>
        <w:t>contractors</w:t>
      </w:r>
      <w:r w:rsidRPr="00F07E49">
        <w:rPr>
          <w:rFonts w:ascii="Arial" w:hAnsi="Arial" w:cs="Arial"/>
          <w:spacing w:val="-6"/>
          <w:sz w:val="20"/>
        </w:rPr>
        <w:t xml:space="preserve"> </w:t>
      </w:r>
      <w:r w:rsidRPr="00F07E49">
        <w:rPr>
          <w:rFonts w:ascii="Arial" w:hAnsi="Arial" w:cs="Arial"/>
          <w:sz w:val="20"/>
        </w:rPr>
        <w:t>are</w:t>
      </w:r>
      <w:r w:rsidRPr="00F07E49">
        <w:rPr>
          <w:rFonts w:ascii="Arial" w:hAnsi="Arial" w:cs="Arial"/>
          <w:spacing w:val="-4"/>
          <w:sz w:val="20"/>
        </w:rPr>
        <w:t xml:space="preserve"> </w:t>
      </w:r>
      <w:r w:rsidRPr="00F07E49">
        <w:rPr>
          <w:rFonts w:ascii="Arial" w:hAnsi="Arial" w:cs="Arial"/>
          <w:sz w:val="20"/>
        </w:rPr>
        <w:t>hereby</w:t>
      </w:r>
      <w:r w:rsidRPr="00F07E49">
        <w:rPr>
          <w:rFonts w:ascii="Arial" w:hAnsi="Arial" w:cs="Arial"/>
          <w:spacing w:val="-4"/>
          <w:sz w:val="20"/>
        </w:rPr>
        <w:t xml:space="preserve"> </w:t>
      </w:r>
      <w:r w:rsidRPr="00F07E49">
        <w:rPr>
          <w:rFonts w:ascii="Arial" w:hAnsi="Arial" w:cs="Arial"/>
          <w:sz w:val="20"/>
        </w:rPr>
        <w:t>notified</w:t>
      </w:r>
      <w:r w:rsidRPr="00F07E49">
        <w:rPr>
          <w:rFonts w:ascii="Arial" w:hAnsi="Arial" w:cs="Arial"/>
          <w:spacing w:val="-7"/>
          <w:sz w:val="20"/>
        </w:rPr>
        <w:t xml:space="preserve"> </w:t>
      </w:r>
      <w:r w:rsidRPr="00F07E49">
        <w:rPr>
          <w:rFonts w:ascii="Arial" w:hAnsi="Arial" w:cs="Arial"/>
          <w:sz w:val="20"/>
        </w:rPr>
        <w:t>that</w:t>
      </w:r>
      <w:r w:rsidRPr="00F07E49">
        <w:rPr>
          <w:rFonts w:ascii="Arial" w:hAnsi="Arial" w:cs="Arial"/>
          <w:spacing w:val="-5"/>
          <w:sz w:val="20"/>
        </w:rPr>
        <w:t xml:space="preserve"> </w:t>
      </w:r>
      <w:r w:rsidRPr="00F07E49">
        <w:rPr>
          <w:rFonts w:ascii="Arial" w:hAnsi="Arial" w:cs="Arial"/>
          <w:sz w:val="20"/>
        </w:rPr>
        <w:t>they</w:t>
      </w:r>
      <w:r w:rsidRPr="00F07E49">
        <w:rPr>
          <w:rFonts w:ascii="Arial" w:hAnsi="Arial" w:cs="Arial"/>
          <w:spacing w:val="-5"/>
          <w:sz w:val="20"/>
        </w:rPr>
        <w:t xml:space="preserve"> </w:t>
      </w:r>
      <w:r w:rsidRPr="00F07E49">
        <w:rPr>
          <w:rFonts w:ascii="Arial" w:hAnsi="Arial" w:cs="Arial"/>
          <w:sz w:val="20"/>
        </w:rPr>
        <w:t>must</w:t>
      </w:r>
      <w:r w:rsidRPr="00F07E49">
        <w:rPr>
          <w:rFonts w:ascii="Arial" w:hAnsi="Arial" w:cs="Arial"/>
          <w:spacing w:val="-7"/>
          <w:sz w:val="20"/>
        </w:rPr>
        <w:t xml:space="preserve"> </w:t>
      </w:r>
      <w:r w:rsidRPr="00F07E49">
        <w:rPr>
          <w:rFonts w:ascii="Arial" w:hAnsi="Arial" w:cs="Arial"/>
          <w:sz w:val="20"/>
        </w:rPr>
        <w:t>have</w:t>
      </w:r>
      <w:r w:rsidRPr="00F07E49">
        <w:rPr>
          <w:rFonts w:ascii="Arial" w:hAnsi="Arial" w:cs="Arial"/>
          <w:spacing w:val="-4"/>
          <w:sz w:val="20"/>
        </w:rPr>
        <w:t xml:space="preserve"> </w:t>
      </w:r>
      <w:r w:rsidRPr="00F07E49">
        <w:rPr>
          <w:rFonts w:ascii="Arial" w:hAnsi="Arial" w:cs="Arial"/>
          <w:sz w:val="20"/>
        </w:rPr>
        <w:t>proper</w:t>
      </w:r>
      <w:r w:rsidRPr="00F07E49">
        <w:rPr>
          <w:rFonts w:ascii="Arial" w:hAnsi="Arial" w:cs="Arial"/>
          <w:spacing w:val="-3"/>
          <w:sz w:val="20"/>
        </w:rPr>
        <w:t xml:space="preserve"> </w:t>
      </w:r>
      <w:r w:rsidRPr="00F07E49">
        <w:rPr>
          <w:rFonts w:ascii="Arial" w:hAnsi="Arial" w:cs="Arial"/>
          <w:sz w:val="20"/>
        </w:rPr>
        <w:t>license</w:t>
      </w:r>
      <w:r w:rsidRPr="00F07E49">
        <w:rPr>
          <w:rFonts w:ascii="Arial" w:hAnsi="Arial" w:cs="Arial"/>
          <w:spacing w:val="-4"/>
          <w:sz w:val="20"/>
        </w:rPr>
        <w:t xml:space="preserve"> </w:t>
      </w:r>
      <w:r w:rsidRPr="00F07E49">
        <w:rPr>
          <w:rFonts w:ascii="Arial" w:hAnsi="Arial" w:cs="Arial"/>
          <w:sz w:val="20"/>
        </w:rPr>
        <w:t>as</w:t>
      </w:r>
      <w:r w:rsidRPr="00F07E49">
        <w:rPr>
          <w:rFonts w:ascii="Arial" w:hAnsi="Arial" w:cs="Arial"/>
          <w:spacing w:val="-6"/>
          <w:sz w:val="20"/>
        </w:rPr>
        <w:t xml:space="preserve"> </w:t>
      </w:r>
      <w:r w:rsidRPr="00F07E49">
        <w:rPr>
          <w:rFonts w:ascii="Arial" w:hAnsi="Arial" w:cs="Arial"/>
          <w:sz w:val="20"/>
        </w:rPr>
        <w:t>required</w:t>
      </w:r>
      <w:r w:rsidRPr="00F07E49">
        <w:rPr>
          <w:rFonts w:ascii="Arial" w:hAnsi="Arial" w:cs="Arial"/>
          <w:spacing w:val="-4"/>
          <w:sz w:val="20"/>
        </w:rPr>
        <w:t xml:space="preserve"> </w:t>
      </w:r>
      <w:r w:rsidRPr="00F07E49">
        <w:rPr>
          <w:rFonts w:ascii="Arial" w:hAnsi="Arial" w:cs="Arial"/>
          <w:sz w:val="20"/>
        </w:rPr>
        <w:t>under</w:t>
      </w:r>
      <w:r w:rsidRPr="00F07E49">
        <w:rPr>
          <w:rFonts w:ascii="Arial" w:hAnsi="Arial" w:cs="Arial"/>
          <w:spacing w:val="-4"/>
          <w:sz w:val="20"/>
        </w:rPr>
        <w:t xml:space="preserve"> </w:t>
      </w:r>
      <w:r w:rsidRPr="00F07E49">
        <w:rPr>
          <w:rFonts w:ascii="Arial" w:hAnsi="Arial" w:cs="Arial"/>
          <w:sz w:val="20"/>
        </w:rPr>
        <w:t>the</w:t>
      </w:r>
      <w:r w:rsidRPr="00F07E49">
        <w:rPr>
          <w:rFonts w:ascii="Arial" w:hAnsi="Arial" w:cs="Arial"/>
          <w:spacing w:val="-6"/>
          <w:sz w:val="20"/>
        </w:rPr>
        <w:t xml:space="preserve"> </w:t>
      </w:r>
      <w:r w:rsidRPr="00F07E49">
        <w:rPr>
          <w:rFonts w:ascii="Arial" w:hAnsi="Arial" w:cs="Arial"/>
          <w:sz w:val="20"/>
        </w:rPr>
        <w:t>state laws governing their respective</w:t>
      </w:r>
      <w:r w:rsidRPr="00F07E49">
        <w:rPr>
          <w:rFonts w:ascii="Arial" w:hAnsi="Arial" w:cs="Arial"/>
          <w:spacing w:val="-5"/>
          <w:sz w:val="20"/>
        </w:rPr>
        <w:t xml:space="preserve"> </w:t>
      </w:r>
      <w:r w:rsidRPr="00F07E49">
        <w:rPr>
          <w:rFonts w:ascii="Arial" w:hAnsi="Arial" w:cs="Arial"/>
          <w:sz w:val="20"/>
        </w:rPr>
        <w:t>trades.</w:t>
      </w:r>
    </w:p>
    <w:p w14:paraId="5199CD07" w14:textId="77777777" w:rsidR="003535D9" w:rsidRPr="00F07E49" w:rsidRDefault="003535D9" w:rsidP="003535D9">
      <w:pPr>
        <w:pStyle w:val="BodyText"/>
        <w:kinsoku w:val="0"/>
        <w:overflowPunct w:val="0"/>
        <w:spacing w:before="185"/>
        <w:ind w:left="480" w:right="612"/>
        <w:rPr>
          <w:rFonts w:ascii="Arial" w:hAnsi="Arial" w:cs="Arial"/>
          <w:sz w:val="20"/>
        </w:rPr>
      </w:pPr>
      <w:r w:rsidRPr="00F07E49">
        <w:rPr>
          <w:rFonts w:ascii="Arial" w:hAnsi="Arial" w:cs="Arial"/>
          <w:sz w:val="20"/>
        </w:rPr>
        <w:t>General contractors are notified that Chapter 87, Article 1, General Statutes of North Carolina, will be observed in receiving and awarding general contracts. General contractors submitting bids on this project must have license classification for Unlimited Building or Specialty-Roofing.</w:t>
      </w:r>
    </w:p>
    <w:p w14:paraId="145B53B2" w14:textId="77777777" w:rsidR="003535D9" w:rsidRPr="00F07E49" w:rsidRDefault="003535D9" w:rsidP="003535D9">
      <w:pPr>
        <w:pStyle w:val="BodyText"/>
        <w:kinsoku w:val="0"/>
        <w:overflowPunct w:val="0"/>
        <w:spacing w:before="183"/>
        <w:ind w:left="931" w:right="475"/>
        <w:rPr>
          <w:rFonts w:ascii="Arial" w:hAnsi="Arial" w:cs="Arial"/>
          <w:color w:val="0000FF"/>
          <w:sz w:val="20"/>
        </w:rPr>
      </w:pPr>
      <w:r w:rsidRPr="00F07E49">
        <w:rPr>
          <w:rFonts w:ascii="Arial" w:hAnsi="Arial" w:cs="Arial"/>
          <w:sz w:val="20"/>
          <w:u w:val="single"/>
        </w:rPr>
        <w:t>NOTE</w:t>
      </w:r>
      <w:r w:rsidRPr="00F07E49">
        <w:rPr>
          <w:rFonts w:ascii="Arial" w:hAnsi="Arial" w:cs="Arial"/>
          <w:sz w:val="20"/>
        </w:rPr>
        <w:t>--SINGLE PRIME CONTRACTS: Under GS 87-1, a contractor that superintends</w:t>
      </w:r>
      <w:r w:rsidRPr="00F07E49">
        <w:rPr>
          <w:rFonts w:ascii="Arial" w:hAnsi="Arial" w:cs="Arial"/>
          <w:sz w:val="20"/>
          <w:u w:val="single"/>
        </w:rPr>
        <w:t xml:space="preserve"> or manages</w:t>
      </w:r>
      <w:r w:rsidRPr="00F07E49">
        <w:rPr>
          <w:rFonts w:ascii="Arial" w:hAnsi="Arial" w:cs="Arial"/>
          <w:sz w:val="20"/>
        </w:rPr>
        <w:t xml:space="preserve"> construction of any building, highway, public utility, grading, structure or improvement shall be deemed a “general contractor” and shall be so licensed. </w:t>
      </w:r>
      <w:proofErr w:type="gramStart"/>
      <w:r w:rsidRPr="00F07E49">
        <w:rPr>
          <w:rFonts w:ascii="Arial" w:hAnsi="Arial" w:cs="Arial"/>
          <w:sz w:val="20"/>
        </w:rPr>
        <w:t>Therefore</w:t>
      </w:r>
      <w:proofErr w:type="gramEnd"/>
      <w:r w:rsidRPr="00F07E49">
        <w:rPr>
          <w:rFonts w:ascii="Arial" w:hAnsi="Arial" w:cs="Arial"/>
          <w:sz w:val="20"/>
        </w:rPr>
        <w:t xml:space="preserve"> a single prime project that involves other trades will require the single prime contractor to hold a proper General Contractors license. </w:t>
      </w:r>
      <w:r w:rsidRPr="00F07E49">
        <w:rPr>
          <w:rFonts w:ascii="Arial" w:hAnsi="Arial" w:cs="Arial"/>
          <w:b/>
          <w:bCs/>
          <w:sz w:val="20"/>
          <w:u w:val="single"/>
        </w:rPr>
        <w:t>EXCEPT</w:t>
      </w:r>
      <w:r w:rsidRPr="00F07E49">
        <w:rPr>
          <w:rFonts w:ascii="Arial" w:hAnsi="Arial" w:cs="Arial"/>
          <w:sz w:val="20"/>
        </w:rPr>
        <w:t xml:space="preserve">: On public buildings being bid </w:t>
      </w:r>
      <w:r w:rsidRPr="00F07E49">
        <w:rPr>
          <w:rFonts w:ascii="Arial" w:hAnsi="Arial" w:cs="Arial"/>
          <w:sz w:val="20"/>
          <w:u w:val="single"/>
        </w:rPr>
        <w:t>single prime</w:t>
      </w:r>
      <w:r w:rsidRPr="00F07E49">
        <w:rPr>
          <w:rFonts w:ascii="Arial" w:hAnsi="Arial" w:cs="Arial"/>
          <w:sz w:val="20"/>
        </w:rPr>
        <w:t xml:space="preserve">, where the total value of the general construction does not exceed 25% of the total construction value, contractors under GS87- Arts 2 and 4 (Plumbing, Mechanical &amp; Electrical) may bid and contract directly with the Owner as the SINGLE PRIME CONTRACTOR and may subcontract to other properly licensed trades. </w:t>
      </w:r>
      <w:hyperlink r:id="rId9" w:history="1">
        <w:r w:rsidRPr="00F07E49">
          <w:rPr>
            <w:rStyle w:val="Hyperlink"/>
            <w:rFonts w:ascii="Arial" w:hAnsi="Arial" w:cs="Arial"/>
            <w:sz w:val="20"/>
          </w:rPr>
          <w:t>GS87-1.1- Rules .0210</w:t>
        </w:r>
      </w:hyperlink>
    </w:p>
    <w:p w14:paraId="0EA69874" w14:textId="77777777" w:rsidR="003535D9" w:rsidRPr="00F07E49" w:rsidRDefault="003535D9" w:rsidP="003535D9">
      <w:pPr>
        <w:pStyle w:val="BodyText"/>
        <w:kinsoku w:val="0"/>
        <w:overflowPunct w:val="0"/>
        <w:rPr>
          <w:rFonts w:ascii="Arial" w:hAnsi="Arial" w:cs="Arial"/>
          <w:sz w:val="20"/>
        </w:rPr>
      </w:pPr>
    </w:p>
    <w:p w14:paraId="283343E1" w14:textId="77777777" w:rsidR="003535D9" w:rsidRPr="00F07E49" w:rsidRDefault="003535D9" w:rsidP="003535D9">
      <w:pPr>
        <w:pStyle w:val="BodyText"/>
        <w:kinsoku w:val="0"/>
        <w:overflowPunct w:val="0"/>
        <w:spacing w:before="93"/>
        <w:ind w:left="480" w:right="476"/>
        <w:jc w:val="both"/>
        <w:rPr>
          <w:rFonts w:ascii="Arial" w:hAnsi="Arial" w:cs="Arial"/>
          <w:sz w:val="20"/>
        </w:rPr>
      </w:pPr>
      <w:r w:rsidRPr="00F07E49">
        <w:rPr>
          <w:rFonts w:ascii="Arial" w:hAnsi="Arial" w:cs="Arial"/>
          <w:sz w:val="20"/>
        </w:rPr>
        <w:t>Each</w:t>
      </w:r>
      <w:r w:rsidRPr="00F07E49">
        <w:rPr>
          <w:rFonts w:ascii="Arial" w:hAnsi="Arial" w:cs="Arial"/>
          <w:spacing w:val="-4"/>
          <w:sz w:val="20"/>
        </w:rPr>
        <w:t xml:space="preserve"> </w:t>
      </w:r>
      <w:r w:rsidRPr="00F07E49">
        <w:rPr>
          <w:rFonts w:ascii="Arial" w:hAnsi="Arial" w:cs="Arial"/>
          <w:sz w:val="20"/>
        </w:rPr>
        <w:t>proposal</w:t>
      </w:r>
      <w:r w:rsidRPr="00F07E49">
        <w:rPr>
          <w:rFonts w:ascii="Arial" w:hAnsi="Arial" w:cs="Arial"/>
          <w:spacing w:val="-5"/>
          <w:sz w:val="20"/>
        </w:rPr>
        <w:t xml:space="preserve"> </w:t>
      </w:r>
      <w:r w:rsidRPr="00F07E49">
        <w:rPr>
          <w:rFonts w:ascii="Arial" w:hAnsi="Arial" w:cs="Arial"/>
          <w:sz w:val="20"/>
        </w:rPr>
        <w:t>shall</w:t>
      </w:r>
      <w:r w:rsidRPr="00F07E49">
        <w:rPr>
          <w:rFonts w:ascii="Arial" w:hAnsi="Arial" w:cs="Arial"/>
          <w:spacing w:val="-4"/>
          <w:sz w:val="20"/>
        </w:rPr>
        <w:t xml:space="preserve"> </w:t>
      </w:r>
      <w:r w:rsidRPr="00F07E49">
        <w:rPr>
          <w:rFonts w:ascii="Arial" w:hAnsi="Arial" w:cs="Arial"/>
          <w:sz w:val="20"/>
        </w:rPr>
        <w:t>be</w:t>
      </w:r>
      <w:r w:rsidRPr="00F07E49">
        <w:rPr>
          <w:rFonts w:ascii="Arial" w:hAnsi="Arial" w:cs="Arial"/>
          <w:spacing w:val="-4"/>
          <w:sz w:val="20"/>
        </w:rPr>
        <w:t xml:space="preserve"> </w:t>
      </w:r>
      <w:r w:rsidRPr="00F07E49">
        <w:rPr>
          <w:rFonts w:ascii="Arial" w:hAnsi="Arial" w:cs="Arial"/>
          <w:sz w:val="20"/>
        </w:rPr>
        <w:t>accompanied</w:t>
      </w:r>
      <w:r w:rsidRPr="00F07E49">
        <w:rPr>
          <w:rFonts w:ascii="Arial" w:hAnsi="Arial" w:cs="Arial"/>
          <w:spacing w:val="-4"/>
          <w:sz w:val="20"/>
        </w:rPr>
        <w:t xml:space="preserve"> </w:t>
      </w:r>
      <w:r w:rsidRPr="00F07E49">
        <w:rPr>
          <w:rFonts w:ascii="Arial" w:hAnsi="Arial" w:cs="Arial"/>
          <w:sz w:val="20"/>
        </w:rPr>
        <w:t>by</w:t>
      </w:r>
      <w:r w:rsidRPr="00F07E49">
        <w:rPr>
          <w:rFonts w:ascii="Arial" w:hAnsi="Arial" w:cs="Arial"/>
          <w:spacing w:val="-3"/>
          <w:sz w:val="20"/>
        </w:rPr>
        <w:t xml:space="preserve"> </w:t>
      </w:r>
      <w:r w:rsidRPr="00F07E49">
        <w:rPr>
          <w:rFonts w:ascii="Arial" w:hAnsi="Arial" w:cs="Arial"/>
          <w:sz w:val="20"/>
        </w:rPr>
        <w:t>a</w:t>
      </w:r>
      <w:r w:rsidRPr="00F07E49">
        <w:rPr>
          <w:rFonts w:ascii="Arial" w:hAnsi="Arial" w:cs="Arial"/>
          <w:spacing w:val="-4"/>
          <w:sz w:val="20"/>
        </w:rPr>
        <w:t xml:space="preserve"> </w:t>
      </w:r>
      <w:r w:rsidRPr="00F07E49">
        <w:rPr>
          <w:rFonts w:ascii="Arial" w:hAnsi="Arial" w:cs="Arial"/>
          <w:sz w:val="20"/>
        </w:rPr>
        <w:t>cash</w:t>
      </w:r>
      <w:r w:rsidRPr="00F07E49">
        <w:rPr>
          <w:rFonts w:ascii="Arial" w:hAnsi="Arial" w:cs="Arial"/>
          <w:spacing w:val="-4"/>
          <w:sz w:val="20"/>
        </w:rPr>
        <w:t xml:space="preserve"> </w:t>
      </w:r>
      <w:r w:rsidRPr="00F07E49">
        <w:rPr>
          <w:rFonts w:ascii="Arial" w:hAnsi="Arial" w:cs="Arial"/>
          <w:sz w:val="20"/>
        </w:rPr>
        <w:t>deposit</w:t>
      </w:r>
      <w:r w:rsidRPr="00F07E49">
        <w:rPr>
          <w:rFonts w:ascii="Arial" w:hAnsi="Arial" w:cs="Arial"/>
          <w:spacing w:val="-2"/>
          <w:sz w:val="20"/>
        </w:rPr>
        <w:t xml:space="preserve"> </w:t>
      </w:r>
      <w:r w:rsidRPr="00F07E49">
        <w:rPr>
          <w:rFonts w:ascii="Arial" w:hAnsi="Arial" w:cs="Arial"/>
          <w:sz w:val="20"/>
        </w:rPr>
        <w:t>or</w:t>
      </w:r>
      <w:r w:rsidRPr="00F07E49">
        <w:rPr>
          <w:rFonts w:ascii="Arial" w:hAnsi="Arial" w:cs="Arial"/>
          <w:spacing w:val="-3"/>
          <w:sz w:val="20"/>
        </w:rPr>
        <w:t xml:space="preserve"> </w:t>
      </w:r>
      <w:r w:rsidRPr="00F07E49">
        <w:rPr>
          <w:rFonts w:ascii="Arial" w:hAnsi="Arial" w:cs="Arial"/>
          <w:sz w:val="20"/>
        </w:rPr>
        <w:t>a</w:t>
      </w:r>
      <w:r w:rsidRPr="00F07E49">
        <w:rPr>
          <w:rFonts w:ascii="Arial" w:hAnsi="Arial" w:cs="Arial"/>
          <w:spacing w:val="-4"/>
          <w:sz w:val="20"/>
        </w:rPr>
        <w:t xml:space="preserve"> </w:t>
      </w:r>
      <w:r w:rsidRPr="00F07E49">
        <w:rPr>
          <w:rFonts w:ascii="Arial" w:hAnsi="Arial" w:cs="Arial"/>
          <w:sz w:val="20"/>
        </w:rPr>
        <w:t>certified</w:t>
      </w:r>
      <w:r w:rsidRPr="00F07E49">
        <w:rPr>
          <w:rFonts w:ascii="Arial" w:hAnsi="Arial" w:cs="Arial"/>
          <w:spacing w:val="-3"/>
          <w:sz w:val="20"/>
        </w:rPr>
        <w:t xml:space="preserve"> </w:t>
      </w:r>
      <w:r w:rsidRPr="00F07E49">
        <w:rPr>
          <w:rFonts w:ascii="Arial" w:hAnsi="Arial" w:cs="Arial"/>
          <w:sz w:val="20"/>
        </w:rPr>
        <w:t>check</w:t>
      </w:r>
      <w:r w:rsidRPr="00F07E49">
        <w:rPr>
          <w:rFonts w:ascii="Arial" w:hAnsi="Arial" w:cs="Arial"/>
          <w:spacing w:val="-4"/>
          <w:sz w:val="20"/>
        </w:rPr>
        <w:t xml:space="preserve"> </w:t>
      </w:r>
      <w:r w:rsidRPr="00F07E49">
        <w:rPr>
          <w:rFonts w:ascii="Arial" w:hAnsi="Arial" w:cs="Arial"/>
          <w:sz w:val="20"/>
        </w:rPr>
        <w:t>drawn</w:t>
      </w:r>
      <w:r w:rsidRPr="00F07E49">
        <w:rPr>
          <w:rFonts w:ascii="Arial" w:hAnsi="Arial" w:cs="Arial"/>
          <w:spacing w:val="-3"/>
          <w:sz w:val="20"/>
        </w:rPr>
        <w:t xml:space="preserve"> </w:t>
      </w:r>
      <w:r w:rsidRPr="00F07E49">
        <w:rPr>
          <w:rFonts w:ascii="Arial" w:hAnsi="Arial" w:cs="Arial"/>
          <w:sz w:val="20"/>
        </w:rPr>
        <w:t>on</w:t>
      </w:r>
      <w:r w:rsidRPr="00F07E49">
        <w:rPr>
          <w:rFonts w:ascii="Arial" w:hAnsi="Arial" w:cs="Arial"/>
          <w:spacing w:val="-4"/>
          <w:sz w:val="20"/>
        </w:rPr>
        <w:t xml:space="preserve"> </w:t>
      </w:r>
      <w:r w:rsidRPr="00F07E49">
        <w:rPr>
          <w:rFonts w:ascii="Arial" w:hAnsi="Arial" w:cs="Arial"/>
          <w:sz w:val="20"/>
        </w:rPr>
        <w:t>some</w:t>
      </w:r>
      <w:r w:rsidRPr="00F07E49">
        <w:rPr>
          <w:rFonts w:ascii="Arial" w:hAnsi="Arial" w:cs="Arial"/>
          <w:spacing w:val="-6"/>
          <w:sz w:val="20"/>
        </w:rPr>
        <w:t xml:space="preserve"> </w:t>
      </w:r>
      <w:r w:rsidRPr="00F07E49">
        <w:rPr>
          <w:rFonts w:ascii="Arial" w:hAnsi="Arial" w:cs="Arial"/>
          <w:sz w:val="20"/>
        </w:rPr>
        <w:t>bank or trust company, insured by the Federal Deposit Insurance Corporation, of an amount equal to not less than five percent (5%) of the proposal, or in lieu thereof a bidder may offer a bid bond of five</w:t>
      </w:r>
      <w:r w:rsidRPr="00F07E49">
        <w:rPr>
          <w:rFonts w:ascii="Arial" w:hAnsi="Arial" w:cs="Arial"/>
          <w:spacing w:val="29"/>
          <w:sz w:val="20"/>
        </w:rPr>
        <w:t xml:space="preserve"> </w:t>
      </w:r>
      <w:r w:rsidRPr="00F07E49">
        <w:rPr>
          <w:rFonts w:ascii="Arial" w:hAnsi="Arial" w:cs="Arial"/>
          <w:sz w:val="20"/>
        </w:rPr>
        <w:t>percent</w:t>
      </w:r>
      <w:r w:rsidRPr="00F07E49">
        <w:rPr>
          <w:rFonts w:ascii="Arial" w:hAnsi="Arial" w:cs="Arial"/>
          <w:spacing w:val="29"/>
          <w:sz w:val="20"/>
        </w:rPr>
        <w:t xml:space="preserve"> </w:t>
      </w:r>
      <w:r w:rsidRPr="00F07E49">
        <w:rPr>
          <w:rFonts w:ascii="Arial" w:hAnsi="Arial" w:cs="Arial"/>
          <w:sz w:val="20"/>
        </w:rPr>
        <w:t>(5%)</w:t>
      </w:r>
      <w:r w:rsidRPr="00F07E49">
        <w:rPr>
          <w:rFonts w:ascii="Arial" w:hAnsi="Arial" w:cs="Arial"/>
          <w:spacing w:val="28"/>
          <w:sz w:val="20"/>
        </w:rPr>
        <w:t xml:space="preserve"> </w:t>
      </w:r>
      <w:r w:rsidRPr="00F07E49">
        <w:rPr>
          <w:rFonts w:ascii="Arial" w:hAnsi="Arial" w:cs="Arial"/>
          <w:sz w:val="20"/>
        </w:rPr>
        <w:t>of</w:t>
      </w:r>
      <w:r w:rsidRPr="00F07E49">
        <w:rPr>
          <w:rFonts w:ascii="Arial" w:hAnsi="Arial" w:cs="Arial"/>
          <w:spacing w:val="26"/>
          <w:sz w:val="20"/>
        </w:rPr>
        <w:t xml:space="preserve"> </w:t>
      </w:r>
      <w:r w:rsidRPr="00F07E49">
        <w:rPr>
          <w:rFonts w:ascii="Arial" w:hAnsi="Arial" w:cs="Arial"/>
          <w:sz w:val="20"/>
        </w:rPr>
        <w:t>the</w:t>
      </w:r>
      <w:r w:rsidRPr="00F07E49">
        <w:rPr>
          <w:rFonts w:ascii="Arial" w:hAnsi="Arial" w:cs="Arial"/>
          <w:spacing w:val="27"/>
          <w:sz w:val="20"/>
        </w:rPr>
        <w:t xml:space="preserve"> </w:t>
      </w:r>
      <w:r w:rsidRPr="00F07E49">
        <w:rPr>
          <w:rFonts w:ascii="Arial" w:hAnsi="Arial" w:cs="Arial"/>
          <w:sz w:val="20"/>
        </w:rPr>
        <w:t>bid</w:t>
      </w:r>
      <w:r w:rsidRPr="00F07E49">
        <w:rPr>
          <w:rFonts w:ascii="Arial" w:hAnsi="Arial" w:cs="Arial"/>
          <w:spacing w:val="27"/>
          <w:sz w:val="20"/>
        </w:rPr>
        <w:t xml:space="preserve"> </w:t>
      </w:r>
      <w:r w:rsidRPr="00F07E49">
        <w:rPr>
          <w:rFonts w:ascii="Arial" w:hAnsi="Arial" w:cs="Arial"/>
          <w:sz w:val="20"/>
        </w:rPr>
        <w:t>executed</w:t>
      </w:r>
      <w:r w:rsidRPr="00F07E49">
        <w:rPr>
          <w:rFonts w:ascii="Arial" w:hAnsi="Arial" w:cs="Arial"/>
          <w:spacing w:val="28"/>
          <w:sz w:val="20"/>
        </w:rPr>
        <w:t xml:space="preserve"> </w:t>
      </w:r>
      <w:r w:rsidRPr="00F07E49">
        <w:rPr>
          <w:rFonts w:ascii="Arial" w:hAnsi="Arial" w:cs="Arial"/>
          <w:sz w:val="20"/>
        </w:rPr>
        <w:t>by</w:t>
      </w:r>
      <w:r w:rsidRPr="00F07E49">
        <w:rPr>
          <w:rFonts w:ascii="Arial" w:hAnsi="Arial" w:cs="Arial"/>
          <w:spacing w:val="28"/>
          <w:sz w:val="20"/>
        </w:rPr>
        <w:t xml:space="preserve"> </w:t>
      </w:r>
      <w:r w:rsidRPr="00F07E49">
        <w:rPr>
          <w:rFonts w:ascii="Arial" w:hAnsi="Arial" w:cs="Arial"/>
          <w:sz w:val="20"/>
        </w:rPr>
        <w:t>a</w:t>
      </w:r>
      <w:r w:rsidRPr="00F07E49">
        <w:rPr>
          <w:rFonts w:ascii="Arial" w:hAnsi="Arial" w:cs="Arial"/>
          <w:spacing w:val="27"/>
          <w:sz w:val="20"/>
        </w:rPr>
        <w:t xml:space="preserve"> </w:t>
      </w:r>
      <w:r w:rsidRPr="00F07E49">
        <w:rPr>
          <w:rFonts w:ascii="Arial" w:hAnsi="Arial" w:cs="Arial"/>
          <w:sz w:val="20"/>
        </w:rPr>
        <w:t>surety</w:t>
      </w:r>
      <w:r w:rsidRPr="00F07E49">
        <w:rPr>
          <w:rFonts w:ascii="Arial" w:hAnsi="Arial" w:cs="Arial"/>
          <w:spacing w:val="28"/>
          <w:sz w:val="20"/>
        </w:rPr>
        <w:t xml:space="preserve"> </w:t>
      </w:r>
      <w:r w:rsidRPr="00F07E49">
        <w:rPr>
          <w:rFonts w:ascii="Arial" w:hAnsi="Arial" w:cs="Arial"/>
          <w:sz w:val="20"/>
        </w:rPr>
        <w:t>company</w:t>
      </w:r>
      <w:r w:rsidRPr="00F07E49">
        <w:rPr>
          <w:rFonts w:ascii="Arial" w:hAnsi="Arial" w:cs="Arial"/>
          <w:spacing w:val="28"/>
          <w:sz w:val="20"/>
        </w:rPr>
        <w:t xml:space="preserve"> </w:t>
      </w:r>
      <w:r w:rsidRPr="00F07E49">
        <w:rPr>
          <w:rFonts w:ascii="Arial" w:hAnsi="Arial" w:cs="Arial"/>
          <w:sz w:val="20"/>
        </w:rPr>
        <w:t>licensed</w:t>
      </w:r>
      <w:r w:rsidRPr="00F07E49">
        <w:rPr>
          <w:rFonts w:ascii="Arial" w:hAnsi="Arial" w:cs="Arial"/>
          <w:spacing w:val="29"/>
          <w:sz w:val="20"/>
        </w:rPr>
        <w:t xml:space="preserve"> </w:t>
      </w:r>
      <w:r w:rsidRPr="00F07E49">
        <w:rPr>
          <w:rFonts w:ascii="Arial" w:hAnsi="Arial" w:cs="Arial"/>
          <w:sz w:val="20"/>
        </w:rPr>
        <w:t>under</w:t>
      </w:r>
      <w:r w:rsidRPr="00F07E49">
        <w:rPr>
          <w:rFonts w:ascii="Arial" w:hAnsi="Arial" w:cs="Arial"/>
          <w:spacing w:val="28"/>
          <w:sz w:val="20"/>
        </w:rPr>
        <w:t xml:space="preserve"> </w:t>
      </w:r>
      <w:r w:rsidRPr="00F07E49">
        <w:rPr>
          <w:rFonts w:ascii="Arial" w:hAnsi="Arial" w:cs="Arial"/>
          <w:sz w:val="20"/>
        </w:rPr>
        <w:t>the</w:t>
      </w:r>
      <w:r w:rsidRPr="00F07E49">
        <w:rPr>
          <w:rFonts w:ascii="Arial" w:hAnsi="Arial" w:cs="Arial"/>
          <w:spacing w:val="28"/>
          <w:sz w:val="20"/>
        </w:rPr>
        <w:t xml:space="preserve"> </w:t>
      </w:r>
      <w:r w:rsidRPr="00F07E49">
        <w:rPr>
          <w:rFonts w:ascii="Arial" w:hAnsi="Arial" w:cs="Arial"/>
          <w:sz w:val="20"/>
        </w:rPr>
        <w:t>laws</w:t>
      </w:r>
      <w:r w:rsidRPr="00F07E49">
        <w:rPr>
          <w:rFonts w:ascii="Arial" w:hAnsi="Arial" w:cs="Arial"/>
          <w:spacing w:val="28"/>
          <w:sz w:val="20"/>
        </w:rPr>
        <w:t xml:space="preserve"> </w:t>
      </w:r>
      <w:r w:rsidRPr="00F07E49">
        <w:rPr>
          <w:rFonts w:ascii="Arial" w:hAnsi="Arial" w:cs="Arial"/>
          <w:sz w:val="20"/>
        </w:rPr>
        <w:t>of</w:t>
      </w:r>
      <w:r w:rsidRPr="00F07E49">
        <w:rPr>
          <w:rFonts w:ascii="Arial" w:hAnsi="Arial" w:cs="Arial"/>
          <w:spacing w:val="28"/>
          <w:sz w:val="20"/>
        </w:rPr>
        <w:t xml:space="preserve"> </w:t>
      </w:r>
      <w:r w:rsidRPr="00F07E49">
        <w:rPr>
          <w:rFonts w:ascii="Arial" w:hAnsi="Arial" w:cs="Arial"/>
          <w:sz w:val="20"/>
        </w:rPr>
        <w:t>North</w:t>
      </w:r>
    </w:p>
    <w:p w14:paraId="51BFC8E2" w14:textId="77777777" w:rsidR="003535D9" w:rsidRPr="00F07E49" w:rsidRDefault="003535D9" w:rsidP="003535D9">
      <w:pPr>
        <w:rPr>
          <w:rFonts w:ascii="Arial" w:hAnsi="Arial" w:cs="Arial"/>
          <w:sz w:val="20"/>
        </w:rPr>
        <w:sectPr w:rsidR="003535D9" w:rsidRPr="00F07E49" w:rsidSect="003535D9">
          <w:type w:val="continuous"/>
          <w:pgSz w:w="12240" w:h="15840"/>
          <w:pgMar w:top="660" w:right="960" w:bottom="1200" w:left="960" w:header="0" w:footer="1009" w:gutter="0"/>
          <w:pgNumType w:start="4"/>
          <w:cols w:space="720"/>
        </w:sectPr>
      </w:pPr>
    </w:p>
    <w:p w14:paraId="458A5E24" w14:textId="77777777" w:rsidR="003535D9" w:rsidRPr="00F07E49" w:rsidRDefault="003535D9" w:rsidP="003535D9">
      <w:pPr>
        <w:pStyle w:val="BodyText"/>
        <w:kinsoku w:val="0"/>
        <w:overflowPunct w:val="0"/>
        <w:spacing w:before="80"/>
        <w:ind w:left="479" w:right="476"/>
        <w:jc w:val="both"/>
        <w:rPr>
          <w:rFonts w:ascii="Arial" w:hAnsi="Arial" w:cs="Arial"/>
          <w:sz w:val="20"/>
        </w:rPr>
      </w:pPr>
      <w:r w:rsidRPr="00F07E49">
        <w:rPr>
          <w:rFonts w:ascii="Arial" w:hAnsi="Arial" w:cs="Arial"/>
          <w:sz w:val="20"/>
        </w:rPr>
        <w:t>Carolina to execute the contract in accordance with the bid bond. Said deposit shall be retained by the owner as liquidated damages in event of failure of the successful bidder to execute the contract within ten days after the award or to give satisfactory surety as required by law.</w:t>
      </w:r>
    </w:p>
    <w:p w14:paraId="684A7553" w14:textId="77777777" w:rsidR="003535D9" w:rsidRPr="00F07E49" w:rsidRDefault="003535D9" w:rsidP="003535D9">
      <w:pPr>
        <w:pStyle w:val="BodyText"/>
        <w:kinsoku w:val="0"/>
        <w:overflowPunct w:val="0"/>
        <w:rPr>
          <w:rFonts w:ascii="Arial" w:hAnsi="Arial" w:cs="Arial"/>
          <w:sz w:val="20"/>
        </w:rPr>
      </w:pPr>
    </w:p>
    <w:p w14:paraId="0B83E0B9" w14:textId="77777777" w:rsidR="003535D9" w:rsidRPr="00F07E49" w:rsidRDefault="003535D9" w:rsidP="003535D9">
      <w:pPr>
        <w:pStyle w:val="BodyText"/>
        <w:kinsoku w:val="0"/>
        <w:overflowPunct w:val="0"/>
        <w:ind w:left="480"/>
        <w:rPr>
          <w:rFonts w:ascii="Arial" w:hAnsi="Arial" w:cs="Arial"/>
          <w:sz w:val="20"/>
        </w:rPr>
      </w:pPr>
      <w:r w:rsidRPr="00F07E49">
        <w:rPr>
          <w:rFonts w:ascii="Arial" w:hAnsi="Arial" w:cs="Arial"/>
          <w:sz w:val="20"/>
        </w:rPr>
        <w:t>A performance bond and a payment bond will be required for one hundred percent (100%) of the contract price.</w:t>
      </w:r>
    </w:p>
    <w:p w14:paraId="5D50DE70" w14:textId="77777777" w:rsidR="003535D9" w:rsidRPr="00F07E49" w:rsidRDefault="003535D9" w:rsidP="003535D9">
      <w:pPr>
        <w:pStyle w:val="BodyText"/>
        <w:kinsoku w:val="0"/>
        <w:overflowPunct w:val="0"/>
        <w:rPr>
          <w:rFonts w:ascii="Arial" w:hAnsi="Arial" w:cs="Arial"/>
          <w:sz w:val="20"/>
        </w:rPr>
      </w:pPr>
    </w:p>
    <w:p w14:paraId="0272689A" w14:textId="77777777" w:rsidR="003535D9" w:rsidRPr="00F07E49" w:rsidRDefault="003535D9" w:rsidP="003535D9">
      <w:pPr>
        <w:pStyle w:val="BodyText"/>
        <w:kinsoku w:val="0"/>
        <w:overflowPunct w:val="0"/>
        <w:ind w:left="480"/>
        <w:rPr>
          <w:rFonts w:ascii="Arial" w:hAnsi="Arial" w:cs="Arial"/>
          <w:sz w:val="20"/>
        </w:rPr>
      </w:pPr>
      <w:r w:rsidRPr="00F07E49">
        <w:rPr>
          <w:rFonts w:ascii="Arial" w:hAnsi="Arial" w:cs="Arial"/>
          <w:sz w:val="20"/>
        </w:rPr>
        <w:t>Payment</w:t>
      </w:r>
      <w:r w:rsidRPr="00F07E49">
        <w:rPr>
          <w:rFonts w:ascii="Arial" w:hAnsi="Arial" w:cs="Arial"/>
          <w:spacing w:val="-13"/>
          <w:sz w:val="20"/>
        </w:rPr>
        <w:t xml:space="preserve"> </w:t>
      </w:r>
      <w:r w:rsidRPr="00F07E49">
        <w:rPr>
          <w:rFonts w:ascii="Arial" w:hAnsi="Arial" w:cs="Arial"/>
          <w:sz w:val="20"/>
        </w:rPr>
        <w:t>will</w:t>
      </w:r>
      <w:r w:rsidRPr="00F07E49">
        <w:rPr>
          <w:rFonts w:ascii="Arial" w:hAnsi="Arial" w:cs="Arial"/>
          <w:spacing w:val="-12"/>
          <w:sz w:val="20"/>
        </w:rPr>
        <w:t xml:space="preserve"> </w:t>
      </w:r>
      <w:r w:rsidRPr="00F07E49">
        <w:rPr>
          <w:rFonts w:ascii="Arial" w:hAnsi="Arial" w:cs="Arial"/>
          <w:sz w:val="20"/>
        </w:rPr>
        <w:t>be</w:t>
      </w:r>
      <w:r w:rsidRPr="00F07E49">
        <w:rPr>
          <w:rFonts w:ascii="Arial" w:hAnsi="Arial" w:cs="Arial"/>
          <w:spacing w:val="-15"/>
          <w:sz w:val="20"/>
        </w:rPr>
        <w:t xml:space="preserve"> </w:t>
      </w:r>
      <w:r w:rsidRPr="00F07E49">
        <w:rPr>
          <w:rFonts w:ascii="Arial" w:hAnsi="Arial" w:cs="Arial"/>
          <w:sz w:val="20"/>
        </w:rPr>
        <w:t>made</w:t>
      </w:r>
      <w:r w:rsidRPr="00F07E49">
        <w:rPr>
          <w:rFonts w:ascii="Arial" w:hAnsi="Arial" w:cs="Arial"/>
          <w:spacing w:val="-14"/>
          <w:sz w:val="20"/>
        </w:rPr>
        <w:t xml:space="preserve"> </w:t>
      </w:r>
      <w:r w:rsidRPr="00F07E49">
        <w:rPr>
          <w:rFonts w:ascii="Arial" w:hAnsi="Arial" w:cs="Arial"/>
          <w:sz w:val="20"/>
        </w:rPr>
        <w:t>based</w:t>
      </w:r>
      <w:r w:rsidRPr="00F07E49">
        <w:rPr>
          <w:rFonts w:ascii="Arial" w:hAnsi="Arial" w:cs="Arial"/>
          <w:spacing w:val="-11"/>
          <w:sz w:val="20"/>
        </w:rPr>
        <w:t xml:space="preserve"> </w:t>
      </w:r>
      <w:r w:rsidRPr="00F07E49">
        <w:rPr>
          <w:rFonts w:ascii="Arial" w:hAnsi="Arial" w:cs="Arial"/>
          <w:sz w:val="20"/>
        </w:rPr>
        <w:t>on</w:t>
      </w:r>
      <w:r w:rsidRPr="00F07E49">
        <w:rPr>
          <w:rFonts w:ascii="Arial" w:hAnsi="Arial" w:cs="Arial"/>
          <w:spacing w:val="-15"/>
          <w:sz w:val="20"/>
        </w:rPr>
        <w:t xml:space="preserve"> </w:t>
      </w:r>
      <w:r w:rsidRPr="00F07E49">
        <w:rPr>
          <w:rFonts w:ascii="Arial" w:hAnsi="Arial" w:cs="Arial"/>
          <w:sz w:val="20"/>
        </w:rPr>
        <w:t>ninety-five</w:t>
      </w:r>
      <w:r w:rsidRPr="00F07E49">
        <w:rPr>
          <w:rFonts w:ascii="Arial" w:hAnsi="Arial" w:cs="Arial"/>
          <w:spacing w:val="-14"/>
          <w:sz w:val="20"/>
        </w:rPr>
        <w:t xml:space="preserve"> </w:t>
      </w:r>
      <w:r w:rsidRPr="00F07E49">
        <w:rPr>
          <w:rFonts w:ascii="Arial" w:hAnsi="Arial" w:cs="Arial"/>
          <w:sz w:val="20"/>
        </w:rPr>
        <w:t>percent</w:t>
      </w:r>
      <w:r w:rsidRPr="00F07E49">
        <w:rPr>
          <w:rFonts w:ascii="Arial" w:hAnsi="Arial" w:cs="Arial"/>
          <w:spacing w:val="-12"/>
          <w:sz w:val="20"/>
        </w:rPr>
        <w:t xml:space="preserve"> </w:t>
      </w:r>
      <w:r w:rsidRPr="00F07E49">
        <w:rPr>
          <w:rFonts w:ascii="Arial" w:hAnsi="Arial" w:cs="Arial"/>
          <w:sz w:val="20"/>
        </w:rPr>
        <w:t>(95%)</w:t>
      </w:r>
      <w:r w:rsidRPr="00F07E49">
        <w:rPr>
          <w:rFonts w:ascii="Arial" w:hAnsi="Arial" w:cs="Arial"/>
          <w:spacing w:val="-11"/>
          <w:sz w:val="20"/>
        </w:rPr>
        <w:t xml:space="preserve"> </w:t>
      </w:r>
      <w:r w:rsidRPr="00F07E49">
        <w:rPr>
          <w:rFonts w:ascii="Arial" w:hAnsi="Arial" w:cs="Arial"/>
          <w:sz w:val="20"/>
        </w:rPr>
        <w:t>of</w:t>
      </w:r>
      <w:r w:rsidRPr="00F07E49">
        <w:rPr>
          <w:rFonts w:ascii="Arial" w:hAnsi="Arial" w:cs="Arial"/>
          <w:spacing w:val="-12"/>
          <w:sz w:val="20"/>
        </w:rPr>
        <w:t xml:space="preserve"> </w:t>
      </w:r>
      <w:r w:rsidRPr="00F07E49">
        <w:rPr>
          <w:rFonts w:ascii="Arial" w:hAnsi="Arial" w:cs="Arial"/>
          <w:sz w:val="20"/>
        </w:rPr>
        <w:t>monthly</w:t>
      </w:r>
      <w:r w:rsidRPr="00F07E49">
        <w:rPr>
          <w:rFonts w:ascii="Arial" w:hAnsi="Arial" w:cs="Arial"/>
          <w:spacing w:val="-14"/>
          <w:sz w:val="20"/>
        </w:rPr>
        <w:t xml:space="preserve"> </w:t>
      </w:r>
      <w:r w:rsidRPr="00F07E49">
        <w:rPr>
          <w:rFonts w:ascii="Arial" w:hAnsi="Arial" w:cs="Arial"/>
          <w:sz w:val="20"/>
        </w:rPr>
        <w:t>estimates</w:t>
      </w:r>
      <w:r w:rsidRPr="00F07E49">
        <w:rPr>
          <w:rFonts w:ascii="Arial" w:hAnsi="Arial" w:cs="Arial"/>
          <w:spacing w:val="-11"/>
          <w:sz w:val="20"/>
        </w:rPr>
        <w:t xml:space="preserve"> </w:t>
      </w:r>
      <w:r w:rsidRPr="00F07E49">
        <w:rPr>
          <w:rFonts w:ascii="Arial" w:hAnsi="Arial" w:cs="Arial"/>
          <w:sz w:val="20"/>
        </w:rPr>
        <w:t>and</w:t>
      </w:r>
      <w:r w:rsidRPr="00F07E49">
        <w:rPr>
          <w:rFonts w:ascii="Arial" w:hAnsi="Arial" w:cs="Arial"/>
          <w:spacing w:val="-16"/>
          <w:sz w:val="20"/>
        </w:rPr>
        <w:t xml:space="preserve"> </w:t>
      </w:r>
      <w:r w:rsidRPr="00F07E49">
        <w:rPr>
          <w:rFonts w:ascii="Arial" w:hAnsi="Arial" w:cs="Arial"/>
          <w:sz w:val="20"/>
        </w:rPr>
        <w:t>final</w:t>
      </w:r>
      <w:r w:rsidRPr="00F07E49">
        <w:rPr>
          <w:rFonts w:ascii="Arial" w:hAnsi="Arial" w:cs="Arial"/>
          <w:spacing w:val="-13"/>
          <w:sz w:val="20"/>
        </w:rPr>
        <w:t xml:space="preserve"> </w:t>
      </w:r>
      <w:r w:rsidRPr="00F07E49">
        <w:rPr>
          <w:rFonts w:ascii="Arial" w:hAnsi="Arial" w:cs="Arial"/>
          <w:sz w:val="20"/>
        </w:rPr>
        <w:t>payment made upon completion and acceptance of</w:t>
      </w:r>
      <w:r w:rsidRPr="00F07E49">
        <w:rPr>
          <w:rFonts w:ascii="Arial" w:hAnsi="Arial" w:cs="Arial"/>
          <w:spacing w:val="-2"/>
          <w:sz w:val="20"/>
        </w:rPr>
        <w:t xml:space="preserve"> </w:t>
      </w:r>
      <w:r w:rsidRPr="00F07E49">
        <w:rPr>
          <w:rFonts w:ascii="Arial" w:hAnsi="Arial" w:cs="Arial"/>
          <w:sz w:val="20"/>
        </w:rPr>
        <w:t>work.</w:t>
      </w:r>
    </w:p>
    <w:p w14:paraId="7A237D5C" w14:textId="77777777" w:rsidR="003535D9" w:rsidRPr="00F07E49" w:rsidRDefault="003535D9" w:rsidP="003535D9">
      <w:pPr>
        <w:pStyle w:val="BodyText"/>
        <w:kinsoku w:val="0"/>
        <w:overflowPunct w:val="0"/>
        <w:spacing w:before="10"/>
        <w:rPr>
          <w:rFonts w:ascii="Arial" w:hAnsi="Arial" w:cs="Arial"/>
          <w:sz w:val="20"/>
        </w:rPr>
      </w:pPr>
    </w:p>
    <w:p w14:paraId="3E8D3314" w14:textId="77777777" w:rsidR="003535D9" w:rsidRPr="00F07E49" w:rsidRDefault="003535D9" w:rsidP="003535D9">
      <w:pPr>
        <w:pStyle w:val="BodyText"/>
        <w:kinsoku w:val="0"/>
        <w:overflowPunct w:val="0"/>
        <w:ind w:left="480" w:right="475"/>
        <w:rPr>
          <w:rFonts w:ascii="Arial" w:hAnsi="Arial" w:cs="Arial"/>
          <w:sz w:val="20"/>
        </w:rPr>
      </w:pPr>
      <w:r w:rsidRPr="00F07E49">
        <w:rPr>
          <w:rFonts w:ascii="Arial" w:hAnsi="Arial" w:cs="Arial"/>
          <w:sz w:val="20"/>
        </w:rPr>
        <w:t>No</w:t>
      </w:r>
      <w:r w:rsidRPr="00F07E49">
        <w:rPr>
          <w:rFonts w:ascii="Arial" w:hAnsi="Arial" w:cs="Arial"/>
          <w:spacing w:val="-6"/>
          <w:sz w:val="20"/>
        </w:rPr>
        <w:t xml:space="preserve"> </w:t>
      </w:r>
      <w:r w:rsidRPr="00F07E49">
        <w:rPr>
          <w:rFonts w:ascii="Arial" w:hAnsi="Arial" w:cs="Arial"/>
          <w:sz w:val="20"/>
        </w:rPr>
        <w:t>bid</w:t>
      </w:r>
      <w:r w:rsidRPr="00F07E49">
        <w:rPr>
          <w:rFonts w:ascii="Arial" w:hAnsi="Arial" w:cs="Arial"/>
          <w:spacing w:val="-9"/>
          <w:sz w:val="20"/>
        </w:rPr>
        <w:t xml:space="preserve"> </w:t>
      </w:r>
      <w:r w:rsidRPr="00F07E49">
        <w:rPr>
          <w:rFonts w:ascii="Arial" w:hAnsi="Arial" w:cs="Arial"/>
          <w:sz w:val="20"/>
        </w:rPr>
        <w:t>may</w:t>
      </w:r>
      <w:r w:rsidRPr="00F07E49">
        <w:rPr>
          <w:rFonts w:ascii="Arial" w:hAnsi="Arial" w:cs="Arial"/>
          <w:spacing w:val="-7"/>
          <w:sz w:val="20"/>
        </w:rPr>
        <w:t xml:space="preserve"> </w:t>
      </w:r>
      <w:r w:rsidRPr="00F07E49">
        <w:rPr>
          <w:rFonts w:ascii="Arial" w:hAnsi="Arial" w:cs="Arial"/>
          <w:sz w:val="20"/>
        </w:rPr>
        <w:t>be</w:t>
      </w:r>
      <w:r w:rsidRPr="00F07E49">
        <w:rPr>
          <w:rFonts w:ascii="Arial" w:hAnsi="Arial" w:cs="Arial"/>
          <w:spacing w:val="-9"/>
          <w:sz w:val="20"/>
        </w:rPr>
        <w:t xml:space="preserve"> </w:t>
      </w:r>
      <w:r w:rsidRPr="00F07E49">
        <w:rPr>
          <w:rFonts w:ascii="Arial" w:hAnsi="Arial" w:cs="Arial"/>
          <w:sz w:val="20"/>
        </w:rPr>
        <w:t>withdrawn</w:t>
      </w:r>
      <w:r w:rsidRPr="00F07E49">
        <w:rPr>
          <w:rFonts w:ascii="Arial" w:hAnsi="Arial" w:cs="Arial"/>
          <w:spacing w:val="-9"/>
          <w:sz w:val="20"/>
        </w:rPr>
        <w:t xml:space="preserve"> </w:t>
      </w:r>
      <w:r w:rsidRPr="00F07E49">
        <w:rPr>
          <w:rFonts w:ascii="Arial" w:hAnsi="Arial" w:cs="Arial"/>
          <w:sz w:val="20"/>
        </w:rPr>
        <w:t>after</w:t>
      </w:r>
      <w:r w:rsidRPr="00F07E49">
        <w:rPr>
          <w:rFonts w:ascii="Arial" w:hAnsi="Arial" w:cs="Arial"/>
          <w:spacing w:val="-9"/>
          <w:sz w:val="20"/>
        </w:rPr>
        <w:t xml:space="preserve"> </w:t>
      </w:r>
      <w:r w:rsidRPr="00F07E49">
        <w:rPr>
          <w:rFonts w:ascii="Arial" w:hAnsi="Arial" w:cs="Arial"/>
          <w:sz w:val="20"/>
        </w:rPr>
        <w:t>the</w:t>
      </w:r>
      <w:r w:rsidRPr="00F07E49">
        <w:rPr>
          <w:rFonts w:ascii="Arial" w:hAnsi="Arial" w:cs="Arial"/>
          <w:spacing w:val="-9"/>
          <w:sz w:val="20"/>
        </w:rPr>
        <w:t xml:space="preserve"> </w:t>
      </w:r>
      <w:r w:rsidRPr="00F07E49">
        <w:rPr>
          <w:rFonts w:ascii="Arial" w:hAnsi="Arial" w:cs="Arial"/>
          <w:sz w:val="20"/>
        </w:rPr>
        <w:t>scheduled</w:t>
      </w:r>
      <w:r w:rsidRPr="00F07E49">
        <w:rPr>
          <w:rFonts w:ascii="Arial" w:hAnsi="Arial" w:cs="Arial"/>
          <w:spacing w:val="-9"/>
          <w:sz w:val="20"/>
        </w:rPr>
        <w:t xml:space="preserve"> </w:t>
      </w:r>
      <w:r w:rsidRPr="00F07E49">
        <w:rPr>
          <w:rFonts w:ascii="Arial" w:hAnsi="Arial" w:cs="Arial"/>
          <w:sz w:val="20"/>
        </w:rPr>
        <w:t>closing</w:t>
      </w:r>
      <w:r w:rsidRPr="00F07E49">
        <w:rPr>
          <w:rFonts w:ascii="Arial" w:hAnsi="Arial" w:cs="Arial"/>
          <w:spacing w:val="-5"/>
          <w:sz w:val="20"/>
        </w:rPr>
        <w:t xml:space="preserve"> </w:t>
      </w:r>
      <w:r w:rsidRPr="00F07E49">
        <w:rPr>
          <w:rFonts w:ascii="Arial" w:hAnsi="Arial" w:cs="Arial"/>
          <w:sz w:val="20"/>
        </w:rPr>
        <w:t>time</w:t>
      </w:r>
      <w:r w:rsidRPr="00F07E49">
        <w:rPr>
          <w:rFonts w:ascii="Arial" w:hAnsi="Arial" w:cs="Arial"/>
          <w:spacing w:val="-9"/>
          <w:sz w:val="20"/>
        </w:rPr>
        <w:t xml:space="preserve"> </w:t>
      </w:r>
      <w:r w:rsidRPr="00F07E49">
        <w:rPr>
          <w:rFonts w:ascii="Arial" w:hAnsi="Arial" w:cs="Arial"/>
          <w:sz w:val="20"/>
        </w:rPr>
        <w:t>for</w:t>
      </w:r>
      <w:r w:rsidRPr="00F07E49">
        <w:rPr>
          <w:rFonts w:ascii="Arial" w:hAnsi="Arial" w:cs="Arial"/>
          <w:spacing w:val="-8"/>
          <w:sz w:val="20"/>
        </w:rPr>
        <w:t xml:space="preserve"> </w:t>
      </w:r>
      <w:r w:rsidRPr="00F07E49">
        <w:rPr>
          <w:rFonts w:ascii="Arial" w:hAnsi="Arial" w:cs="Arial"/>
          <w:sz w:val="20"/>
        </w:rPr>
        <w:t>the</w:t>
      </w:r>
      <w:r w:rsidRPr="00F07E49">
        <w:rPr>
          <w:rFonts w:ascii="Arial" w:hAnsi="Arial" w:cs="Arial"/>
          <w:spacing w:val="-8"/>
          <w:sz w:val="20"/>
        </w:rPr>
        <w:t xml:space="preserve"> </w:t>
      </w:r>
      <w:r w:rsidRPr="00F07E49">
        <w:rPr>
          <w:rFonts w:ascii="Arial" w:hAnsi="Arial" w:cs="Arial"/>
          <w:sz w:val="20"/>
        </w:rPr>
        <w:t>receipt</w:t>
      </w:r>
      <w:r w:rsidRPr="00F07E49">
        <w:rPr>
          <w:rFonts w:ascii="Arial" w:hAnsi="Arial" w:cs="Arial"/>
          <w:spacing w:val="-5"/>
          <w:sz w:val="20"/>
        </w:rPr>
        <w:t xml:space="preserve"> </w:t>
      </w:r>
      <w:r w:rsidRPr="00F07E49">
        <w:rPr>
          <w:rFonts w:ascii="Arial" w:hAnsi="Arial" w:cs="Arial"/>
          <w:sz w:val="20"/>
        </w:rPr>
        <w:t>of</w:t>
      </w:r>
      <w:r w:rsidRPr="00F07E49">
        <w:rPr>
          <w:rFonts w:ascii="Arial" w:hAnsi="Arial" w:cs="Arial"/>
          <w:spacing w:val="-9"/>
          <w:sz w:val="20"/>
        </w:rPr>
        <w:t xml:space="preserve"> </w:t>
      </w:r>
      <w:r w:rsidRPr="00F07E49">
        <w:rPr>
          <w:rFonts w:ascii="Arial" w:hAnsi="Arial" w:cs="Arial"/>
          <w:sz w:val="20"/>
        </w:rPr>
        <w:t>bids</w:t>
      </w:r>
      <w:r w:rsidRPr="00F07E49">
        <w:rPr>
          <w:rFonts w:ascii="Arial" w:hAnsi="Arial" w:cs="Arial"/>
          <w:spacing w:val="-6"/>
          <w:sz w:val="20"/>
        </w:rPr>
        <w:t xml:space="preserve"> </w:t>
      </w:r>
      <w:r w:rsidRPr="00F07E49">
        <w:rPr>
          <w:rFonts w:ascii="Arial" w:hAnsi="Arial" w:cs="Arial"/>
          <w:sz w:val="20"/>
        </w:rPr>
        <w:t>for</w:t>
      </w:r>
      <w:r w:rsidRPr="00F07E49">
        <w:rPr>
          <w:rFonts w:ascii="Arial" w:hAnsi="Arial" w:cs="Arial"/>
          <w:spacing w:val="-8"/>
          <w:sz w:val="20"/>
        </w:rPr>
        <w:t xml:space="preserve"> </w:t>
      </w:r>
      <w:r w:rsidRPr="00F07E49">
        <w:rPr>
          <w:rFonts w:ascii="Arial" w:hAnsi="Arial" w:cs="Arial"/>
          <w:sz w:val="20"/>
        </w:rPr>
        <w:t>a</w:t>
      </w:r>
      <w:r w:rsidRPr="00F07E49">
        <w:rPr>
          <w:rFonts w:ascii="Arial" w:hAnsi="Arial" w:cs="Arial"/>
          <w:spacing w:val="-6"/>
          <w:sz w:val="20"/>
        </w:rPr>
        <w:t xml:space="preserve"> </w:t>
      </w:r>
      <w:r w:rsidRPr="00F07E49">
        <w:rPr>
          <w:rFonts w:ascii="Arial" w:hAnsi="Arial" w:cs="Arial"/>
          <w:sz w:val="20"/>
        </w:rPr>
        <w:t>period</w:t>
      </w:r>
      <w:r w:rsidRPr="00F07E49">
        <w:rPr>
          <w:rFonts w:ascii="Arial" w:hAnsi="Arial" w:cs="Arial"/>
          <w:spacing w:val="-5"/>
          <w:sz w:val="20"/>
        </w:rPr>
        <w:t xml:space="preserve"> </w:t>
      </w:r>
      <w:r w:rsidRPr="00F07E49">
        <w:rPr>
          <w:rFonts w:ascii="Arial" w:hAnsi="Arial" w:cs="Arial"/>
          <w:sz w:val="20"/>
        </w:rPr>
        <w:t>of</w:t>
      </w:r>
      <w:r w:rsidRPr="00F07E49">
        <w:rPr>
          <w:rFonts w:ascii="Arial" w:hAnsi="Arial" w:cs="Arial"/>
          <w:spacing w:val="-7"/>
          <w:sz w:val="20"/>
        </w:rPr>
        <w:t xml:space="preserve"> </w:t>
      </w:r>
      <w:r w:rsidRPr="00F07E49">
        <w:rPr>
          <w:rFonts w:ascii="Arial" w:hAnsi="Arial" w:cs="Arial"/>
          <w:sz w:val="20"/>
        </w:rPr>
        <w:t>60 days.</w:t>
      </w:r>
    </w:p>
    <w:p w14:paraId="49ED4C06" w14:textId="77777777" w:rsidR="003535D9" w:rsidRPr="00F07E49" w:rsidRDefault="003535D9" w:rsidP="003535D9">
      <w:pPr>
        <w:pStyle w:val="BodyText"/>
        <w:kinsoku w:val="0"/>
        <w:overflowPunct w:val="0"/>
        <w:rPr>
          <w:rFonts w:ascii="Arial" w:hAnsi="Arial" w:cs="Arial"/>
          <w:sz w:val="20"/>
        </w:rPr>
      </w:pPr>
    </w:p>
    <w:p w14:paraId="2F8A6024" w14:textId="77777777" w:rsidR="003535D9" w:rsidRPr="00F07E49" w:rsidRDefault="003535D9" w:rsidP="003535D9">
      <w:pPr>
        <w:pStyle w:val="BodyText"/>
        <w:kinsoku w:val="0"/>
        <w:overflowPunct w:val="0"/>
        <w:ind w:left="480"/>
        <w:rPr>
          <w:rFonts w:ascii="Arial" w:hAnsi="Arial" w:cs="Arial"/>
          <w:sz w:val="20"/>
        </w:rPr>
      </w:pPr>
      <w:r w:rsidRPr="00F07E49">
        <w:rPr>
          <w:rFonts w:ascii="Arial" w:hAnsi="Arial" w:cs="Arial"/>
          <w:sz w:val="20"/>
        </w:rPr>
        <w:t>The owner reserves the right to reject any or all bids and to waive informalities.</w:t>
      </w:r>
    </w:p>
    <w:p w14:paraId="6A971660" w14:textId="77777777" w:rsidR="003535D9" w:rsidRPr="00F07E49" w:rsidRDefault="003535D9" w:rsidP="003535D9">
      <w:pPr>
        <w:pStyle w:val="BodyText"/>
        <w:kinsoku w:val="0"/>
        <w:overflowPunct w:val="0"/>
        <w:rPr>
          <w:rFonts w:ascii="Arial" w:hAnsi="Arial" w:cs="Arial"/>
          <w:sz w:val="20"/>
        </w:rPr>
      </w:pPr>
    </w:p>
    <w:p w14:paraId="41423DC9" w14:textId="77777777" w:rsidR="003535D9" w:rsidRPr="00F07E49" w:rsidRDefault="003535D9" w:rsidP="003535D9">
      <w:pPr>
        <w:pStyle w:val="BodyText"/>
        <w:kinsoku w:val="0"/>
        <w:overflowPunct w:val="0"/>
        <w:spacing w:before="1"/>
        <w:rPr>
          <w:rFonts w:ascii="Arial" w:hAnsi="Arial" w:cs="Arial"/>
          <w:sz w:val="20"/>
        </w:rPr>
      </w:pPr>
    </w:p>
    <w:p w14:paraId="25492ADA" w14:textId="77777777" w:rsidR="003535D9" w:rsidRPr="00F07E49" w:rsidRDefault="003535D9" w:rsidP="003535D9">
      <w:pPr>
        <w:pStyle w:val="BodyText"/>
        <w:tabs>
          <w:tab w:val="left" w:pos="5520"/>
        </w:tabs>
        <w:kinsoku w:val="0"/>
        <w:overflowPunct w:val="0"/>
        <w:spacing w:before="1"/>
        <w:ind w:left="480"/>
        <w:rPr>
          <w:rFonts w:ascii="Arial" w:hAnsi="Arial" w:cs="Arial"/>
          <w:sz w:val="20"/>
        </w:rPr>
      </w:pPr>
      <w:r w:rsidRPr="00F07E49">
        <w:rPr>
          <w:rFonts w:ascii="Arial" w:hAnsi="Arial" w:cs="Arial"/>
          <w:sz w:val="20"/>
        </w:rPr>
        <w:t>Designer:</w:t>
      </w:r>
      <w:r w:rsidRPr="00F07E49">
        <w:rPr>
          <w:rFonts w:ascii="Arial" w:hAnsi="Arial" w:cs="Arial"/>
          <w:sz w:val="20"/>
        </w:rPr>
        <w:tab/>
        <w:t>Owner:</w:t>
      </w:r>
    </w:p>
    <w:p w14:paraId="44157EBE" w14:textId="632732F9" w:rsidR="006607CE" w:rsidRPr="00F07E49" w:rsidRDefault="003535D9" w:rsidP="00B65873">
      <w:pPr>
        <w:pStyle w:val="BodyText"/>
        <w:tabs>
          <w:tab w:val="left" w:pos="4079"/>
          <w:tab w:val="left" w:pos="5580"/>
        </w:tabs>
        <w:kinsoku w:val="0"/>
        <w:overflowPunct w:val="0"/>
        <w:ind w:left="5580" w:right="478" w:hanging="5100"/>
        <w:rPr>
          <w:rFonts w:ascii="Arial" w:hAnsi="Arial" w:cs="Arial"/>
          <w:i/>
          <w:iCs/>
          <w:sz w:val="20"/>
        </w:rPr>
      </w:pPr>
      <w:r w:rsidRPr="00F07E49">
        <w:rPr>
          <w:noProof/>
          <w:sz w:val="20"/>
        </w:rPr>
        <mc:AlternateContent>
          <mc:Choice Requires="wps">
            <w:drawing>
              <wp:anchor distT="0" distB="0" distL="114300" distR="114300" simplePos="0" relativeHeight="251659264" behindDoc="0" locked="0" layoutInCell="0" allowOverlap="1" wp14:anchorId="790518EB" wp14:editId="5A144186">
                <wp:simplePos x="0" y="0"/>
                <wp:positionH relativeFrom="page">
                  <wp:posOffset>914400</wp:posOffset>
                </wp:positionH>
                <wp:positionV relativeFrom="paragraph">
                  <wp:posOffset>311150</wp:posOffset>
                </wp:positionV>
                <wp:extent cx="5943600" cy="12700"/>
                <wp:effectExtent l="9525" t="6350" r="9525" b="0"/>
                <wp:wrapNone/>
                <wp:docPr id="41" name="Freeform: 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8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178E4A9" id="Freeform: Shape 41"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24.5pt,540pt,24.5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" o:allowincell="f" filled="f" strokeweight=".29667mm">
                <v:path arrowok="t" o:connecttype="custom" o:connectlocs="0,0;5943600,0" o:connectangles="0,0"/>
                <w10:wrap anchorx="page"/>
              </v:polyline>
            </w:pict>
          </mc:Fallback>
        </mc:AlternateContent>
      </w:r>
      <w:r w:rsidR="003D7D7B" w:rsidRPr="00F07E49">
        <w:rPr>
          <w:rFonts w:ascii="Arial" w:hAnsi="Arial" w:cs="Arial"/>
          <w:i/>
          <w:iCs/>
          <w:sz w:val="20"/>
          <w:u w:val="single" w:color="000000"/>
        </w:rPr>
        <w:t xml:space="preserve">Raymond </w:t>
      </w:r>
      <w:r w:rsidR="000A5E17" w:rsidRPr="00F07E49">
        <w:rPr>
          <w:rFonts w:ascii="Arial" w:hAnsi="Arial" w:cs="Arial"/>
          <w:i/>
          <w:iCs/>
          <w:sz w:val="20"/>
          <w:u w:val="single" w:color="000000"/>
        </w:rPr>
        <w:t>Global</w:t>
      </w:r>
      <w:r w:rsidR="003D7D7B" w:rsidRPr="00F07E49">
        <w:rPr>
          <w:rFonts w:ascii="Arial" w:hAnsi="Arial" w:cs="Arial"/>
          <w:i/>
          <w:iCs/>
          <w:sz w:val="20"/>
          <w:u w:val="single" w:color="000000"/>
        </w:rPr>
        <w:t>, Inc</w:t>
      </w:r>
      <w:r w:rsidRPr="00F07E49">
        <w:rPr>
          <w:rFonts w:ascii="Arial" w:hAnsi="Arial" w:cs="Arial"/>
          <w:i/>
          <w:iCs/>
          <w:sz w:val="20"/>
          <w:u w:val="single" w:color="000000"/>
        </w:rPr>
        <w:tab/>
      </w:r>
      <w:r w:rsidR="000A5E17" w:rsidRPr="00F07E49">
        <w:rPr>
          <w:rFonts w:ascii="Arial" w:hAnsi="Arial" w:cs="Arial"/>
          <w:i/>
          <w:iCs/>
          <w:sz w:val="20"/>
          <w:u w:val="single" w:color="000000"/>
        </w:rPr>
        <w:tab/>
      </w:r>
      <w:r w:rsidR="003651AC" w:rsidRPr="00F07E49">
        <w:rPr>
          <w:rFonts w:ascii="Arial" w:hAnsi="Arial" w:cs="Arial"/>
          <w:i/>
          <w:iCs/>
          <w:sz w:val="20"/>
          <w:u w:val="single" w:color="000000"/>
        </w:rPr>
        <w:t>Wake Technical Community College</w:t>
      </w:r>
      <w:r w:rsidR="00B65873" w:rsidRPr="00F07E49">
        <w:rPr>
          <w:rFonts w:ascii="Arial" w:hAnsi="Arial" w:cs="Arial"/>
          <w:i/>
          <w:iCs/>
          <w:sz w:val="20"/>
          <w:u w:val="single" w:color="000000"/>
        </w:rPr>
        <w:t xml:space="preserve"> </w:t>
      </w:r>
    </w:p>
    <w:p w14:paraId="02FDB714" w14:textId="21C718B3" w:rsidR="003535D9" w:rsidRPr="00F07E49" w:rsidRDefault="003D7D7B" w:rsidP="003D7D7B">
      <w:pPr>
        <w:pStyle w:val="BodyText"/>
        <w:tabs>
          <w:tab w:val="left" w:pos="4079"/>
          <w:tab w:val="left" w:pos="5580"/>
        </w:tabs>
        <w:kinsoku w:val="0"/>
        <w:overflowPunct w:val="0"/>
        <w:ind w:left="480" w:right="478"/>
        <w:rPr>
          <w:rFonts w:ascii="Arial" w:hAnsi="Arial" w:cs="Arial"/>
          <w:i/>
          <w:iCs/>
          <w:sz w:val="20"/>
        </w:rPr>
      </w:pPr>
      <w:r w:rsidRPr="00F07E49">
        <w:rPr>
          <w:rFonts w:ascii="Arial" w:hAnsi="Arial" w:cs="Arial"/>
          <w:i/>
          <w:iCs/>
          <w:sz w:val="20"/>
        </w:rPr>
        <w:t>316 W</w:t>
      </w:r>
      <w:r w:rsidR="006607CE" w:rsidRPr="00F07E49">
        <w:rPr>
          <w:rFonts w:ascii="Arial" w:hAnsi="Arial" w:cs="Arial"/>
          <w:i/>
          <w:iCs/>
          <w:sz w:val="20"/>
        </w:rPr>
        <w:t>.</w:t>
      </w:r>
      <w:r w:rsidRPr="00F07E49">
        <w:rPr>
          <w:rFonts w:ascii="Arial" w:hAnsi="Arial" w:cs="Arial"/>
          <w:i/>
          <w:iCs/>
          <w:sz w:val="20"/>
        </w:rPr>
        <w:t xml:space="preserve"> Millbrook </w:t>
      </w:r>
      <w:proofErr w:type="gramStart"/>
      <w:r w:rsidRPr="00F07E49">
        <w:rPr>
          <w:rFonts w:ascii="Arial" w:hAnsi="Arial" w:cs="Arial"/>
          <w:i/>
          <w:iCs/>
          <w:sz w:val="20"/>
        </w:rPr>
        <w:t>Rd</w:t>
      </w:r>
      <w:r w:rsidR="006607CE" w:rsidRPr="00F07E49">
        <w:rPr>
          <w:rFonts w:ascii="Arial" w:hAnsi="Arial" w:cs="Arial"/>
          <w:i/>
          <w:iCs/>
          <w:sz w:val="20"/>
        </w:rPr>
        <w:t>.</w:t>
      </w:r>
      <w:r w:rsidRPr="00F07E49">
        <w:rPr>
          <w:rFonts w:ascii="Arial" w:hAnsi="Arial" w:cs="Arial"/>
          <w:i/>
          <w:iCs/>
          <w:sz w:val="20"/>
        </w:rPr>
        <w:t xml:space="preserve"> #</w:t>
      </w:r>
      <w:proofErr w:type="gramEnd"/>
      <w:r w:rsidRPr="00F07E49">
        <w:rPr>
          <w:rFonts w:ascii="Arial" w:hAnsi="Arial" w:cs="Arial"/>
          <w:i/>
          <w:iCs/>
          <w:sz w:val="20"/>
        </w:rPr>
        <w:t>201, Raleigh, NC 27609</w:t>
      </w:r>
      <w:r w:rsidR="003535D9" w:rsidRPr="00F07E49">
        <w:rPr>
          <w:rFonts w:ascii="Arial" w:hAnsi="Arial" w:cs="Arial"/>
          <w:i/>
          <w:iCs/>
          <w:sz w:val="20"/>
        </w:rPr>
        <w:tab/>
      </w:r>
      <w:r w:rsidR="003651AC" w:rsidRPr="00F07E49">
        <w:rPr>
          <w:rFonts w:ascii="Arial" w:hAnsi="Arial" w:cs="Arial"/>
          <w:i/>
          <w:iCs/>
          <w:sz w:val="20"/>
        </w:rPr>
        <w:t>9101 Fayetteville Road</w:t>
      </w:r>
      <w:r w:rsidR="00B65873" w:rsidRPr="00F07E49">
        <w:rPr>
          <w:rFonts w:ascii="Arial" w:hAnsi="Arial" w:cs="Arial"/>
          <w:i/>
          <w:iCs/>
          <w:sz w:val="20"/>
        </w:rPr>
        <w:t>.</w:t>
      </w:r>
    </w:p>
    <w:p w14:paraId="5A65317D" w14:textId="406F6C47" w:rsidR="003535D9" w:rsidRPr="00F07E49" w:rsidRDefault="003535D9" w:rsidP="003535D9">
      <w:pPr>
        <w:pStyle w:val="BodyText"/>
        <w:tabs>
          <w:tab w:val="left" w:pos="5520"/>
        </w:tabs>
        <w:kinsoku w:val="0"/>
        <w:overflowPunct w:val="0"/>
        <w:spacing w:line="252" w:lineRule="exact"/>
        <w:ind w:left="480"/>
        <w:rPr>
          <w:rFonts w:ascii="Arial" w:hAnsi="Arial" w:cs="Arial"/>
          <w:i/>
          <w:iCs/>
          <w:sz w:val="20"/>
        </w:rPr>
      </w:pPr>
      <w:r w:rsidRPr="00F07E49">
        <w:rPr>
          <w:rFonts w:ascii="Arial" w:hAnsi="Arial" w:cs="Arial"/>
          <w:i/>
          <w:iCs/>
          <w:noProof/>
          <w:sz w:val="20"/>
        </w:rPr>
        <mc:AlternateContent>
          <mc:Choice Requires="wps">
            <w:drawing>
              <wp:anchor distT="0" distB="0" distL="114300" distR="114300" simplePos="0" relativeHeight="251660288" behindDoc="0" locked="0" layoutInCell="0" allowOverlap="1" wp14:anchorId="5399F9D6" wp14:editId="3783C17C">
                <wp:simplePos x="0" y="0"/>
                <wp:positionH relativeFrom="page">
                  <wp:posOffset>914400</wp:posOffset>
                </wp:positionH>
                <wp:positionV relativeFrom="paragraph">
                  <wp:posOffset>151130</wp:posOffset>
                </wp:positionV>
                <wp:extent cx="5943600" cy="12700"/>
                <wp:effectExtent l="9525" t="8255" r="9525" b="0"/>
                <wp:wrapNone/>
                <wp:docPr id="40" name="Freeform: 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A89B01A" id="Freeform: Shape 40"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" o:allowincell="f" filled="f" strokeweight=".29631mm">
                <v:path arrowok="t" o:connecttype="custom" o:connectlocs="0,0;5943600,0" o:connectangles="0,0"/>
                <w10:wrap anchorx="page"/>
              </v:polyline>
            </w:pict>
          </mc:Fallback>
        </mc:AlternateContent>
      </w:r>
      <w:r w:rsidR="003D7D7B" w:rsidRPr="00F07E49">
        <w:rPr>
          <w:rFonts w:ascii="Arial" w:hAnsi="Arial" w:cs="Arial"/>
          <w:i/>
          <w:iCs/>
          <w:sz w:val="20"/>
        </w:rPr>
        <w:t>919</w:t>
      </w:r>
      <w:r w:rsidR="006607CE" w:rsidRPr="00F07E49">
        <w:rPr>
          <w:rFonts w:ascii="Arial" w:hAnsi="Arial" w:cs="Arial"/>
          <w:i/>
          <w:iCs/>
          <w:sz w:val="20"/>
        </w:rPr>
        <w:t>-</w:t>
      </w:r>
      <w:r w:rsidR="003D7D7B" w:rsidRPr="00F07E49">
        <w:rPr>
          <w:rFonts w:ascii="Arial" w:hAnsi="Arial" w:cs="Arial"/>
          <w:i/>
          <w:iCs/>
          <w:sz w:val="20"/>
        </w:rPr>
        <w:t>872</w:t>
      </w:r>
      <w:r w:rsidR="006607CE" w:rsidRPr="00F07E49">
        <w:rPr>
          <w:rFonts w:ascii="Arial" w:hAnsi="Arial" w:cs="Arial"/>
          <w:i/>
          <w:iCs/>
          <w:sz w:val="20"/>
        </w:rPr>
        <w:t>-</w:t>
      </w:r>
      <w:r w:rsidR="003D7D7B" w:rsidRPr="00F07E49">
        <w:rPr>
          <w:rFonts w:ascii="Arial" w:hAnsi="Arial" w:cs="Arial"/>
          <w:i/>
          <w:iCs/>
          <w:sz w:val="20"/>
        </w:rPr>
        <w:t>7866</w:t>
      </w:r>
      <w:r w:rsidRPr="00F07E49">
        <w:rPr>
          <w:rFonts w:ascii="Arial" w:hAnsi="Arial" w:cs="Arial"/>
          <w:i/>
          <w:iCs/>
          <w:sz w:val="20"/>
        </w:rPr>
        <w:tab/>
        <w:t>Raleigh, NC</w:t>
      </w:r>
      <w:r w:rsidRPr="00F07E49">
        <w:rPr>
          <w:rFonts w:ascii="Arial" w:hAnsi="Arial" w:cs="Arial"/>
          <w:i/>
          <w:iCs/>
          <w:spacing w:val="1"/>
          <w:sz w:val="20"/>
        </w:rPr>
        <w:t xml:space="preserve"> </w:t>
      </w:r>
      <w:r w:rsidRPr="00F07E49">
        <w:rPr>
          <w:rFonts w:ascii="Arial" w:hAnsi="Arial" w:cs="Arial"/>
          <w:i/>
          <w:iCs/>
          <w:sz w:val="20"/>
        </w:rPr>
        <w:t>276</w:t>
      </w:r>
      <w:r w:rsidR="00B65873" w:rsidRPr="00F07E49">
        <w:rPr>
          <w:rFonts w:ascii="Arial" w:hAnsi="Arial" w:cs="Arial"/>
          <w:i/>
          <w:iCs/>
          <w:sz w:val="20"/>
        </w:rPr>
        <w:t>0</w:t>
      </w:r>
      <w:r w:rsidR="003651AC" w:rsidRPr="00F07E49">
        <w:rPr>
          <w:rFonts w:ascii="Arial" w:hAnsi="Arial" w:cs="Arial"/>
          <w:i/>
          <w:iCs/>
          <w:sz w:val="20"/>
        </w:rPr>
        <w:t>3</w:t>
      </w:r>
    </w:p>
    <w:p w14:paraId="77285D3A" w14:textId="7EB699A7" w:rsidR="003535D9" w:rsidRPr="00F07E49" w:rsidRDefault="003535D9" w:rsidP="003651AC">
      <w:pPr>
        <w:pStyle w:val="BodyText"/>
        <w:tabs>
          <w:tab w:val="left" w:pos="5520"/>
        </w:tabs>
        <w:kinsoku w:val="0"/>
        <w:overflowPunct w:val="0"/>
        <w:ind w:left="480" w:right="2970"/>
        <w:rPr>
          <w:rFonts w:ascii="Arial" w:hAnsi="Arial" w:cs="Arial"/>
          <w:i/>
          <w:iCs/>
          <w:color w:val="0000FF"/>
          <w:sz w:val="20"/>
        </w:rPr>
      </w:pPr>
      <w:r w:rsidRPr="00F07E49">
        <w:rPr>
          <w:noProof/>
          <w:sz w:val="20"/>
        </w:rPr>
        <mc:AlternateContent>
          <mc:Choice Requires="wps">
            <w:drawing>
              <wp:anchor distT="0" distB="0" distL="114300" distR="114300" simplePos="0" relativeHeight="251661312" behindDoc="1" locked="0" layoutInCell="0" allowOverlap="1" wp14:anchorId="55127A5B" wp14:editId="1288734E">
                <wp:simplePos x="0" y="0"/>
                <wp:positionH relativeFrom="page">
                  <wp:posOffset>914400</wp:posOffset>
                </wp:positionH>
                <wp:positionV relativeFrom="paragraph">
                  <wp:posOffset>151130</wp:posOffset>
                </wp:positionV>
                <wp:extent cx="5943600" cy="12700"/>
                <wp:effectExtent l="9525" t="8255" r="9525" b="0"/>
                <wp:wrapNone/>
                <wp:docPr id="39" name="Freeform: 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2700"/>
                        </a:xfrm>
                        <a:custGeom>
                          <a:avLst/>
                          <a:gdLst>
                            <a:gd name="T0" fmla="*/ 0 w 9360"/>
                            <a:gd name="T1" fmla="*/ 0 h 20"/>
                            <a:gd name="T2" fmla="*/ 9360 w 9360"/>
                            <a:gd name="T3" fmla="*/ 0 h 20"/>
                          </a:gdLst>
                          <a:ahLst/>
                          <a:cxnLst>
                            <a:cxn ang="0">
                              <a:pos x="T0" y="T1"/>
                            </a:cxn>
                            <a:cxn ang="0">
                              <a:pos x="T2" y="T3"/>
                            </a:cxn>
                          </a:cxnLst>
                          <a:rect l="0" t="0" r="r" b="b"/>
                          <a:pathLst>
                            <a:path w="9360" h="20">
                              <a:moveTo>
                                <a:pt x="0" y="0"/>
                              </a:moveTo>
                              <a:lnTo>
                                <a:pt x="9360"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C2402B2" id="Freeform: Shape 39"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in,11.9pt,540pt,11.9pt" coordsize="936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" o:allowincell="f" filled="f" strokeweight=".29631mm">
                <v:path arrowok="t" o:connecttype="custom" o:connectlocs="0,0;5943600,0" o:connectangles="0,0"/>
                <w10:wrap anchorx="page"/>
              </v:polyline>
            </w:pict>
          </mc:Fallback>
        </mc:AlternateContent>
      </w:r>
      <w:r w:rsidRPr="00F07E49">
        <w:rPr>
          <w:noProof/>
          <w:sz w:val="20"/>
        </w:rPr>
        <mc:AlternateContent>
          <mc:Choice Requires="wpg">
            <w:drawing>
              <wp:anchor distT="0" distB="0" distL="114300" distR="114300" simplePos="0" relativeHeight="251662336" behindDoc="0" locked="0" layoutInCell="0" allowOverlap="1" wp14:anchorId="40ECD950" wp14:editId="1658ED2C">
                <wp:simplePos x="0" y="0"/>
                <wp:positionH relativeFrom="page">
                  <wp:posOffset>914400</wp:posOffset>
                </wp:positionH>
                <wp:positionV relativeFrom="paragraph">
                  <wp:posOffset>307340</wp:posOffset>
                </wp:positionV>
                <wp:extent cx="2286000" cy="12700"/>
                <wp:effectExtent l="9525" t="2540" r="9525" b="381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2700"/>
                          <a:chOff x="1440" y="484"/>
                          <a:chExt cx="3600" cy="20"/>
                        </a:xfrm>
                      </wpg:grpSpPr>
                      <wps:wsp>
                        <wps:cNvPr id="37" name="Freeform 19"/>
                        <wps:cNvSpPr>
                          <a:spLocks/>
                        </wps:cNvSpPr>
                        <wps:spPr bwMode="auto">
                          <a:xfrm>
                            <a:off x="1440" y="493"/>
                            <a:ext cx="1815" cy="20"/>
                          </a:xfrm>
                          <a:custGeom>
                            <a:avLst/>
                            <a:gdLst>
                              <a:gd name="T0" fmla="*/ 0 w 1815"/>
                              <a:gd name="T1" fmla="*/ 0 h 20"/>
                              <a:gd name="T2" fmla="*/ 1814 w 1815"/>
                              <a:gd name="T3" fmla="*/ 0 h 20"/>
                            </a:gdLst>
                            <a:ahLst/>
                            <a:cxnLst>
                              <a:cxn ang="0">
                                <a:pos x="T0" y="T1"/>
                              </a:cxn>
                              <a:cxn ang="0">
                                <a:pos x="T2" y="T3"/>
                              </a:cxn>
                            </a:cxnLst>
                            <a:rect l="0" t="0" r="r" b="b"/>
                            <a:pathLst>
                              <a:path w="1815" h="20">
                                <a:moveTo>
                                  <a:pt x="0" y="0"/>
                                </a:moveTo>
                                <a:lnTo>
                                  <a:pt x="1814" y="0"/>
                                </a:lnTo>
                              </a:path>
                            </a:pathLst>
                          </a:custGeom>
                          <a:noFill/>
                          <a:ln w="10667">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Freeform 20"/>
                        <wps:cNvSpPr>
                          <a:spLocks/>
                        </wps:cNvSpPr>
                        <wps:spPr bwMode="auto">
                          <a:xfrm>
                            <a:off x="3254" y="493"/>
                            <a:ext cx="1786" cy="20"/>
                          </a:xfrm>
                          <a:custGeom>
                            <a:avLst/>
                            <a:gdLst>
                              <a:gd name="T0" fmla="*/ 0 w 1786"/>
                              <a:gd name="T1" fmla="*/ 0 h 20"/>
                              <a:gd name="T2" fmla="*/ 1785 w 1786"/>
                              <a:gd name="T3" fmla="*/ 0 h 20"/>
                            </a:gdLst>
                            <a:ahLst/>
                            <a:cxnLst>
                              <a:cxn ang="0">
                                <a:pos x="T0" y="T1"/>
                              </a:cxn>
                              <a:cxn ang="0">
                                <a:pos x="T2" y="T3"/>
                              </a:cxn>
                            </a:cxnLst>
                            <a:rect l="0" t="0" r="r" b="b"/>
                            <a:pathLst>
                              <a:path w="1786" h="20">
                                <a:moveTo>
                                  <a:pt x="0" y="0"/>
                                </a:moveTo>
                                <a:lnTo>
                                  <a:pt x="1785" y="0"/>
                                </a:lnTo>
                              </a:path>
                            </a:pathLst>
                          </a:custGeom>
                          <a:noFill/>
                          <a:ln w="106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EA36C7" id="Group 36" o:spid="_x0000_s1026" style="position:absolute;margin-left:1in;margin-top:24.2pt;width:180pt;height:1pt;z-index:251662336;mso-position-horizontal-relative:page" coordorigin="1440,484" coordsize="3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" o:allowincell="f">
                <v:shape id="Freeform 19" o:spid="_x0000_s1027" style="position:absolute;left:1440;top:493;width:1815;height:20;visibility:visible;mso-wrap-style:square;v-text-anchor:top" coordsize="181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" path="m,l1814,e" filled="f" strokecolor="blue" strokeweight=".29631mm">
                  <v:path arrowok="t" o:connecttype="custom" o:connectlocs="0,0;1814,0" o:connectangles="0,0"/>
                </v:shape>
                <v:shape id="Freeform 20" o:spid="_x0000_s1028" style="position:absolute;left:3254;top:493;width:1786;height:20;visibility:visible;mso-wrap-style:square;v-text-anchor:top" coordsize="178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" path="m,l1785,e" filled="f" strokeweight=".29631mm">
                  <v:path arrowok="t" o:connecttype="custom" o:connectlocs="0,0;1785,0" o:connectangles="0,0"/>
                </v:shape>
                <w10:wrap anchorx="page"/>
              </v:group>
            </w:pict>
          </mc:Fallback>
        </mc:AlternateContent>
      </w:r>
      <w:r w:rsidRPr="00F07E49">
        <w:rPr>
          <w:rFonts w:ascii="Arial" w:hAnsi="Arial" w:cs="Arial"/>
          <w:i/>
          <w:iCs/>
          <w:sz w:val="20"/>
        </w:rPr>
        <w:tab/>
      </w:r>
      <w:r w:rsidR="00B65873" w:rsidRPr="00F07E49">
        <w:rPr>
          <w:rFonts w:ascii="Arial" w:hAnsi="Arial" w:cs="Arial"/>
          <w:i/>
          <w:iCs/>
          <w:sz w:val="20"/>
        </w:rPr>
        <w:t xml:space="preserve">PM: </w:t>
      </w:r>
      <w:r w:rsidR="003651AC" w:rsidRPr="00F07E49">
        <w:rPr>
          <w:rFonts w:ascii="Arial" w:hAnsi="Arial" w:cs="Arial"/>
          <w:i/>
          <w:iCs/>
          <w:sz w:val="20"/>
        </w:rPr>
        <w:t>James Skinner</w:t>
      </w:r>
      <w:r w:rsidRPr="00F07E49">
        <w:rPr>
          <w:rFonts w:ascii="Arial" w:hAnsi="Arial" w:cs="Arial"/>
          <w:i/>
          <w:iCs/>
          <w:spacing w:val="-8"/>
          <w:sz w:val="20"/>
        </w:rPr>
        <w:t xml:space="preserve"> </w:t>
      </w:r>
    </w:p>
    <w:p w14:paraId="4C819DAA" w14:textId="78F0A295" w:rsidR="0072564F" w:rsidRPr="00852355" w:rsidRDefault="0072564F" w:rsidP="00F07E49">
      <w:pPr>
        <w:widowControl w:val="0"/>
        <w:ind w:right="360"/>
        <w:rPr>
          <w:color w:val="000000"/>
          <w:sz w:val="20"/>
        </w:rPr>
      </w:pPr>
      <w:bookmarkStart w:id="0" w:name="024110_Selective_Demolition"/>
      <w:bookmarkEnd w:id="0"/>
    </w:p>
    <w:sectPr w:rsidR="0072564F" w:rsidRPr="00852355" w:rsidSect="004D4C8E">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630" w:bottom="450" w:left="990" w:header="270" w:footer="21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BEDF6E" w14:textId="77777777" w:rsidR="006E0E7D" w:rsidRDefault="006E0E7D">
      <w:r>
        <w:separator/>
      </w:r>
    </w:p>
  </w:endnote>
  <w:endnote w:type="continuationSeparator" w:id="0">
    <w:p w14:paraId="3CFA78C7" w14:textId="77777777" w:rsidR="006E0E7D" w:rsidRDefault="006E0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842DF" w14:textId="77777777" w:rsidR="00525601" w:rsidRDefault="00525601">
    <w:pPr>
      <w:widowControl w:val="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FFA6D" w14:textId="77777777" w:rsidR="00525601" w:rsidRPr="00A77E39" w:rsidRDefault="00525601" w:rsidP="00FF0200">
    <w:pPr>
      <w:pStyle w:val="Header"/>
      <w:tabs>
        <w:tab w:val="clear" w:pos="4320"/>
        <w:tab w:val="left" w:pos="90"/>
      </w:tabs>
      <w:jc w:val="center"/>
      <w:rPr>
        <w:sz w:val="20"/>
      </w:rPr>
    </w:pPr>
  </w:p>
  <w:p w14:paraId="6226D022" w14:textId="77777777" w:rsidR="00525601" w:rsidRDefault="00525601" w:rsidP="00D63014">
    <w:pPr>
      <w:widowControl w:val="0"/>
      <w:tabs>
        <w:tab w:val="left" w:pos="6252"/>
        <w:tab w:val="right" w:pos="9720"/>
      </w:tabs>
      <w:spacing w:line="0" w:lineRule="atLeast"/>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831C2" w14:textId="77777777" w:rsidR="00525601" w:rsidRDefault="00525601">
    <w:pPr>
      <w:pStyle w:val="Footer"/>
    </w:pPr>
    <w:r>
      <w:rPr>
        <w:noProof/>
      </w:rPr>
      <mc:AlternateContent>
        <mc:Choice Requires="wps">
          <w:drawing>
            <wp:anchor distT="0" distB="0" distL="114300" distR="114300" simplePos="0" relativeHeight="251658240" behindDoc="0" locked="0" layoutInCell="1" allowOverlap="1" wp14:anchorId="33CE9141" wp14:editId="16A7468E">
              <wp:simplePos x="0" y="0"/>
              <wp:positionH relativeFrom="margin">
                <wp:posOffset>-106680</wp:posOffset>
              </wp:positionH>
              <wp:positionV relativeFrom="paragraph">
                <wp:posOffset>-381000</wp:posOffset>
              </wp:positionV>
              <wp:extent cx="6278880" cy="350520"/>
              <wp:effectExtent l="0" t="0" r="0" b="0"/>
              <wp:wrapNone/>
              <wp:docPr id="1" name="Text Box 1"/>
              <wp:cNvGraphicFramePr/>
              <a:graphic xmlns:a="http://schemas.openxmlformats.org/drawingml/2006/main">
                <a:graphicData uri="http://schemas.microsoft.com/office/word/2010/wordprocessingShape">
                  <wps:wsp>
                    <wps:cNvSpPr txBox="1"/>
                    <wps:spPr>
                      <a:xfrm>
                        <a:off x="0" y="0"/>
                        <a:ext cx="6278880" cy="350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4A6431" w14:textId="77777777" w:rsidR="00525601" w:rsidRPr="00673FF5" w:rsidRDefault="00525601" w:rsidP="00703602">
                          <w:pPr>
                            <w:pStyle w:val="Header"/>
                            <w:jc w:val="center"/>
                            <w:rPr>
                              <w:rFonts w:ascii="Arial" w:hAnsi="Arial" w:cs="Arial"/>
                              <w:color w:val="00206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E9141" id="_x0000_t202" coordsize="21600,21600" o:spt="202" path="m,l,21600r21600,l21600,xe">
              <v:stroke joinstyle="miter"/>
              <v:path gradientshapeok="t" o:connecttype="rect"/>
            </v:shapetype>
            <v:shape id="Text Box 1" o:spid="_x0000_s1026" type="#_x0000_t202" style="position:absolute;margin-left:-8.4pt;margin-top:-30pt;width:494.4pt;height:27.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" filled="f" stroked="f" strokeweight=".5pt">
              <v:textbox>
                <w:txbxContent>
                  <w:p w14:paraId="2A4A6431" w14:textId="77777777" w:rsidR="00525601" w:rsidRPr="00673FF5" w:rsidRDefault="00525601" w:rsidP="00703602">
                    <w:pPr>
                      <w:pStyle w:val="Header"/>
                      <w:jc w:val="center"/>
                      <w:rPr>
                        <w:rFonts w:ascii="Arial" w:hAnsi="Arial" w:cs="Arial"/>
                        <w:color w:val="002060"/>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66EF62" w14:textId="77777777" w:rsidR="006E0E7D" w:rsidRDefault="006E0E7D">
      <w:r>
        <w:separator/>
      </w:r>
    </w:p>
  </w:footnote>
  <w:footnote w:type="continuationSeparator" w:id="0">
    <w:p w14:paraId="5780DFE1" w14:textId="77777777" w:rsidR="006E0E7D" w:rsidRDefault="006E0E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B450A" w14:textId="77777777" w:rsidR="00525601" w:rsidRPr="0071037A" w:rsidRDefault="00525601" w:rsidP="0071037A">
    <w:pPr>
      <w:widowControl w:val="0"/>
      <w:rPr>
        <w:sz w:val="20"/>
        <w:lang w:val="en-CA"/>
      </w:rPr>
    </w:pPr>
    <w:r w:rsidRPr="0071037A">
      <w:rPr>
        <w:sz w:val="20"/>
        <w:lang w:val="en-CA"/>
      </w:rPr>
      <w:t>Proposal for Quality Assurance Roof Inspection Services: Liberty Property Test</w:t>
    </w:r>
  </w:p>
  <w:p w14:paraId="0074465C" w14:textId="77777777" w:rsidR="00525601" w:rsidRPr="0071037A" w:rsidRDefault="00525601" w:rsidP="0071037A">
    <w:pPr>
      <w:widowControl w:val="0"/>
      <w:rPr>
        <w:sz w:val="20"/>
        <w:lang w:val="en-CA"/>
      </w:rPr>
    </w:pPr>
    <w:r w:rsidRPr="0071037A">
      <w:rPr>
        <w:sz w:val="20"/>
        <w:lang w:val="en-CA"/>
      </w:rPr>
      <w:t>REI Proposal No. SCP2015.002</w:t>
    </w:r>
  </w:p>
  <w:sdt>
    <w:sdtPr>
      <w:rPr>
        <w:sz w:val="20"/>
      </w:rPr>
      <w:id w:val="1587963372"/>
      <w:docPartObj>
        <w:docPartGallery w:val="Page Numbers (Top of Page)"/>
        <w:docPartUnique/>
      </w:docPartObj>
    </w:sdtPr>
    <w:sdtEndPr>
      <w:rPr>
        <w:sz w:val="24"/>
      </w:rPr>
    </w:sdtEndPr>
    <w:sdtContent>
      <w:p w14:paraId="07BBF3F8" w14:textId="1ED9BFA5" w:rsidR="00525601" w:rsidRDefault="00525601" w:rsidP="0071037A">
        <w:pPr>
          <w:pStyle w:val="Header"/>
          <w:pBdr>
            <w:bottom w:val="single" w:sz="4" w:space="1" w:color="auto"/>
          </w:pBdr>
        </w:pPr>
        <w:r w:rsidRPr="0071037A">
          <w:rPr>
            <w:sz w:val="20"/>
          </w:rPr>
          <w:t xml:space="preserve">Page </w:t>
        </w:r>
        <w:r w:rsidRPr="0071037A">
          <w:rPr>
            <w:b/>
            <w:bCs/>
            <w:sz w:val="20"/>
          </w:rPr>
          <w:fldChar w:fldCharType="begin"/>
        </w:r>
        <w:r w:rsidRPr="0071037A">
          <w:rPr>
            <w:b/>
            <w:bCs/>
            <w:sz w:val="20"/>
          </w:rPr>
          <w:instrText xml:space="preserve"> PAGE </w:instrText>
        </w:r>
        <w:r w:rsidRPr="0071037A">
          <w:rPr>
            <w:b/>
            <w:bCs/>
            <w:sz w:val="20"/>
          </w:rPr>
          <w:fldChar w:fldCharType="separate"/>
        </w:r>
        <w:r>
          <w:rPr>
            <w:b/>
            <w:bCs/>
            <w:noProof/>
            <w:sz w:val="20"/>
          </w:rPr>
          <w:t>8</w:t>
        </w:r>
        <w:r w:rsidRPr="0071037A">
          <w:rPr>
            <w:b/>
            <w:bCs/>
            <w:sz w:val="20"/>
          </w:rPr>
          <w:fldChar w:fldCharType="end"/>
        </w:r>
        <w:r w:rsidRPr="0071037A">
          <w:rPr>
            <w:sz w:val="20"/>
          </w:rPr>
          <w:t xml:space="preserve"> of </w:t>
        </w:r>
        <w:r w:rsidRPr="0071037A">
          <w:rPr>
            <w:b/>
            <w:bCs/>
            <w:sz w:val="20"/>
          </w:rPr>
          <w:fldChar w:fldCharType="begin"/>
        </w:r>
        <w:r w:rsidRPr="0071037A">
          <w:rPr>
            <w:b/>
            <w:bCs/>
            <w:sz w:val="20"/>
          </w:rPr>
          <w:instrText xml:space="preserve"> NUMPAGES  </w:instrText>
        </w:r>
        <w:r w:rsidRPr="0071037A">
          <w:rPr>
            <w:b/>
            <w:bCs/>
            <w:sz w:val="20"/>
          </w:rPr>
          <w:fldChar w:fldCharType="separate"/>
        </w:r>
        <w:r>
          <w:rPr>
            <w:b/>
            <w:bCs/>
            <w:noProof/>
            <w:sz w:val="20"/>
          </w:rPr>
          <w:t>1</w:t>
        </w:r>
        <w:r w:rsidRPr="0071037A">
          <w:rPr>
            <w:b/>
            <w:bCs/>
            <w:sz w:val="20"/>
          </w:rPr>
          <w:fldChar w:fldCharType="end"/>
        </w:r>
      </w:p>
    </w:sdtContent>
  </w:sdt>
  <w:p w14:paraId="508B1B94" w14:textId="77777777" w:rsidR="00525601" w:rsidRPr="0071037A" w:rsidRDefault="00525601">
    <w:pPr>
      <w:widowControl w:val="0"/>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FA66F" w14:textId="35E00C32" w:rsidR="00525601" w:rsidRPr="00B15E7E" w:rsidRDefault="00525601" w:rsidP="00B15E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1A03C" w14:textId="7DCA63F1" w:rsidR="00525601" w:rsidRPr="00C871EB" w:rsidRDefault="00525601" w:rsidP="00F14F0D">
    <w:pPr>
      <w:pStyle w:val="Header"/>
      <w:jc w:val="right"/>
      <w:rPr>
        <w:b/>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38"/>
    <w:multiLevelType w:val="multilevel"/>
    <w:tmpl w:val="000008BB"/>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 w15:restartNumberingAfterBreak="0">
    <w:nsid w:val="00000439"/>
    <w:multiLevelType w:val="multilevel"/>
    <w:tmpl w:val="000008BC"/>
    <w:lvl w:ilvl="0">
      <w:start w:val="1"/>
      <w:numFmt w:val="upperLetter"/>
      <w:lvlText w:val="%1."/>
      <w:lvlJc w:val="left"/>
      <w:pPr>
        <w:ind w:left="1200" w:hanging="721"/>
      </w:pPr>
      <w:rPr>
        <w:rFonts w:ascii="Times New Roman" w:hAnsi="Times New Roman" w:cs="Times New Roman"/>
        <w:b w:val="0"/>
        <w:bCs w:val="0"/>
        <w:spacing w:val="-18"/>
        <w:w w:val="100"/>
        <w:sz w:val="22"/>
        <w:szCs w:val="22"/>
      </w:rPr>
    </w:lvl>
    <w:lvl w:ilvl="1">
      <w:start w:val="1"/>
      <w:numFmt w:val="decimal"/>
      <w:lvlText w:val="%2."/>
      <w:lvlJc w:val="left"/>
      <w:pPr>
        <w:ind w:left="1920" w:hanging="721"/>
      </w:pPr>
      <w:rPr>
        <w:rFonts w:ascii="Times New Roman" w:hAnsi="Times New Roman" w:cs="Times New Roman"/>
        <w:b w:val="0"/>
        <w:bCs w:val="0"/>
        <w:spacing w:val="-2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 w15:restartNumberingAfterBreak="0">
    <w:nsid w:val="0000043A"/>
    <w:multiLevelType w:val="multilevel"/>
    <w:tmpl w:val="000008BD"/>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start w:val="1"/>
      <w:numFmt w:val="decimal"/>
      <w:lvlText w:val="%2."/>
      <w:lvlJc w:val="left"/>
      <w:pPr>
        <w:ind w:left="1560" w:hanging="360"/>
      </w:pPr>
      <w:rPr>
        <w:u w:val="thick"/>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 w15:restartNumberingAfterBreak="0">
    <w:nsid w:val="0000043B"/>
    <w:multiLevelType w:val="multilevel"/>
    <w:tmpl w:val="000008BE"/>
    <w:lvl w:ilvl="0">
      <w:start w:val="1"/>
      <w:numFmt w:val="upperLetter"/>
      <w:lvlText w:val="%1."/>
      <w:lvlJc w:val="left"/>
      <w:pPr>
        <w:ind w:left="1200" w:hanging="721"/>
      </w:pPr>
      <w:rPr>
        <w:rFonts w:ascii="Times New Roman" w:hAnsi="Times New Roman" w:cs="Times New Roman"/>
        <w:b w:val="0"/>
        <w:bCs w:val="0"/>
        <w:spacing w:val="-2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 w15:restartNumberingAfterBreak="0">
    <w:nsid w:val="0000043C"/>
    <w:multiLevelType w:val="multilevel"/>
    <w:tmpl w:val="000008BF"/>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 w15:restartNumberingAfterBreak="0">
    <w:nsid w:val="0000043D"/>
    <w:multiLevelType w:val="multilevel"/>
    <w:tmpl w:val="000008C0"/>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 w15:restartNumberingAfterBreak="0">
    <w:nsid w:val="0000043E"/>
    <w:multiLevelType w:val="multilevel"/>
    <w:tmpl w:val="000008C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7" w15:restartNumberingAfterBreak="0">
    <w:nsid w:val="0000043F"/>
    <w:multiLevelType w:val="multilevel"/>
    <w:tmpl w:val="000008C2"/>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8" w15:restartNumberingAfterBreak="0">
    <w:nsid w:val="00000440"/>
    <w:multiLevelType w:val="multilevel"/>
    <w:tmpl w:val="000008C3"/>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9" w15:restartNumberingAfterBreak="0">
    <w:nsid w:val="00000441"/>
    <w:multiLevelType w:val="multilevel"/>
    <w:tmpl w:val="000008C4"/>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0" w15:restartNumberingAfterBreak="0">
    <w:nsid w:val="00000442"/>
    <w:multiLevelType w:val="multilevel"/>
    <w:tmpl w:val="000008C5"/>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920" w:hanging="721"/>
      </w:pPr>
      <w:rPr>
        <w:rFonts w:ascii="Times New Roman" w:hAnsi="Times New Roman" w:cs="Times New Roman"/>
        <w:b w:val="0"/>
        <w:bCs w:val="0"/>
        <w:spacing w:val="-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11" w15:restartNumberingAfterBreak="0">
    <w:nsid w:val="00000443"/>
    <w:multiLevelType w:val="multilevel"/>
    <w:tmpl w:val="000008C6"/>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2" w15:restartNumberingAfterBreak="0">
    <w:nsid w:val="00000444"/>
    <w:multiLevelType w:val="multilevel"/>
    <w:tmpl w:val="000008C7"/>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3" w15:restartNumberingAfterBreak="0">
    <w:nsid w:val="00000445"/>
    <w:multiLevelType w:val="multilevel"/>
    <w:tmpl w:val="000008C8"/>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4" w15:restartNumberingAfterBreak="0">
    <w:nsid w:val="00000446"/>
    <w:multiLevelType w:val="multilevel"/>
    <w:tmpl w:val="000008C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5" w15:restartNumberingAfterBreak="0">
    <w:nsid w:val="00000447"/>
    <w:multiLevelType w:val="multilevel"/>
    <w:tmpl w:val="000008CA"/>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6" w15:restartNumberingAfterBreak="0">
    <w:nsid w:val="00000448"/>
    <w:multiLevelType w:val="multilevel"/>
    <w:tmpl w:val="000008CB"/>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7" w15:restartNumberingAfterBreak="0">
    <w:nsid w:val="00000449"/>
    <w:multiLevelType w:val="multilevel"/>
    <w:tmpl w:val="000008CC"/>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8" w15:restartNumberingAfterBreak="0">
    <w:nsid w:val="0000044A"/>
    <w:multiLevelType w:val="multilevel"/>
    <w:tmpl w:val="000008CD"/>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19" w15:restartNumberingAfterBreak="0">
    <w:nsid w:val="0000044B"/>
    <w:multiLevelType w:val="multilevel"/>
    <w:tmpl w:val="000008C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650" w:hanging="450"/>
      </w:pPr>
      <w:rPr>
        <w:rFonts w:ascii="Times New Roman" w:hAnsi="Times New Roman" w:cs="Times New Roman"/>
        <w:b w:val="0"/>
        <w:bCs w:val="0"/>
        <w:spacing w:val="-9"/>
        <w:w w:val="100"/>
        <w:sz w:val="22"/>
        <w:szCs w:val="22"/>
      </w:rPr>
    </w:lvl>
    <w:lvl w:ilvl="2">
      <w:numFmt w:val="bullet"/>
      <w:lvlText w:val="•"/>
      <w:lvlJc w:val="left"/>
      <w:pPr>
        <w:ind w:left="2673" w:hanging="450"/>
      </w:pPr>
    </w:lvl>
    <w:lvl w:ilvl="3">
      <w:numFmt w:val="bullet"/>
      <w:lvlText w:val="•"/>
      <w:lvlJc w:val="left"/>
      <w:pPr>
        <w:ind w:left="3686" w:hanging="450"/>
      </w:pPr>
    </w:lvl>
    <w:lvl w:ilvl="4">
      <w:numFmt w:val="bullet"/>
      <w:lvlText w:val="•"/>
      <w:lvlJc w:val="left"/>
      <w:pPr>
        <w:ind w:left="4700" w:hanging="450"/>
      </w:pPr>
    </w:lvl>
    <w:lvl w:ilvl="5">
      <w:numFmt w:val="bullet"/>
      <w:lvlText w:val="•"/>
      <w:lvlJc w:val="left"/>
      <w:pPr>
        <w:ind w:left="5713" w:hanging="450"/>
      </w:pPr>
    </w:lvl>
    <w:lvl w:ilvl="6">
      <w:numFmt w:val="bullet"/>
      <w:lvlText w:val="•"/>
      <w:lvlJc w:val="left"/>
      <w:pPr>
        <w:ind w:left="6726" w:hanging="450"/>
      </w:pPr>
    </w:lvl>
    <w:lvl w:ilvl="7">
      <w:numFmt w:val="bullet"/>
      <w:lvlText w:val="•"/>
      <w:lvlJc w:val="left"/>
      <w:pPr>
        <w:ind w:left="7740" w:hanging="450"/>
      </w:pPr>
    </w:lvl>
    <w:lvl w:ilvl="8">
      <w:numFmt w:val="bullet"/>
      <w:lvlText w:val="•"/>
      <w:lvlJc w:val="left"/>
      <w:pPr>
        <w:ind w:left="8753" w:hanging="450"/>
      </w:pPr>
    </w:lvl>
  </w:abstractNum>
  <w:abstractNum w:abstractNumId="20" w15:restartNumberingAfterBreak="0">
    <w:nsid w:val="0000044C"/>
    <w:multiLevelType w:val="multilevel"/>
    <w:tmpl w:val="000008CF"/>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1" w15:restartNumberingAfterBreak="0">
    <w:nsid w:val="0000044D"/>
    <w:multiLevelType w:val="multilevel"/>
    <w:tmpl w:val="000008D0"/>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2" w15:restartNumberingAfterBreak="0">
    <w:nsid w:val="0000044E"/>
    <w:multiLevelType w:val="multilevel"/>
    <w:tmpl w:val="000008D1"/>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3" w15:restartNumberingAfterBreak="0">
    <w:nsid w:val="0000044F"/>
    <w:multiLevelType w:val="multilevel"/>
    <w:tmpl w:val="000008D2"/>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4" w15:restartNumberingAfterBreak="0">
    <w:nsid w:val="00000450"/>
    <w:multiLevelType w:val="multilevel"/>
    <w:tmpl w:val="000008D3"/>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25" w15:restartNumberingAfterBreak="0">
    <w:nsid w:val="00000451"/>
    <w:multiLevelType w:val="multilevel"/>
    <w:tmpl w:val="000008D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6" w15:restartNumberingAfterBreak="0">
    <w:nsid w:val="00000452"/>
    <w:multiLevelType w:val="multilevel"/>
    <w:tmpl w:val="000008D5"/>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7" w15:restartNumberingAfterBreak="0">
    <w:nsid w:val="00000453"/>
    <w:multiLevelType w:val="multilevel"/>
    <w:tmpl w:val="000008D6"/>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8" w15:restartNumberingAfterBreak="0">
    <w:nsid w:val="00000454"/>
    <w:multiLevelType w:val="multilevel"/>
    <w:tmpl w:val="000008D7"/>
    <w:lvl w:ilvl="0">
      <w:start w:val="1"/>
      <w:numFmt w:val="upperLetter"/>
      <w:lvlText w:val="%1."/>
      <w:lvlJc w:val="left"/>
      <w:pPr>
        <w:ind w:left="1200" w:hanging="721"/>
      </w:pPr>
      <w:rPr>
        <w:rFonts w:ascii="Times New Roman" w:hAnsi="Times New Roman" w:cs="Times New Roman"/>
        <w:b w:val="0"/>
        <w:bCs w:val="0"/>
        <w:spacing w:val="-2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29" w15:restartNumberingAfterBreak="0">
    <w:nsid w:val="00000455"/>
    <w:multiLevelType w:val="multilevel"/>
    <w:tmpl w:val="000008D8"/>
    <w:lvl w:ilvl="0">
      <w:start w:val="1"/>
      <w:numFmt w:val="upperLetter"/>
      <w:lvlText w:val="%1."/>
      <w:lvlJc w:val="left"/>
      <w:pPr>
        <w:ind w:left="1200" w:hanging="721"/>
      </w:pPr>
      <w:rPr>
        <w:rFonts w:ascii="Times New Roman" w:hAnsi="Times New Roman" w:cs="Times New Roman"/>
        <w:b w:val="0"/>
        <w:bCs w:val="0"/>
        <w:spacing w:val="-2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0" w15:restartNumberingAfterBreak="0">
    <w:nsid w:val="00000456"/>
    <w:multiLevelType w:val="multilevel"/>
    <w:tmpl w:val="000008D9"/>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1" w15:restartNumberingAfterBreak="0">
    <w:nsid w:val="00000457"/>
    <w:multiLevelType w:val="multilevel"/>
    <w:tmpl w:val="000008DA"/>
    <w:lvl w:ilvl="0">
      <w:start w:val="1"/>
      <w:numFmt w:val="upperLetter"/>
      <w:lvlText w:val="%1."/>
      <w:lvlJc w:val="left"/>
      <w:pPr>
        <w:ind w:left="1200" w:hanging="721"/>
      </w:pPr>
      <w:rPr>
        <w:rFonts w:ascii="Times New Roman" w:hAnsi="Times New Roman" w:cs="Times New Roman"/>
        <w:b w:val="0"/>
        <w:bCs w:val="0"/>
        <w:spacing w:val="-8"/>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2" w15:restartNumberingAfterBreak="0">
    <w:nsid w:val="00000458"/>
    <w:multiLevelType w:val="multilevel"/>
    <w:tmpl w:val="000008DB"/>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3" w15:restartNumberingAfterBreak="0">
    <w:nsid w:val="00000459"/>
    <w:multiLevelType w:val="multilevel"/>
    <w:tmpl w:val="000008DC"/>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4" w15:restartNumberingAfterBreak="0">
    <w:nsid w:val="0000045A"/>
    <w:multiLevelType w:val="multilevel"/>
    <w:tmpl w:val="000008DD"/>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5" w15:restartNumberingAfterBreak="0">
    <w:nsid w:val="0000045B"/>
    <w:multiLevelType w:val="multilevel"/>
    <w:tmpl w:val="000008DE"/>
    <w:lvl w:ilvl="0">
      <w:start w:val="1"/>
      <w:numFmt w:val="upperLetter"/>
      <w:lvlText w:val="%1."/>
      <w:lvlJc w:val="left"/>
      <w:pPr>
        <w:ind w:left="1200" w:hanging="721"/>
      </w:pPr>
      <w:rPr>
        <w:rFonts w:ascii="Times New Roman" w:hAnsi="Times New Roman" w:cs="Times New Roman"/>
        <w:b w:val="0"/>
        <w:bCs w:val="0"/>
        <w:spacing w:val="-9"/>
        <w:w w:val="100"/>
        <w:sz w:val="22"/>
        <w:szCs w:val="22"/>
      </w:rPr>
    </w:lvl>
    <w:lvl w:ilvl="1">
      <w:start w:val="1"/>
      <w:numFmt w:val="decimal"/>
      <w:lvlText w:val="%2."/>
      <w:lvlJc w:val="left"/>
      <w:pPr>
        <w:ind w:left="1560" w:hanging="360"/>
      </w:pPr>
      <w:rPr>
        <w:rFonts w:ascii="Times New Roman" w:hAnsi="Times New Roman" w:cs="Times New Roman"/>
        <w:b w:val="0"/>
        <w:bCs w:val="0"/>
        <w:spacing w:val="-26"/>
        <w:w w:val="100"/>
        <w:sz w:val="22"/>
        <w:szCs w:val="22"/>
      </w:rPr>
    </w:lvl>
    <w:lvl w:ilvl="2">
      <w:numFmt w:val="bullet"/>
      <w:lvlText w:val="•"/>
      <w:lvlJc w:val="left"/>
      <w:pPr>
        <w:ind w:left="2584" w:hanging="360"/>
      </w:pPr>
    </w:lvl>
    <w:lvl w:ilvl="3">
      <w:numFmt w:val="bullet"/>
      <w:lvlText w:val="•"/>
      <w:lvlJc w:val="left"/>
      <w:pPr>
        <w:ind w:left="3608" w:hanging="360"/>
      </w:pPr>
    </w:lvl>
    <w:lvl w:ilvl="4">
      <w:numFmt w:val="bullet"/>
      <w:lvlText w:val="•"/>
      <w:lvlJc w:val="left"/>
      <w:pPr>
        <w:ind w:left="4633" w:hanging="360"/>
      </w:pPr>
    </w:lvl>
    <w:lvl w:ilvl="5">
      <w:numFmt w:val="bullet"/>
      <w:lvlText w:val="•"/>
      <w:lvlJc w:val="left"/>
      <w:pPr>
        <w:ind w:left="5657" w:hanging="360"/>
      </w:pPr>
    </w:lvl>
    <w:lvl w:ilvl="6">
      <w:numFmt w:val="bullet"/>
      <w:lvlText w:val="•"/>
      <w:lvlJc w:val="left"/>
      <w:pPr>
        <w:ind w:left="6682" w:hanging="360"/>
      </w:pPr>
    </w:lvl>
    <w:lvl w:ilvl="7">
      <w:numFmt w:val="bullet"/>
      <w:lvlText w:val="•"/>
      <w:lvlJc w:val="left"/>
      <w:pPr>
        <w:ind w:left="7706" w:hanging="360"/>
      </w:pPr>
    </w:lvl>
    <w:lvl w:ilvl="8">
      <w:numFmt w:val="bullet"/>
      <w:lvlText w:val="•"/>
      <w:lvlJc w:val="left"/>
      <w:pPr>
        <w:ind w:left="8731" w:hanging="360"/>
      </w:pPr>
    </w:lvl>
  </w:abstractNum>
  <w:abstractNum w:abstractNumId="36" w15:restartNumberingAfterBreak="0">
    <w:nsid w:val="0000045C"/>
    <w:multiLevelType w:val="multilevel"/>
    <w:tmpl w:val="000008DF"/>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7" w15:restartNumberingAfterBreak="0">
    <w:nsid w:val="0000045D"/>
    <w:multiLevelType w:val="multilevel"/>
    <w:tmpl w:val="000008E0"/>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8" w15:restartNumberingAfterBreak="0">
    <w:nsid w:val="0000045E"/>
    <w:multiLevelType w:val="multilevel"/>
    <w:tmpl w:val="000008E1"/>
    <w:lvl w:ilvl="0">
      <w:start w:val="1"/>
      <w:numFmt w:val="upperLetter"/>
      <w:lvlText w:val="%1."/>
      <w:lvlJc w:val="left"/>
      <w:pPr>
        <w:ind w:left="1200" w:hanging="721"/>
      </w:pPr>
      <w:rPr>
        <w:rFonts w:ascii="Times New Roman" w:hAnsi="Times New Roman" w:cs="Times New Roman"/>
        <w:b w:val="0"/>
        <w:bCs w:val="0"/>
        <w:spacing w:val="-19"/>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39" w15:restartNumberingAfterBreak="0">
    <w:nsid w:val="0000045F"/>
    <w:multiLevelType w:val="multilevel"/>
    <w:tmpl w:val="000008E2"/>
    <w:lvl w:ilvl="0">
      <w:start w:val="1"/>
      <w:numFmt w:val="upperLetter"/>
      <w:lvlText w:val="%1."/>
      <w:lvlJc w:val="left"/>
      <w:pPr>
        <w:ind w:left="1200" w:hanging="721"/>
      </w:pPr>
      <w:rPr>
        <w:rFonts w:ascii="Times New Roman" w:hAnsi="Times New Roman" w:cs="Times New Roman"/>
        <w:b w:val="0"/>
        <w:bCs w:val="0"/>
        <w:spacing w:val="-1"/>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0" w15:restartNumberingAfterBreak="0">
    <w:nsid w:val="00000460"/>
    <w:multiLevelType w:val="multilevel"/>
    <w:tmpl w:val="000008E3"/>
    <w:lvl w:ilvl="0">
      <w:start w:val="1"/>
      <w:numFmt w:val="upperLetter"/>
      <w:lvlText w:val="%1."/>
      <w:lvlJc w:val="left"/>
      <w:pPr>
        <w:ind w:left="1200" w:hanging="721"/>
      </w:pPr>
      <w:rPr>
        <w:rFonts w:ascii="Times New Roman" w:hAnsi="Times New Roman" w:cs="Times New Roman"/>
        <w:b w:val="0"/>
        <w:bCs w:val="0"/>
        <w:spacing w:val="-17"/>
        <w:w w:val="100"/>
        <w:sz w:val="22"/>
        <w:szCs w:val="22"/>
      </w:rPr>
    </w:lvl>
    <w:lvl w:ilvl="1">
      <w:start w:val="1"/>
      <w:numFmt w:val="decimal"/>
      <w:lvlText w:val="%2."/>
      <w:lvlJc w:val="left"/>
      <w:pPr>
        <w:ind w:left="1920" w:hanging="721"/>
      </w:pPr>
      <w:rPr>
        <w:rFonts w:ascii="Times New Roman" w:hAnsi="Times New Roman" w:cs="Times New Roman"/>
        <w:b w:val="0"/>
        <w:bCs w:val="0"/>
        <w:spacing w:val="-21"/>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1" w15:restartNumberingAfterBreak="0">
    <w:nsid w:val="00000461"/>
    <w:multiLevelType w:val="multilevel"/>
    <w:tmpl w:val="000008E4"/>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2" w15:restartNumberingAfterBreak="0">
    <w:nsid w:val="00000462"/>
    <w:multiLevelType w:val="multilevel"/>
    <w:tmpl w:val="000008E5"/>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3" w15:restartNumberingAfterBreak="0">
    <w:nsid w:val="00000463"/>
    <w:multiLevelType w:val="multilevel"/>
    <w:tmpl w:val="000008E6"/>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4" w15:restartNumberingAfterBreak="0">
    <w:nsid w:val="00000464"/>
    <w:multiLevelType w:val="multilevel"/>
    <w:tmpl w:val="000008E7"/>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5" w15:restartNumberingAfterBreak="0">
    <w:nsid w:val="00000465"/>
    <w:multiLevelType w:val="multilevel"/>
    <w:tmpl w:val="000008E8"/>
    <w:lvl w:ilvl="0">
      <w:start w:val="1"/>
      <w:numFmt w:val="upperLetter"/>
      <w:lvlText w:val="%1."/>
      <w:lvlJc w:val="left"/>
      <w:pPr>
        <w:ind w:left="1200" w:hanging="721"/>
      </w:pPr>
      <w:rPr>
        <w:rFonts w:ascii="Times New Roman" w:hAnsi="Times New Roman" w:cs="Times New Roman"/>
        <w:b w:val="0"/>
        <w:bCs w:val="0"/>
        <w:spacing w:val="-26"/>
        <w:w w:val="100"/>
        <w:sz w:val="22"/>
        <w:szCs w:val="22"/>
      </w:rPr>
    </w:lvl>
    <w:lvl w:ilvl="1">
      <w:start w:val="1"/>
      <w:numFmt w:val="decimal"/>
      <w:lvlText w:val="%2."/>
      <w:lvlJc w:val="left"/>
      <w:pPr>
        <w:ind w:left="1920" w:hanging="721"/>
      </w:pPr>
      <w:rPr>
        <w:rFonts w:ascii="Times New Roman" w:hAnsi="Times New Roman" w:cs="Times New Roman"/>
        <w:b w:val="0"/>
        <w:bCs w:val="0"/>
        <w:spacing w:val="-15"/>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46" w15:restartNumberingAfterBreak="0">
    <w:nsid w:val="00000466"/>
    <w:multiLevelType w:val="multilevel"/>
    <w:tmpl w:val="000008E9"/>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1"/>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7" w15:restartNumberingAfterBreak="0">
    <w:nsid w:val="00000467"/>
    <w:multiLevelType w:val="multilevel"/>
    <w:tmpl w:val="000008EA"/>
    <w:lvl w:ilvl="0">
      <w:start w:val="1"/>
      <w:numFmt w:val="upperLetter"/>
      <w:lvlText w:val="%1."/>
      <w:lvlJc w:val="left"/>
      <w:pPr>
        <w:ind w:left="1200" w:hanging="721"/>
      </w:pPr>
      <w:rPr>
        <w:rFonts w:ascii="Times New Roman" w:hAnsi="Times New Roman" w:cs="Times New Roman"/>
        <w:b w:val="0"/>
        <w:bCs w:val="0"/>
        <w:spacing w:val="-2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8" w15:restartNumberingAfterBreak="0">
    <w:nsid w:val="00000468"/>
    <w:multiLevelType w:val="multilevel"/>
    <w:tmpl w:val="000008EB"/>
    <w:lvl w:ilvl="0">
      <w:start w:val="1"/>
      <w:numFmt w:val="upperLetter"/>
      <w:lvlText w:val="%1."/>
      <w:lvlJc w:val="left"/>
      <w:pPr>
        <w:ind w:left="1200" w:hanging="721"/>
      </w:pPr>
      <w:rPr>
        <w:rFonts w:ascii="Times New Roman" w:hAnsi="Times New Roman" w:cs="Times New Roman"/>
        <w:b w:val="0"/>
        <w:bCs w:val="0"/>
        <w:spacing w:val="-1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49" w15:restartNumberingAfterBreak="0">
    <w:nsid w:val="00000469"/>
    <w:multiLevelType w:val="multilevel"/>
    <w:tmpl w:val="000008EC"/>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0" w15:restartNumberingAfterBreak="0">
    <w:nsid w:val="0000046A"/>
    <w:multiLevelType w:val="multilevel"/>
    <w:tmpl w:val="000008ED"/>
    <w:lvl w:ilvl="0">
      <w:start w:val="1"/>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6"/>
        <w:w w:val="100"/>
        <w:sz w:val="22"/>
        <w:szCs w:val="22"/>
      </w:rPr>
    </w:lvl>
    <w:lvl w:ilvl="2">
      <w:numFmt w:val="bullet"/>
      <w:lvlText w:val="•"/>
      <w:lvlJc w:val="left"/>
      <w:pPr>
        <w:ind w:left="1571" w:hanging="721"/>
      </w:pPr>
    </w:lvl>
    <w:lvl w:ilvl="3">
      <w:numFmt w:val="bullet"/>
      <w:lvlText w:val="•"/>
      <w:lvlJc w:val="left"/>
      <w:pPr>
        <w:ind w:left="1756" w:hanging="721"/>
      </w:pPr>
    </w:lvl>
    <w:lvl w:ilvl="4">
      <w:numFmt w:val="bullet"/>
      <w:lvlText w:val="•"/>
      <w:lvlJc w:val="left"/>
      <w:pPr>
        <w:ind w:left="1942" w:hanging="721"/>
      </w:pPr>
    </w:lvl>
    <w:lvl w:ilvl="5">
      <w:numFmt w:val="bullet"/>
      <w:lvlText w:val="•"/>
      <w:lvlJc w:val="left"/>
      <w:pPr>
        <w:ind w:left="2127" w:hanging="721"/>
      </w:pPr>
    </w:lvl>
    <w:lvl w:ilvl="6">
      <w:numFmt w:val="bullet"/>
      <w:lvlText w:val="•"/>
      <w:lvlJc w:val="left"/>
      <w:pPr>
        <w:ind w:left="2313" w:hanging="721"/>
      </w:pPr>
    </w:lvl>
    <w:lvl w:ilvl="7">
      <w:numFmt w:val="bullet"/>
      <w:lvlText w:val="•"/>
      <w:lvlJc w:val="left"/>
      <w:pPr>
        <w:ind w:left="2498" w:hanging="721"/>
      </w:pPr>
    </w:lvl>
    <w:lvl w:ilvl="8">
      <w:numFmt w:val="bullet"/>
      <w:lvlText w:val="•"/>
      <w:lvlJc w:val="left"/>
      <w:pPr>
        <w:ind w:left="2684" w:hanging="721"/>
      </w:pPr>
    </w:lvl>
  </w:abstractNum>
  <w:abstractNum w:abstractNumId="51" w15:restartNumberingAfterBreak="0">
    <w:nsid w:val="0000046B"/>
    <w:multiLevelType w:val="multilevel"/>
    <w:tmpl w:val="000008EE"/>
    <w:lvl w:ilvl="0">
      <w:start w:val="1"/>
      <w:numFmt w:val="upperLetter"/>
      <w:lvlText w:val="%1."/>
      <w:lvlJc w:val="left"/>
      <w:pPr>
        <w:ind w:left="1200" w:hanging="721"/>
      </w:pPr>
      <w:rPr>
        <w:rFonts w:ascii="Times New Roman" w:hAnsi="Times New Roman" w:cs="Times New Roman"/>
        <w:b w:val="0"/>
        <w:bCs w:val="0"/>
        <w:spacing w:val="-7"/>
        <w:w w:val="100"/>
        <w:sz w:val="22"/>
        <w:szCs w:val="22"/>
      </w:rPr>
    </w:lvl>
    <w:lvl w:ilvl="1">
      <w:start w:val="1"/>
      <w:numFmt w:val="decimal"/>
      <w:lvlText w:val="%2."/>
      <w:lvlJc w:val="left"/>
      <w:pPr>
        <w:ind w:left="1920" w:hanging="721"/>
      </w:pPr>
      <w:rPr>
        <w:rFonts w:ascii="Times New Roman" w:hAnsi="Times New Roman" w:cs="Times New Roman"/>
        <w:b w:val="0"/>
        <w:bCs w:val="0"/>
        <w:spacing w:val="-7"/>
        <w:w w:val="100"/>
        <w:sz w:val="22"/>
        <w:szCs w:val="22"/>
      </w:rPr>
    </w:lvl>
    <w:lvl w:ilvl="2">
      <w:numFmt w:val="bullet"/>
      <w:lvlText w:val="•"/>
      <w:lvlJc w:val="left"/>
      <w:pPr>
        <w:ind w:left="2904" w:hanging="721"/>
      </w:pPr>
    </w:lvl>
    <w:lvl w:ilvl="3">
      <w:numFmt w:val="bullet"/>
      <w:lvlText w:val="•"/>
      <w:lvlJc w:val="left"/>
      <w:pPr>
        <w:ind w:left="3888" w:hanging="721"/>
      </w:pPr>
    </w:lvl>
    <w:lvl w:ilvl="4">
      <w:numFmt w:val="bullet"/>
      <w:lvlText w:val="•"/>
      <w:lvlJc w:val="left"/>
      <w:pPr>
        <w:ind w:left="4873" w:hanging="721"/>
      </w:pPr>
    </w:lvl>
    <w:lvl w:ilvl="5">
      <w:numFmt w:val="bullet"/>
      <w:lvlText w:val="•"/>
      <w:lvlJc w:val="left"/>
      <w:pPr>
        <w:ind w:left="5857" w:hanging="721"/>
      </w:pPr>
    </w:lvl>
    <w:lvl w:ilvl="6">
      <w:numFmt w:val="bullet"/>
      <w:lvlText w:val="•"/>
      <w:lvlJc w:val="left"/>
      <w:pPr>
        <w:ind w:left="6842" w:hanging="721"/>
      </w:pPr>
    </w:lvl>
    <w:lvl w:ilvl="7">
      <w:numFmt w:val="bullet"/>
      <w:lvlText w:val="•"/>
      <w:lvlJc w:val="left"/>
      <w:pPr>
        <w:ind w:left="7826" w:hanging="721"/>
      </w:pPr>
    </w:lvl>
    <w:lvl w:ilvl="8">
      <w:numFmt w:val="bullet"/>
      <w:lvlText w:val="•"/>
      <w:lvlJc w:val="left"/>
      <w:pPr>
        <w:ind w:left="8811" w:hanging="721"/>
      </w:pPr>
    </w:lvl>
  </w:abstractNum>
  <w:abstractNum w:abstractNumId="52" w15:restartNumberingAfterBreak="0">
    <w:nsid w:val="0000046C"/>
    <w:multiLevelType w:val="multilevel"/>
    <w:tmpl w:val="000008EF"/>
    <w:lvl w:ilvl="0">
      <w:start w:val="1"/>
      <w:numFmt w:val="upperLetter"/>
      <w:lvlText w:val="%1."/>
      <w:lvlJc w:val="left"/>
      <w:pPr>
        <w:ind w:left="1200" w:hanging="721"/>
      </w:pPr>
      <w:rPr>
        <w:rFonts w:ascii="Times New Roman" w:hAnsi="Times New Roman" w:cs="Times New Roman"/>
        <w:b w:val="0"/>
        <w:bCs w:val="0"/>
        <w:spacing w:val="-14"/>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3" w15:restartNumberingAfterBreak="0">
    <w:nsid w:val="0000046D"/>
    <w:multiLevelType w:val="multilevel"/>
    <w:tmpl w:val="000008F0"/>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4" w15:restartNumberingAfterBreak="0">
    <w:nsid w:val="0000046E"/>
    <w:multiLevelType w:val="multilevel"/>
    <w:tmpl w:val="000008F1"/>
    <w:lvl w:ilvl="0">
      <w:start w:val="1"/>
      <w:numFmt w:val="upperLetter"/>
      <w:lvlText w:val="%1."/>
      <w:lvlJc w:val="left"/>
      <w:pPr>
        <w:ind w:left="1200" w:hanging="721"/>
      </w:pPr>
      <w:rPr>
        <w:rFonts w:ascii="Times New Roman" w:hAnsi="Times New Roman" w:cs="Times New Roman"/>
        <w:b w:val="0"/>
        <w:bCs w:val="0"/>
        <w:spacing w:val="-6"/>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5" w15:restartNumberingAfterBreak="0">
    <w:nsid w:val="0000046F"/>
    <w:multiLevelType w:val="multilevel"/>
    <w:tmpl w:val="000008F2"/>
    <w:lvl w:ilvl="0">
      <w:start w:val="2"/>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6" w15:restartNumberingAfterBreak="0">
    <w:nsid w:val="00000470"/>
    <w:multiLevelType w:val="multilevel"/>
    <w:tmpl w:val="000008F3"/>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7" w15:restartNumberingAfterBreak="0">
    <w:nsid w:val="00000471"/>
    <w:multiLevelType w:val="multilevel"/>
    <w:tmpl w:val="000008F4"/>
    <w:lvl w:ilvl="0">
      <w:start w:val="1"/>
      <w:numFmt w:val="upperLetter"/>
      <w:lvlText w:val="%1."/>
      <w:lvlJc w:val="left"/>
      <w:pPr>
        <w:ind w:left="1200" w:hanging="721"/>
      </w:pPr>
      <w:rPr>
        <w:rFonts w:ascii="Times New Roman" w:hAnsi="Times New Roman" w:cs="Times New Roman"/>
        <w:b w:val="0"/>
        <w:bCs w:val="0"/>
        <w:spacing w:val="-23"/>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8" w15:restartNumberingAfterBreak="0">
    <w:nsid w:val="00000472"/>
    <w:multiLevelType w:val="multilevel"/>
    <w:tmpl w:val="000008F5"/>
    <w:lvl w:ilvl="0">
      <w:start w:val="8"/>
      <w:numFmt w:val="upperLetter"/>
      <w:lvlText w:val="%1."/>
      <w:lvlJc w:val="left"/>
      <w:pPr>
        <w:ind w:left="1200" w:hanging="721"/>
      </w:pPr>
      <w:rPr>
        <w:rFonts w:ascii="Times New Roman" w:hAnsi="Times New Roman" w:cs="Times New Roman"/>
        <w:b w:val="0"/>
        <w:bCs w:val="0"/>
        <w:spacing w:val="-17"/>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59" w15:restartNumberingAfterBreak="0">
    <w:nsid w:val="00000473"/>
    <w:multiLevelType w:val="multilevel"/>
    <w:tmpl w:val="000008F6"/>
    <w:lvl w:ilvl="0">
      <w:start w:val="3"/>
      <w:numFmt w:val="decimal"/>
      <w:lvlText w:val="%1"/>
      <w:lvlJc w:val="left"/>
      <w:pPr>
        <w:ind w:left="1200" w:hanging="721"/>
      </w:pPr>
    </w:lvl>
    <w:lvl w:ilvl="1">
      <w:start w:val="1"/>
      <w:numFmt w:val="decimalZero"/>
      <w:lvlText w:val="%1.%2"/>
      <w:lvlJc w:val="left"/>
      <w:pPr>
        <w:ind w:left="1200" w:hanging="721"/>
      </w:pPr>
      <w:rPr>
        <w:rFonts w:ascii="Times New Roman" w:hAnsi="Times New Roman" w:cs="Times New Roman"/>
        <w:b w:val="0"/>
        <w:bCs w:val="0"/>
        <w:spacing w:val="-4"/>
        <w:w w:val="100"/>
        <w:sz w:val="22"/>
        <w:szCs w:val="22"/>
      </w:r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0" w15:restartNumberingAfterBreak="0">
    <w:nsid w:val="00000474"/>
    <w:multiLevelType w:val="multilevel"/>
    <w:tmpl w:val="000008F7"/>
    <w:lvl w:ilvl="0">
      <w:start w:val="1"/>
      <w:numFmt w:val="upperLetter"/>
      <w:lvlText w:val="%1."/>
      <w:lvlJc w:val="left"/>
      <w:pPr>
        <w:ind w:left="1200" w:hanging="721"/>
      </w:pPr>
      <w:rPr>
        <w:rFonts w:ascii="Times New Roman" w:hAnsi="Times New Roman" w:cs="Times New Roman"/>
        <w:b w:val="0"/>
        <w:bCs w:val="0"/>
        <w:spacing w:val="-10"/>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abstractNum w:abstractNumId="61" w15:restartNumberingAfterBreak="0">
    <w:nsid w:val="00000475"/>
    <w:multiLevelType w:val="multilevel"/>
    <w:tmpl w:val="000008F8"/>
    <w:lvl w:ilvl="0">
      <w:start w:val="1"/>
      <w:numFmt w:val="upperLetter"/>
      <w:lvlText w:val="%1."/>
      <w:lvlJc w:val="left"/>
      <w:pPr>
        <w:ind w:left="1200" w:hanging="721"/>
      </w:pPr>
      <w:rPr>
        <w:rFonts w:ascii="Times New Roman" w:hAnsi="Times New Roman" w:cs="Times New Roman"/>
        <w:b w:val="0"/>
        <w:bCs w:val="0"/>
        <w:spacing w:val="-25"/>
        <w:w w:val="100"/>
        <w:sz w:val="22"/>
        <w:szCs w:val="22"/>
      </w:rPr>
    </w:lvl>
    <w:lvl w:ilvl="1">
      <w:numFmt w:val="bullet"/>
      <w:lvlText w:val="•"/>
      <w:lvlJc w:val="left"/>
      <w:pPr>
        <w:ind w:left="2158" w:hanging="721"/>
      </w:pPr>
    </w:lvl>
    <w:lvl w:ilvl="2">
      <w:numFmt w:val="bullet"/>
      <w:lvlText w:val="•"/>
      <w:lvlJc w:val="left"/>
      <w:pPr>
        <w:ind w:left="3116" w:hanging="721"/>
      </w:pPr>
    </w:lvl>
    <w:lvl w:ilvl="3">
      <w:numFmt w:val="bullet"/>
      <w:lvlText w:val="•"/>
      <w:lvlJc w:val="left"/>
      <w:pPr>
        <w:ind w:left="4074" w:hanging="721"/>
      </w:pPr>
    </w:lvl>
    <w:lvl w:ilvl="4">
      <w:numFmt w:val="bullet"/>
      <w:lvlText w:val="•"/>
      <w:lvlJc w:val="left"/>
      <w:pPr>
        <w:ind w:left="5032" w:hanging="721"/>
      </w:pPr>
    </w:lvl>
    <w:lvl w:ilvl="5">
      <w:numFmt w:val="bullet"/>
      <w:lvlText w:val="•"/>
      <w:lvlJc w:val="left"/>
      <w:pPr>
        <w:ind w:left="5990" w:hanging="721"/>
      </w:pPr>
    </w:lvl>
    <w:lvl w:ilvl="6">
      <w:numFmt w:val="bullet"/>
      <w:lvlText w:val="•"/>
      <w:lvlJc w:val="left"/>
      <w:pPr>
        <w:ind w:left="6948" w:hanging="721"/>
      </w:pPr>
    </w:lvl>
    <w:lvl w:ilvl="7">
      <w:numFmt w:val="bullet"/>
      <w:lvlText w:val="•"/>
      <w:lvlJc w:val="left"/>
      <w:pPr>
        <w:ind w:left="7906" w:hanging="721"/>
      </w:pPr>
    </w:lvl>
    <w:lvl w:ilvl="8">
      <w:numFmt w:val="bullet"/>
      <w:lvlText w:val="•"/>
      <w:lvlJc w:val="left"/>
      <w:pPr>
        <w:ind w:left="8864" w:hanging="721"/>
      </w:pPr>
    </w:lvl>
  </w:abstractNum>
  <w:num w:numId="1" w16cid:durableId="1601525829">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2" w16cid:durableId="669412913">
    <w:abstractNumId w:val="1"/>
    <w:lvlOverride w:ilvl="0">
      <w:startOverride w:val="1"/>
    </w:lvlOverride>
    <w:lvlOverride w:ilvl="1">
      <w:startOverride w:val="1"/>
    </w:lvlOverride>
    <w:lvlOverride w:ilvl="2"/>
    <w:lvlOverride w:ilvl="3"/>
    <w:lvlOverride w:ilvl="4"/>
    <w:lvlOverride w:ilvl="5"/>
    <w:lvlOverride w:ilvl="6"/>
    <w:lvlOverride w:ilvl="7"/>
    <w:lvlOverride w:ilvl="8"/>
  </w:num>
  <w:num w:numId="3" w16cid:durableId="1431469291">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4" w16cid:durableId="45955985">
    <w:abstractNumId w:val="3"/>
    <w:lvlOverride w:ilvl="0">
      <w:startOverride w:val="1"/>
    </w:lvlOverride>
    <w:lvlOverride w:ilvl="1"/>
    <w:lvlOverride w:ilvl="2"/>
    <w:lvlOverride w:ilvl="3"/>
    <w:lvlOverride w:ilvl="4"/>
    <w:lvlOverride w:ilvl="5"/>
    <w:lvlOverride w:ilvl="6"/>
    <w:lvlOverride w:ilvl="7"/>
    <w:lvlOverride w:ilvl="8"/>
  </w:num>
  <w:num w:numId="5" w16cid:durableId="1476415585">
    <w:abstractNumId w:val="4"/>
    <w:lvlOverride w:ilvl="0">
      <w:startOverride w:val="1"/>
    </w:lvlOverride>
    <w:lvlOverride w:ilvl="1"/>
    <w:lvlOverride w:ilvl="2"/>
    <w:lvlOverride w:ilvl="3"/>
    <w:lvlOverride w:ilvl="4"/>
    <w:lvlOverride w:ilvl="5"/>
    <w:lvlOverride w:ilvl="6"/>
    <w:lvlOverride w:ilvl="7"/>
    <w:lvlOverride w:ilvl="8"/>
  </w:num>
  <w:num w:numId="6" w16cid:durableId="1048839566">
    <w:abstractNumId w:val="5"/>
    <w:lvlOverride w:ilvl="0">
      <w:startOverride w:val="1"/>
    </w:lvlOverride>
    <w:lvlOverride w:ilvl="1"/>
    <w:lvlOverride w:ilvl="2"/>
    <w:lvlOverride w:ilvl="3"/>
    <w:lvlOverride w:ilvl="4"/>
    <w:lvlOverride w:ilvl="5"/>
    <w:lvlOverride w:ilvl="6"/>
    <w:lvlOverride w:ilvl="7"/>
    <w:lvlOverride w:ilvl="8"/>
  </w:num>
  <w:num w:numId="7" w16cid:durableId="2122021446">
    <w:abstractNumId w:val="6"/>
    <w:lvlOverride w:ilvl="0">
      <w:startOverride w:val="1"/>
    </w:lvlOverride>
    <w:lvlOverride w:ilvl="1"/>
    <w:lvlOverride w:ilvl="2"/>
    <w:lvlOverride w:ilvl="3"/>
    <w:lvlOverride w:ilvl="4"/>
    <w:lvlOverride w:ilvl="5"/>
    <w:lvlOverride w:ilvl="6"/>
    <w:lvlOverride w:ilvl="7"/>
    <w:lvlOverride w:ilvl="8"/>
  </w:num>
  <w:num w:numId="8" w16cid:durableId="871184886">
    <w:abstractNumId w:val="7"/>
    <w:lvlOverride w:ilvl="0">
      <w:startOverride w:val="1"/>
    </w:lvlOverride>
    <w:lvlOverride w:ilvl="1"/>
    <w:lvlOverride w:ilvl="2"/>
    <w:lvlOverride w:ilvl="3"/>
    <w:lvlOverride w:ilvl="4"/>
    <w:lvlOverride w:ilvl="5"/>
    <w:lvlOverride w:ilvl="6"/>
    <w:lvlOverride w:ilvl="7"/>
    <w:lvlOverride w:ilvl="8"/>
  </w:num>
  <w:num w:numId="9" w16cid:durableId="1207062267">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0" w16cid:durableId="100496578">
    <w:abstractNumId w:val="9"/>
    <w:lvlOverride w:ilvl="0">
      <w:startOverride w:val="1"/>
    </w:lvlOverride>
    <w:lvlOverride w:ilvl="1"/>
    <w:lvlOverride w:ilvl="2"/>
    <w:lvlOverride w:ilvl="3"/>
    <w:lvlOverride w:ilvl="4"/>
    <w:lvlOverride w:ilvl="5"/>
    <w:lvlOverride w:ilvl="6"/>
    <w:lvlOverride w:ilvl="7"/>
    <w:lvlOverride w:ilvl="8"/>
  </w:num>
  <w:num w:numId="11" w16cid:durableId="1546597577">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1078599658">
    <w:abstractNumId w:val="11"/>
    <w:lvlOverride w:ilvl="0">
      <w:startOverride w:val="1"/>
    </w:lvlOverride>
    <w:lvlOverride w:ilvl="1"/>
    <w:lvlOverride w:ilvl="2"/>
    <w:lvlOverride w:ilvl="3"/>
    <w:lvlOverride w:ilvl="4"/>
    <w:lvlOverride w:ilvl="5"/>
    <w:lvlOverride w:ilvl="6"/>
    <w:lvlOverride w:ilvl="7"/>
    <w:lvlOverride w:ilvl="8"/>
  </w:num>
  <w:num w:numId="13" w16cid:durableId="1993871331">
    <w:abstractNumId w:val="12"/>
    <w:lvlOverride w:ilvl="0">
      <w:startOverride w:val="3"/>
    </w:lvlOverride>
    <w:lvlOverride w:ilvl="1">
      <w:startOverride w:val="1"/>
    </w:lvlOverride>
    <w:lvlOverride w:ilvl="2"/>
    <w:lvlOverride w:ilvl="3"/>
    <w:lvlOverride w:ilvl="4"/>
    <w:lvlOverride w:ilvl="5"/>
    <w:lvlOverride w:ilvl="6"/>
    <w:lvlOverride w:ilvl="7"/>
    <w:lvlOverride w:ilvl="8"/>
  </w:num>
  <w:num w:numId="14" w16cid:durableId="1096365968">
    <w:abstractNumId w:val="13"/>
    <w:lvlOverride w:ilvl="0">
      <w:startOverride w:val="1"/>
    </w:lvlOverride>
    <w:lvlOverride w:ilvl="1"/>
    <w:lvlOverride w:ilvl="2"/>
    <w:lvlOverride w:ilvl="3"/>
    <w:lvlOverride w:ilvl="4"/>
    <w:lvlOverride w:ilvl="5"/>
    <w:lvlOverride w:ilvl="6"/>
    <w:lvlOverride w:ilvl="7"/>
    <w:lvlOverride w:ilvl="8"/>
  </w:num>
  <w:num w:numId="15" w16cid:durableId="1608543691">
    <w:abstractNumId w:val="14"/>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1262907129">
    <w:abstractNumId w:val="15"/>
    <w:lvlOverride w:ilvl="0">
      <w:startOverride w:val="1"/>
    </w:lvlOverride>
    <w:lvlOverride w:ilvl="1"/>
    <w:lvlOverride w:ilvl="2"/>
    <w:lvlOverride w:ilvl="3"/>
    <w:lvlOverride w:ilvl="4"/>
    <w:lvlOverride w:ilvl="5"/>
    <w:lvlOverride w:ilvl="6"/>
    <w:lvlOverride w:ilvl="7"/>
    <w:lvlOverride w:ilvl="8"/>
  </w:num>
  <w:num w:numId="17" w16cid:durableId="800460832">
    <w:abstractNumId w:val="16"/>
    <w:lvlOverride w:ilvl="0">
      <w:startOverride w:val="1"/>
    </w:lvlOverride>
    <w:lvlOverride w:ilvl="1"/>
    <w:lvlOverride w:ilvl="2"/>
    <w:lvlOverride w:ilvl="3"/>
    <w:lvlOverride w:ilvl="4"/>
    <w:lvlOverride w:ilvl="5"/>
    <w:lvlOverride w:ilvl="6"/>
    <w:lvlOverride w:ilvl="7"/>
    <w:lvlOverride w:ilvl="8"/>
  </w:num>
  <w:num w:numId="18" w16cid:durableId="897863202">
    <w:abstractNumId w:val="17"/>
    <w:lvlOverride w:ilvl="0">
      <w:startOverride w:val="1"/>
    </w:lvlOverride>
    <w:lvlOverride w:ilvl="1">
      <w:startOverride w:val="1"/>
    </w:lvlOverride>
    <w:lvlOverride w:ilvl="2"/>
    <w:lvlOverride w:ilvl="3"/>
    <w:lvlOverride w:ilvl="4"/>
    <w:lvlOverride w:ilvl="5"/>
    <w:lvlOverride w:ilvl="6"/>
    <w:lvlOverride w:ilvl="7"/>
    <w:lvlOverride w:ilvl="8"/>
  </w:num>
  <w:num w:numId="19" w16cid:durableId="1132938458">
    <w:abstractNumId w:val="18"/>
    <w:lvlOverride w:ilvl="0">
      <w:startOverride w:val="1"/>
    </w:lvlOverride>
    <w:lvlOverride w:ilvl="1"/>
    <w:lvlOverride w:ilvl="2"/>
    <w:lvlOverride w:ilvl="3"/>
    <w:lvlOverride w:ilvl="4"/>
    <w:lvlOverride w:ilvl="5"/>
    <w:lvlOverride w:ilvl="6"/>
    <w:lvlOverride w:ilvl="7"/>
    <w:lvlOverride w:ilvl="8"/>
  </w:num>
  <w:num w:numId="20" w16cid:durableId="721444820">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21" w16cid:durableId="469445571">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22" w16cid:durableId="176770437">
    <w:abstractNumId w:val="21"/>
    <w:lvlOverride w:ilvl="0">
      <w:startOverride w:val="3"/>
    </w:lvlOverride>
    <w:lvlOverride w:ilvl="1">
      <w:startOverride w:val="1"/>
    </w:lvlOverride>
    <w:lvlOverride w:ilvl="2"/>
    <w:lvlOverride w:ilvl="3"/>
    <w:lvlOverride w:ilvl="4"/>
    <w:lvlOverride w:ilvl="5"/>
    <w:lvlOverride w:ilvl="6"/>
    <w:lvlOverride w:ilvl="7"/>
    <w:lvlOverride w:ilvl="8"/>
  </w:num>
  <w:num w:numId="23" w16cid:durableId="459885960">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24" w16cid:durableId="626356209">
    <w:abstractNumId w:val="23"/>
    <w:lvlOverride w:ilvl="0">
      <w:startOverride w:val="1"/>
    </w:lvlOverride>
    <w:lvlOverride w:ilvl="1"/>
    <w:lvlOverride w:ilvl="2"/>
    <w:lvlOverride w:ilvl="3"/>
    <w:lvlOverride w:ilvl="4"/>
    <w:lvlOverride w:ilvl="5"/>
    <w:lvlOverride w:ilvl="6"/>
    <w:lvlOverride w:ilvl="7"/>
    <w:lvlOverride w:ilvl="8"/>
  </w:num>
  <w:num w:numId="25" w16cid:durableId="706610209">
    <w:abstractNumId w:val="24"/>
    <w:lvlOverride w:ilvl="0">
      <w:startOverride w:val="1"/>
    </w:lvlOverride>
    <w:lvlOverride w:ilvl="1">
      <w:startOverride w:val="1"/>
    </w:lvlOverride>
    <w:lvlOverride w:ilvl="2"/>
    <w:lvlOverride w:ilvl="3"/>
    <w:lvlOverride w:ilvl="4"/>
    <w:lvlOverride w:ilvl="5"/>
    <w:lvlOverride w:ilvl="6"/>
    <w:lvlOverride w:ilvl="7"/>
    <w:lvlOverride w:ilvl="8"/>
  </w:num>
  <w:num w:numId="26" w16cid:durableId="84494320">
    <w:abstractNumId w:val="25"/>
    <w:lvlOverride w:ilvl="0">
      <w:startOverride w:val="1"/>
    </w:lvlOverride>
    <w:lvlOverride w:ilvl="1">
      <w:startOverride w:val="1"/>
    </w:lvlOverride>
    <w:lvlOverride w:ilvl="2"/>
    <w:lvlOverride w:ilvl="3"/>
    <w:lvlOverride w:ilvl="4"/>
    <w:lvlOverride w:ilvl="5"/>
    <w:lvlOverride w:ilvl="6"/>
    <w:lvlOverride w:ilvl="7"/>
    <w:lvlOverride w:ilvl="8"/>
  </w:num>
  <w:num w:numId="27" w16cid:durableId="928660132">
    <w:abstractNumId w:val="26"/>
    <w:lvlOverride w:ilvl="0">
      <w:startOverride w:val="1"/>
    </w:lvlOverride>
    <w:lvlOverride w:ilvl="1"/>
    <w:lvlOverride w:ilvl="2"/>
    <w:lvlOverride w:ilvl="3"/>
    <w:lvlOverride w:ilvl="4"/>
    <w:lvlOverride w:ilvl="5"/>
    <w:lvlOverride w:ilvl="6"/>
    <w:lvlOverride w:ilvl="7"/>
    <w:lvlOverride w:ilvl="8"/>
  </w:num>
  <w:num w:numId="28" w16cid:durableId="1268152698">
    <w:abstractNumId w:val="27"/>
    <w:lvlOverride w:ilvl="0">
      <w:startOverride w:val="1"/>
    </w:lvlOverride>
    <w:lvlOverride w:ilvl="1"/>
    <w:lvlOverride w:ilvl="2"/>
    <w:lvlOverride w:ilvl="3"/>
    <w:lvlOverride w:ilvl="4"/>
    <w:lvlOverride w:ilvl="5"/>
    <w:lvlOverride w:ilvl="6"/>
    <w:lvlOverride w:ilvl="7"/>
    <w:lvlOverride w:ilvl="8"/>
  </w:num>
  <w:num w:numId="29" w16cid:durableId="1338340715">
    <w:abstractNumId w:val="28"/>
    <w:lvlOverride w:ilvl="0">
      <w:startOverride w:val="1"/>
    </w:lvlOverride>
    <w:lvlOverride w:ilvl="1"/>
    <w:lvlOverride w:ilvl="2"/>
    <w:lvlOverride w:ilvl="3"/>
    <w:lvlOverride w:ilvl="4"/>
    <w:lvlOverride w:ilvl="5"/>
    <w:lvlOverride w:ilvl="6"/>
    <w:lvlOverride w:ilvl="7"/>
    <w:lvlOverride w:ilvl="8"/>
  </w:num>
  <w:num w:numId="30" w16cid:durableId="1818835825">
    <w:abstractNumId w:val="29"/>
    <w:lvlOverride w:ilvl="0">
      <w:startOverride w:val="1"/>
    </w:lvlOverride>
    <w:lvlOverride w:ilvl="1"/>
    <w:lvlOverride w:ilvl="2"/>
    <w:lvlOverride w:ilvl="3"/>
    <w:lvlOverride w:ilvl="4"/>
    <w:lvlOverride w:ilvl="5"/>
    <w:lvlOverride w:ilvl="6"/>
    <w:lvlOverride w:ilvl="7"/>
    <w:lvlOverride w:ilvl="8"/>
  </w:num>
  <w:num w:numId="31" w16cid:durableId="404038597">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32" w16cid:durableId="677466536">
    <w:abstractNumId w:val="31"/>
    <w:lvlOverride w:ilvl="0">
      <w:startOverride w:val="1"/>
    </w:lvlOverride>
    <w:lvlOverride w:ilvl="1"/>
    <w:lvlOverride w:ilvl="2"/>
    <w:lvlOverride w:ilvl="3"/>
    <w:lvlOverride w:ilvl="4"/>
    <w:lvlOverride w:ilvl="5"/>
    <w:lvlOverride w:ilvl="6"/>
    <w:lvlOverride w:ilvl="7"/>
    <w:lvlOverride w:ilvl="8"/>
  </w:num>
  <w:num w:numId="33" w16cid:durableId="1229879990">
    <w:abstractNumId w:val="32"/>
    <w:lvlOverride w:ilvl="0">
      <w:startOverride w:val="1"/>
    </w:lvlOverride>
    <w:lvlOverride w:ilvl="1"/>
    <w:lvlOverride w:ilvl="2"/>
    <w:lvlOverride w:ilvl="3"/>
    <w:lvlOverride w:ilvl="4"/>
    <w:lvlOverride w:ilvl="5"/>
    <w:lvlOverride w:ilvl="6"/>
    <w:lvlOverride w:ilvl="7"/>
    <w:lvlOverride w:ilvl="8"/>
  </w:num>
  <w:num w:numId="34" w16cid:durableId="1198666411">
    <w:abstractNumId w:val="33"/>
    <w:lvlOverride w:ilvl="0">
      <w:startOverride w:val="1"/>
    </w:lvlOverride>
    <w:lvlOverride w:ilvl="1"/>
    <w:lvlOverride w:ilvl="2"/>
    <w:lvlOverride w:ilvl="3"/>
    <w:lvlOverride w:ilvl="4"/>
    <w:lvlOverride w:ilvl="5"/>
    <w:lvlOverride w:ilvl="6"/>
    <w:lvlOverride w:ilvl="7"/>
    <w:lvlOverride w:ilvl="8"/>
  </w:num>
  <w:num w:numId="35" w16cid:durableId="812718465">
    <w:abstractNumId w:val="34"/>
    <w:lvlOverride w:ilvl="0">
      <w:startOverride w:val="1"/>
    </w:lvlOverride>
    <w:lvlOverride w:ilvl="1"/>
    <w:lvlOverride w:ilvl="2"/>
    <w:lvlOverride w:ilvl="3"/>
    <w:lvlOverride w:ilvl="4"/>
    <w:lvlOverride w:ilvl="5"/>
    <w:lvlOverride w:ilvl="6"/>
    <w:lvlOverride w:ilvl="7"/>
    <w:lvlOverride w:ilvl="8"/>
  </w:num>
  <w:num w:numId="36" w16cid:durableId="1098065299">
    <w:abstractNumId w:val="35"/>
    <w:lvlOverride w:ilvl="0">
      <w:startOverride w:val="1"/>
    </w:lvlOverride>
    <w:lvlOverride w:ilvl="1">
      <w:startOverride w:val="1"/>
    </w:lvlOverride>
    <w:lvlOverride w:ilvl="2"/>
    <w:lvlOverride w:ilvl="3"/>
    <w:lvlOverride w:ilvl="4"/>
    <w:lvlOverride w:ilvl="5"/>
    <w:lvlOverride w:ilvl="6"/>
    <w:lvlOverride w:ilvl="7"/>
    <w:lvlOverride w:ilvl="8"/>
  </w:num>
  <w:num w:numId="37" w16cid:durableId="313066985">
    <w:abstractNumId w:val="36"/>
    <w:lvlOverride w:ilvl="0">
      <w:startOverride w:val="1"/>
    </w:lvlOverride>
    <w:lvlOverride w:ilvl="1"/>
    <w:lvlOverride w:ilvl="2"/>
    <w:lvlOverride w:ilvl="3"/>
    <w:lvlOverride w:ilvl="4"/>
    <w:lvlOverride w:ilvl="5"/>
    <w:lvlOverride w:ilvl="6"/>
    <w:lvlOverride w:ilvl="7"/>
    <w:lvlOverride w:ilvl="8"/>
  </w:num>
  <w:num w:numId="38" w16cid:durableId="1937057702">
    <w:abstractNumId w:val="37"/>
    <w:lvlOverride w:ilvl="0">
      <w:startOverride w:val="1"/>
    </w:lvlOverride>
    <w:lvlOverride w:ilvl="1">
      <w:startOverride w:val="1"/>
    </w:lvlOverride>
    <w:lvlOverride w:ilvl="2"/>
    <w:lvlOverride w:ilvl="3"/>
    <w:lvlOverride w:ilvl="4"/>
    <w:lvlOverride w:ilvl="5"/>
    <w:lvlOverride w:ilvl="6"/>
    <w:lvlOverride w:ilvl="7"/>
    <w:lvlOverride w:ilvl="8"/>
  </w:num>
  <w:num w:numId="39" w16cid:durableId="646671198">
    <w:abstractNumId w:val="38"/>
    <w:lvlOverride w:ilvl="0">
      <w:startOverride w:val="1"/>
    </w:lvlOverride>
    <w:lvlOverride w:ilvl="1"/>
    <w:lvlOverride w:ilvl="2"/>
    <w:lvlOverride w:ilvl="3"/>
    <w:lvlOverride w:ilvl="4"/>
    <w:lvlOverride w:ilvl="5"/>
    <w:lvlOverride w:ilvl="6"/>
    <w:lvlOverride w:ilvl="7"/>
    <w:lvlOverride w:ilvl="8"/>
  </w:num>
  <w:num w:numId="40" w16cid:durableId="1848212791">
    <w:abstractNumId w:val="39"/>
    <w:lvlOverride w:ilvl="0">
      <w:startOverride w:val="1"/>
    </w:lvlOverride>
    <w:lvlOverride w:ilvl="1"/>
    <w:lvlOverride w:ilvl="2"/>
    <w:lvlOverride w:ilvl="3"/>
    <w:lvlOverride w:ilvl="4"/>
    <w:lvlOverride w:ilvl="5"/>
    <w:lvlOverride w:ilvl="6"/>
    <w:lvlOverride w:ilvl="7"/>
    <w:lvlOverride w:ilvl="8"/>
  </w:num>
  <w:num w:numId="41" w16cid:durableId="259216754">
    <w:abstractNumId w:val="40"/>
    <w:lvlOverride w:ilvl="0">
      <w:startOverride w:val="1"/>
    </w:lvlOverride>
    <w:lvlOverride w:ilvl="1">
      <w:startOverride w:val="1"/>
    </w:lvlOverride>
    <w:lvlOverride w:ilvl="2"/>
    <w:lvlOverride w:ilvl="3"/>
    <w:lvlOverride w:ilvl="4"/>
    <w:lvlOverride w:ilvl="5"/>
    <w:lvlOverride w:ilvl="6"/>
    <w:lvlOverride w:ilvl="7"/>
    <w:lvlOverride w:ilvl="8"/>
  </w:num>
  <w:num w:numId="42" w16cid:durableId="1148012099">
    <w:abstractNumId w:val="41"/>
    <w:lvlOverride w:ilvl="0">
      <w:startOverride w:val="1"/>
    </w:lvlOverride>
    <w:lvlOverride w:ilvl="1">
      <w:startOverride w:val="1"/>
    </w:lvlOverride>
    <w:lvlOverride w:ilvl="2"/>
    <w:lvlOverride w:ilvl="3"/>
    <w:lvlOverride w:ilvl="4"/>
    <w:lvlOverride w:ilvl="5"/>
    <w:lvlOverride w:ilvl="6"/>
    <w:lvlOverride w:ilvl="7"/>
    <w:lvlOverride w:ilvl="8"/>
  </w:num>
  <w:num w:numId="43" w16cid:durableId="765732920">
    <w:abstractNumId w:val="42"/>
    <w:lvlOverride w:ilvl="0">
      <w:startOverride w:val="1"/>
    </w:lvlOverride>
    <w:lvlOverride w:ilvl="1"/>
    <w:lvlOverride w:ilvl="2"/>
    <w:lvlOverride w:ilvl="3"/>
    <w:lvlOverride w:ilvl="4"/>
    <w:lvlOverride w:ilvl="5"/>
    <w:lvlOverride w:ilvl="6"/>
    <w:lvlOverride w:ilvl="7"/>
    <w:lvlOverride w:ilvl="8"/>
  </w:num>
  <w:num w:numId="44" w16cid:durableId="657349469">
    <w:abstractNumId w:val="43"/>
    <w:lvlOverride w:ilvl="0">
      <w:startOverride w:val="1"/>
    </w:lvlOverride>
    <w:lvlOverride w:ilvl="1"/>
    <w:lvlOverride w:ilvl="2"/>
    <w:lvlOverride w:ilvl="3"/>
    <w:lvlOverride w:ilvl="4"/>
    <w:lvlOverride w:ilvl="5"/>
    <w:lvlOverride w:ilvl="6"/>
    <w:lvlOverride w:ilvl="7"/>
    <w:lvlOverride w:ilvl="8"/>
  </w:num>
  <w:num w:numId="45" w16cid:durableId="766385805">
    <w:abstractNumId w:val="44"/>
    <w:lvlOverride w:ilvl="0">
      <w:startOverride w:val="1"/>
    </w:lvlOverride>
    <w:lvlOverride w:ilvl="1"/>
    <w:lvlOverride w:ilvl="2"/>
    <w:lvlOverride w:ilvl="3"/>
    <w:lvlOverride w:ilvl="4"/>
    <w:lvlOverride w:ilvl="5"/>
    <w:lvlOverride w:ilvl="6"/>
    <w:lvlOverride w:ilvl="7"/>
    <w:lvlOverride w:ilvl="8"/>
  </w:num>
  <w:num w:numId="46" w16cid:durableId="1971200545">
    <w:abstractNumId w:val="45"/>
    <w:lvlOverride w:ilvl="0">
      <w:startOverride w:val="1"/>
    </w:lvlOverride>
    <w:lvlOverride w:ilvl="1">
      <w:startOverride w:val="1"/>
    </w:lvlOverride>
    <w:lvlOverride w:ilvl="2"/>
    <w:lvlOverride w:ilvl="3"/>
    <w:lvlOverride w:ilvl="4"/>
    <w:lvlOverride w:ilvl="5"/>
    <w:lvlOverride w:ilvl="6"/>
    <w:lvlOverride w:ilvl="7"/>
    <w:lvlOverride w:ilvl="8"/>
  </w:num>
  <w:num w:numId="47" w16cid:durableId="2045667946">
    <w:abstractNumId w:val="46"/>
    <w:lvlOverride w:ilvl="0">
      <w:startOverride w:val="3"/>
    </w:lvlOverride>
    <w:lvlOverride w:ilvl="1">
      <w:startOverride w:val="1"/>
    </w:lvlOverride>
    <w:lvlOverride w:ilvl="2"/>
    <w:lvlOverride w:ilvl="3"/>
    <w:lvlOverride w:ilvl="4"/>
    <w:lvlOverride w:ilvl="5"/>
    <w:lvlOverride w:ilvl="6"/>
    <w:lvlOverride w:ilvl="7"/>
    <w:lvlOverride w:ilvl="8"/>
  </w:num>
  <w:num w:numId="48" w16cid:durableId="1341851935">
    <w:abstractNumId w:val="47"/>
    <w:lvlOverride w:ilvl="0">
      <w:startOverride w:val="1"/>
    </w:lvlOverride>
    <w:lvlOverride w:ilvl="1"/>
    <w:lvlOverride w:ilvl="2"/>
    <w:lvlOverride w:ilvl="3"/>
    <w:lvlOverride w:ilvl="4"/>
    <w:lvlOverride w:ilvl="5"/>
    <w:lvlOverride w:ilvl="6"/>
    <w:lvlOverride w:ilvl="7"/>
    <w:lvlOverride w:ilvl="8"/>
  </w:num>
  <w:num w:numId="49" w16cid:durableId="1898128841">
    <w:abstractNumId w:val="48"/>
    <w:lvlOverride w:ilvl="0">
      <w:startOverride w:val="1"/>
    </w:lvlOverride>
    <w:lvlOverride w:ilvl="1"/>
    <w:lvlOverride w:ilvl="2"/>
    <w:lvlOverride w:ilvl="3"/>
    <w:lvlOverride w:ilvl="4"/>
    <w:lvlOverride w:ilvl="5"/>
    <w:lvlOverride w:ilvl="6"/>
    <w:lvlOverride w:ilvl="7"/>
    <w:lvlOverride w:ilvl="8"/>
  </w:num>
  <w:num w:numId="50" w16cid:durableId="1712922559">
    <w:abstractNumId w:val="49"/>
    <w:lvlOverride w:ilvl="0">
      <w:startOverride w:val="1"/>
    </w:lvlOverride>
    <w:lvlOverride w:ilvl="1"/>
    <w:lvlOverride w:ilvl="2"/>
    <w:lvlOverride w:ilvl="3"/>
    <w:lvlOverride w:ilvl="4"/>
    <w:lvlOverride w:ilvl="5"/>
    <w:lvlOverride w:ilvl="6"/>
    <w:lvlOverride w:ilvl="7"/>
    <w:lvlOverride w:ilvl="8"/>
  </w:num>
  <w:num w:numId="51" w16cid:durableId="1444571343">
    <w:abstractNumId w:val="50"/>
    <w:lvlOverride w:ilvl="0">
      <w:startOverride w:val="1"/>
    </w:lvlOverride>
    <w:lvlOverride w:ilvl="1">
      <w:startOverride w:val="1"/>
    </w:lvlOverride>
    <w:lvlOverride w:ilvl="2"/>
    <w:lvlOverride w:ilvl="3"/>
    <w:lvlOverride w:ilvl="4"/>
    <w:lvlOverride w:ilvl="5"/>
    <w:lvlOverride w:ilvl="6"/>
    <w:lvlOverride w:ilvl="7"/>
    <w:lvlOverride w:ilvl="8"/>
  </w:num>
  <w:num w:numId="52" w16cid:durableId="653799044">
    <w:abstractNumId w:val="51"/>
    <w:lvlOverride w:ilvl="0">
      <w:startOverride w:val="1"/>
    </w:lvlOverride>
    <w:lvlOverride w:ilvl="1">
      <w:startOverride w:val="1"/>
    </w:lvlOverride>
    <w:lvlOverride w:ilvl="2"/>
    <w:lvlOverride w:ilvl="3"/>
    <w:lvlOverride w:ilvl="4"/>
    <w:lvlOverride w:ilvl="5"/>
    <w:lvlOverride w:ilvl="6"/>
    <w:lvlOverride w:ilvl="7"/>
    <w:lvlOverride w:ilvl="8"/>
  </w:num>
  <w:num w:numId="53" w16cid:durableId="719593567">
    <w:abstractNumId w:val="52"/>
    <w:lvlOverride w:ilvl="0">
      <w:startOverride w:val="1"/>
    </w:lvlOverride>
    <w:lvlOverride w:ilvl="1"/>
    <w:lvlOverride w:ilvl="2"/>
    <w:lvlOverride w:ilvl="3"/>
    <w:lvlOverride w:ilvl="4"/>
    <w:lvlOverride w:ilvl="5"/>
    <w:lvlOverride w:ilvl="6"/>
    <w:lvlOverride w:ilvl="7"/>
    <w:lvlOverride w:ilvl="8"/>
  </w:num>
  <w:num w:numId="54" w16cid:durableId="1949776940">
    <w:abstractNumId w:val="53"/>
    <w:lvlOverride w:ilvl="0">
      <w:startOverride w:val="1"/>
    </w:lvlOverride>
    <w:lvlOverride w:ilvl="1"/>
    <w:lvlOverride w:ilvl="2"/>
    <w:lvlOverride w:ilvl="3"/>
    <w:lvlOverride w:ilvl="4"/>
    <w:lvlOverride w:ilvl="5"/>
    <w:lvlOverride w:ilvl="6"/>
    <w:lvlOverride w:ilvl="7"/>
    <w:lvlOverride w:ilvl="8"/>
  </w:num>
  <w:num w:numId="55" w16cid:durableId="1821845011">
    <w:abstractNumId w:val="54"/>
    <w:lvlOverride w:ilvl="0">
      <w:startOverride w:val="1"/>
    </w:lvlOverride>
    <w:lvlOverride w:ilvl="1"/>
    <w:lvlOverride w:ilvl="2"/>
    <w:lvlOverride w:ilvl="3"/>
    <w:lvlOverride w:ilvl="4"/>
    <w:lvlOverride w:ilvl="5"/>
    <w:lvlOverride w:ilvl="6"/>
    <w:lvlOverride w:ilvl="7"/>
    <w:lvlOverride w:ilvl="8"/>
  </w:num>
  <w:num w:numId="56" w16cid:durableId="1541624002">
    <w:abstractNumId w:val="55"/>
    <w:lvlOverride w:ilvl="0">
      <w:startOverride w:val="2"/>
    </w:lvlOverride>
    <w:lvlOverride w:ilvl="1">
      <w:startOverride w:val="1"/>
    </w:lvlOverride>
    <w:lvlOverride w:ilvl="2"/>
    <w:lvlOverride w:ilvl="3"/>
    <w:lvlOverride w:ilvl="4"/>
    <w:lvlOverride w:ilvl="5"/>
    <w:lvlOverride w:ilvl="6"/>
    <w:lvlOverride w:ilvl="7"/>
    <w:lvlOverride w:ilvl="8"/>
  </w:num>
  <w:num w:numId="57" w16cid:durableId="1150827167">
    <w:abstractNumId w:val="56"/>
    <w:lvlOverride w:ilvl="0">
      <w:startOverride w:val="1"/>
    </w:lvlOverride>
    <w:lvlOverride w:ilvl="1"/>
    <w:lvlOverride w:ilvl="2"/>
    <w:lvlOverride w:ilvl="3"/>
    <w:lvlOverride w:ilvl="4"/>
    <w:lvlOverride w:ilvl="5"/>
    <w:lvlOverride w:ilvl="6"/>
    <w:lvlOverride w:ilvl="7"/>
    <w:lvlOverride w:ilvl="8"/>
  </w:num>
  <w:num w:numId="58" w16cid:durableId="2119526291">
    <w:abstractNumId w:val="57"/>
    <w:lvlOverride w:ilvl="0">
      <w:startOverride w:val="1"/>
    </w:lvlOverride>
    <w:lvlOverride w:ilvl="1"/>
    <w:lvlOverride w:ilvl="2"/>
    <w:lvlOverride w:ilvl="3"/>
    <w:lvlOverride w:ilvl="4"/>
    <w:lvlOverride w:ilvl="5"/>
    <w:lvlOverride w:ilvl="6"/>
    <w:lvlOverride w:ilvl="7"/>
    <w:lvlOverride w:ilvl="8"/>
  </w:num>
  <w:num w:numId="59" w16cid:durableId="1684284318">
    <w:abstractNumId w:val="58"/>
    <w:lvlOverride w:ilvl="0">
      <w:startOverride w:val="8"/>
    </w:lvlOverride>
    <w:lvlOverride w:ilvl="1"/>
    <w:lvlOverride w:ilvl="2"/>
    <w:lvlOverride w:ilvl="3"/>
    <w:lvlOverride w:ilvl="4"/>
    <w:lvlOverride w:ilvl="5"/>
    <w:lvlOverride w:ilvl="6"/>
    <w:lvlOverride w:ilvl="7"/>
    <w:lvlOverride w:ilvl="8"/>
  </w:num>
  <w:num w:numId="60" w16cid:durableId="1697849614">
    <w:abstractNumId w:val="59"/>
    <w:lvlOverride w:ilvl="0">
      <w:startOverride w:val="3"/>
    </w:lvlOverride>
    <w:lvlOverride w:ilvl="1">
      <w:startOverride w:val="1"/>
    </w:lvlOverride>
    <w:lvlOverride w:ilvl="2"/>
    <w:lvlOverride w:ilvl="3"/>
    <w:lvlOverride w:ilvl="4"/>
    <w:lvlOverride w:ilvl="5"/>
    <w:lvlOverride w:ilvl="6"/>
    <w:lvlOverride w:ilvl="7"/>
    <w:lvlOverride w:ilvl="8"/>
  </w:num>
  <w:num w:numId="61" w16cid:durableId="1626230207">
    <w:abstractNumId w:val="60"/>
    <w:lvlOverride w:ilvl="0">
      <w:startOverride w:val="1"/>
    </w:lvlOverride>
    <w:lvlOverride w:ilvl="1"/>
    <w:lvlOverride w:ilvl="2"/>
    <w:lvlOverride w:ilvl="3"/>
    <w:lvlOverride w:ilvl="4"/>
    <w:lvlOverride w:ilvl="5"/>
    <w:lvlOverride w:ilvl="6"/>
    <w:lvlOverride w:ilvl="7"/>
    <w:lvlOverride w:ilvl="8"/>
  </w:num>
  <w:num w:numId="62" w16cid:durableId="811558278">
    <w:abstractNumId w:val="61"/>
    <w:lvlOverride w:ilvl="0">
      <w:startOverride w:val="1"/>
    </w:lvlOverride>
    <w:lvlOverride w:ilvl="1"/>
    <w:lvlOverride w:ilvl="2"/>
    <w:lvlOverride w:ilvl="3"/>
    <w:lvlOverride w:ilvl="4"/>
    <w:lvlOverride w:ilvl="5"/>
    <w:lvlOverride w:ilvl="6"/>
    <w:lvlOverride w:ilvl="7"/>
    <w:lvlOverride w:ilvl="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EA"/>
    <w:rsid w:val="00003F41"/>
    <w:rsid w:val="000218AC"/>
    <w:rsid w:val="00023303"/>
    <w:rsid w:val="00025AE8"/>
    <w:rsid w:val="000270B0"/>
    <w:rsid w:val="000310AB"/>
    <w:rsid w:val="000405FB"/>
    <w:rsid w:val="000410C4"/>
    <w:rsid w:val="00043597"/>
    <w:rsid w:val="00046012"/>
    <w:rsid w:val="000477B1"/>
    <w:rsid w:val="00060FCA"/>
    <w:rsid w:val="0006243A"/>
    <w:rsid w:val="00075F30"/>
    <w:rsid w:val="000773A2"/>
    <w:rsid w:val="00093BD8"/>
    <w:rsid w:val="000942F6"/>
    <w:rsid w:val="0009506A"/>
    <w:rsid w:val="00095A4E"/>
    <w:rsid w:val="0009694A"/>
    <w:rsid w:val="00097697"/>
    <w:rsid w:val="00097CD8"/>
    <w:rsid w:val="000A2E96"/>
    <w:rsid w:val="000A54E1"/>
    <w:rsid w:val="000A5E17"/>
    <w:rsid w:val="000A6378"/>
    <w:rsid w:val="000B043F"/>
    <w:rsid w:val="000B2AAC"/>
    <w:rsid w:val="000B5B04"/>
    <w:rsid w:val="000C2154"/>
    <w:rsid w:val="000C3403"/>
    <w:rsid w:val="000D6ABD"/>
    <w:rsid w:val="000E10EB"/>
    <w:rsid w:val="000E25D7"/>
    <w:rsid w:val="001037C1"/>
    <w:rsid w:val="00105724"/>
    <w:rsid w:val="0010625A"/>
    <w:rsid w:val="00107412"/>
    <w:rsid w:val="00113A2B"/>
    <w:rsid w:val="001254CD"/>
    <w:rsid w:val="00137AB4"/>
    <w:rsid w:val="00142A26"/>
    <w:rsid w:val="001433D6"/>
    <w:rsid w:val="00143ECF"/>
    <w:rsid w:val="001507CF"/>
    <w:rsid w:val="0015086F"/>
    <w:rsid w:val="00152513"/>
    <w:rsid w:val="001552EC"/>
    <w:rsid w:val="00166E2F"/>
    <w:rsid w:val="00184DCB"/>
    <w:rsid w:val="00186C9E"/>
    <w:rsid w:val="00194D3B"/>
    <w:rsid w:val="001972DE"/>
    <w:rsid w:val="001A4FFD"/>
    <w:rsid w:val="001A68E5"/>
    <w:rsid w:val="001A69D8"/>
    <w:rsid w:val="001A7EA9"/>
    <w:rsid w:val="001B3226"/>
    <w:rsid w:val="001C3888"/>
    <w:rsid w:val="001D1EAA"/>
    <w:rsid w:val="001E0A1D"/>
    <w:rsid w:val="001F4F36"/>
    <w:rsid w:val="002016E1"/>
    <w:rsid w:val="002019AB"/>
    <w:rsid w:val="00230450"/>
    <w:rsid w:val="00236C8F"/>
    <w:rsid w:val="00237379"/>
    <w:rsid w:val="002624DD"/>
    <w:rsid w:val="00263D5B"/>
    <w:rsid w:val="002745AC"/>
    <w:rsid w:val="00281A98"/>
    <w:rsid w:val="002908CF"/>
    <w:rsid w:val="002B5092"/>
    <w:rsid w:val="002B7D78"/>
    <w:rsid w:val="002D078E"/>
    <w:rsid w:val="002E04F5"/>
    <w:rsid w:val="002E544F"/>
    <w:rsid w:val="002F0570"/>
    <w:rsid w:val="002F5E33"/>
    <w:rsid w:val="002F7248"/>
    <w:rsid w:val="00300578"/>
    <w:rsid w:val="0030191F"/>
    <w:rsid w:val="0030456D"/>
    <w:rsid w:val="003063D6"/>
    <w:rsid w:val="00310A1F"/>
    <w:rsid w:val="00311802"/>
    <w:rsid w:val="0031364F"/>
    <w:rsid w:val="00321BE3"/>
    <w:rsid w:val="00337693"/>
    <w:rsid w:val="00342E1B"/>
    <w:rsid w:val="00343F95"/>
    <w:rsid w:val="00346AF9"/>
    <w:rsid w:val="00350DA7"/>
    <w:rsid w:val="0035128B"/>
    <w:rsid w:val="003535D9"/>
    <w:rsid w:val="003651AC"/>
    <w:rsid w:val="003708DE"/>
    <w:rsid w:val="00371586"/>
    <w:rsid w:val="00375E48"/>
    <w:rsid w:val="00376534"/>
    <w:rsid w:val="003778EE"/>
    <w:rsid w:val="003822C8"/>
    <w:rsid w:val="00382BC3"/>
    <w:rsid w:val="00383143"/>
    <w:rsid w:val="0038388E"/>
    <w:rsid w:val="00383B92"/>
    <w:rsid w:val="0038706A"/>
    <w:rsid w:val="003A1F10"/>
    <w:rsid w:val="003A7DF7"/>
    <w:rsid w:val="003B048B"/>
    <w:rsid w:val="003B2A94"/>
    <w:rsid w:val="003B5BAC"/>
    <w:rsid w:val="003C2A7E"/>
    <w:rsid w:val="003C38B6"/>
    <w:rsid w:val="003D2951"/>
    <w:rsid w:val="003D3D39"/>
    <w:rsid w:val="003D7D7B"/>
    <w:rsid w:val="003E7863"/>
    <w:rsid w:val="003F48CB"/>
    <w:rsid w:val="0041746B"/>
    <w:rsid w:val="00417C1A"/>
    <w:rsid w:val="0042718D"/>
    <w:rsid w:val="00431AC1"/>
    <w:rsid w:val="00433CA8"/>
    <w:rsid w:val="004348D5"/>
    <w:rsid w:val="00435033"/>
    <w:rsid w:val="00446807"/>
    <w:rsid w:val="00451237"/>
    <w:rsid w:val="00453F30"/>
    <w:rsid w:val="00462886"/>
    <w:rsid w:val="0046309A"/>
    <w:rsid w:val="004714E6"/>
    <w:rsid w:val="00483BA6"/>
    <w:rsid w:val="00485D65"/>
    <w:rsid w:val="00487FDB"/>
    <w:rsid w:val="004A2751"/>
    <w:rsid w:val="004B37DB"/>
    <w:rsid w:val="004B3F81"/>
    <w:rsid w:val="004C08F9"/>
    <w:rsid w:val="004C7C5B"/>
    <w:rsid w:val="004D47DD"/>
    <w:rsid w:val="004D4C8E"/>
    <w:rsid w:val="004E091B"/>
    <w:rsid w:val="004F6E2D"/>
    <w:rsid w:val="00502918"/>
    <w:rsid w:val="00507394"/>
    <w:rsid w:val="005078E7"/>
    <w:rsid w:val="00516634"/>
    <w:rsid w:val="00525601"/>
    <w:rsid w:val="0053117E"/>
    <w:rsid w:val="00532A2D"/>
    <w:rsid w:val="00541B9C"/>
    <w:rsid w:val="00547100"/>
    <w:rsid w:val="0055140D"/>
    <w:rsid w:val="00560832"/>
    <w:rsid w:val="00583608"/>
    <w:rsid w:val="0058594E"/>
    <w:rsid w:val="0058686F"/>
    <w:rsid w:val="0059043B"/>
    <w:rsid w:val="005926FB"/>
    <w:rsid w:val="0059691D"/>
    <w:rsid w:val="005A5CF4"/>
    <w:rsid w:val="005A6DDC"/>
    <w:rsid w:val="005B18A2"/>
    <w:rsid w:val="005B1D15"/>
    <w:rsid w:val="005B6BB7"/>
    <w:rsid w:val="005D3E55"/>
    <w:rsid w:val="005D776D"/>
    <w:rsid w:val="005E2FC5"/>
    <w:rsid w:val="005F0382"/>
    <w:rsid w:val="00604F52"/>
    <w:rsid w:val="0060795A"/>
    <w:rsid w:val="00607BD7"/>
    <w:rsid w:val="00612737"/>
    <w:rsid w:val="00613C47"/>
    <w:rsid w:val="006142ED"/>
    <w:rsid w:val="0061741D"/>
    <w:rsid w:val="0064339C"/>
    <w:rsid w:val="00645C84"/>
    <w:rsid w:val="006607CE"/>
    <w:rsid w:val="00662716"/>
    <w:rsid w:val="00665961"/>
    <w:rsid w:val="006675EF"/>
    <w:rsid w:val="00677127"/>
    <w:rsid w:val="006826A2"/>
    <w:rsid w:val="00697C44"/>
    <w:rsid w:val="006A0E4E"/>
    <w:rsid w:val="006D44A2"/>
    <w:rsid w:val="006D5530"/>
    <w:rsid w:val="006E0E7D"/>
    <w:rsid w:val="006E4832"/>
    <w:rsid w:val="006E7E62"/>
    <w:rsid w:val="006F05BC"/>
    <w:rsid w:val="006F28AA"/>
    <w:rsid w:val="0070067F"/>
    <w:rsid w:val="00703602"/>
    <w:rsid w:val="00706C19"/>
    <w:rsid w:val="0071037A"/>
    <w:rsid w:val="00717007"/>
    <w:rsid w:val="0072564F"/>
    <w:rsid w:val="00734F93"/>
    <w:rsid w:val="007449D8"/>
    <w:rsid w:val="0075124E"/>
    <w:rsid w:val="00753DD1"/>
    <w:rsid w:val="00757FDD"/>
    <w:rsid w:val="00760486"/>
    <w:rsid w:val="00772172"/>
    <w:rsid w:val="00772828"/>
    <w:rsid w:val="007804C7"/>
    <w:rsid w:val="0078466D"/>
    <w:rsid w:val="007849F2"/>
    <w:rsid w:val="00784C70"/>
    <w:rsid w:val="00785B11"/>
    <w:rsid w:val="0078744F"/>
    <w:rsid w:val="007917F6"/>
    <w:rsid w:val="007A3AC7"/>
    <w:rsid w:val="007B1ED9"/>
    <w:rsid w:val="007B2606"/>
    <w:rsid w:val="007C030F"/>
    <w:rsid w:val="007C7E30"/>
    <w:rsid w:val="007D0BD7"/>
    <w:rsid w:val="007D675E"/>
    <w:rsid w:val="007D75B6"/>
    <w:rsid w:val="007E00FF"/>
    <w:rsid w:val="007E1070"/>
    <w:rsid w:val="007E41A8"/>
    <w:rsid w:val="007E6DA6"/>
    <w:rsid w:val="007F04B9"/>
    <w:rsid w:val="00805AF8"/>
    <w:rsid w:val="008061ED"/>
    <w:rsid w:val="00812759"/>
    <w:rsid w:val="008153FD"/>
    <w:rsid w:val="008211B8"/>
    <w:rsid w:val="00832404"/>
    <w:rsid w:val="00835DD1"/>
    <w:rsid w:val="008431A5"/>
    <w:rsid w:val="008439A7"/>
    <w:rsid w:val="00851F34"/>
    <w:rsid w:val="008521CC"/>
    <w:rsid w:val="00852355"/>
    <w:rsid w:val="00855C11"/>
    <w:rsid w:val="00866EA2"/>
    <w:rsid w:val="0088529C"/>
    <w:rsid w:val="008A08AD"/>
    <w:rsid w:val="008B59B1"/>
    <w:rsid w:val="008C532B"/>
    <w:rsid w:val="008C6E62"/>
    <w:rsid w:val="008F055F"/>
    <w:rsid w:val="00906D62"/>
    <w:rsid w:val="00911645"/>
    <w:rsid w:val="00911C8A"/>
    <w:rsid w:val="009136E3"/>
    <w:rsid w:val="0091480B"/>
    <w:rsid w:val="0092550C"/>
    <w:rsid w:val="00932077"/>
    <w:rsid w:val="0093761D"/>
    <w:rsid w:val="00947B7E"/>
    <w:rsid w:val="0095706A"/>
    <w:rsid w:val="0096241E"/>
    <w:rsid w:val="00962B5B"/>
    <w:rsid w:val="00967156"/>
    <w:rsid w:val="00974714"/>
    <w:rsid w:val="00977F8D"/>
    <w:rsid w:val="0098679A"/>
    <w:rsid w:val="0099130B"/>
    <w:rsid w:val="00993CDE"/>
    <w:rsid w:val="009B42AF"/>
    <w:rsid w:val="009B6A5E"/>
    <w:rsid w:val="009C0B97"/>
    <w:rsid w:val="009C3033"/>
    <w:rsid w:val="009D037E"/>
    <w:rsid w:val="009D2783"/>
    <w:rsid w:val="009E1A28"/>
    <w:rsid w:val="009F3D67"/>
    <w:rsid w:val="009F5246"/>
    <w:rsid w:val="00A03E8F"/>
    <w:rsid w:val="00A05E57"/>
    <w:rsid w:val="00A10936"/>
    <w:rsid w:val="00A13EDA"/>
    <w:rsid w:val="00A156FC"/>
    <w:rsid w:val="00A17A36"/>
    <w:rsid w:val="00A21630"/>
    <w:rsid w:val="00A23097"/>
    <w:rsid w:val="00A34ED0"/>
    <w:rsid w:val="00A40895"/>
    <w:rsid w:val="00A40ADD"/>
    <w:rsid w:val="00A4202E"/>
    <w:rsid w:val="00A517D2"/>
    <w:rsid w:val="00A67218"/>
    <w:rsid w:val="00A70A76"/>
    <w:rsid w:val="00A727A9"/>
    <w:rsid w:val="00A754EA"/>
    <w:rsid w:val="00A77E39"/>
    <w:rsid w:val="00A80C5D"/>
    <w:rsid w:val="00A8258F"/>
    <w:rsid w:val="00A85F88"/>
    <w:rsid w:val="00A91E9E"/>
    <w:rsid w:val="00A91F5A"/>
    <w:rsid w:val="00A92CFC"/>
    <w:rsid w:val="00A93113"/>
    <w:rsid w:val="00A94B8A"/>
    <w:rsid w:val="00AB4CD2"/>
    <w:rsid w:val="00AB6DFC"/>
    <w:rsid w:val="00AC2170"/>
    <w:rsid w:val="00AC7496"/>
    <w:rsid w:val="00AD18FB"/>
    <w:rsid w:val="00AD1B18"/>
    <w:rsid w:val="00AD3D1C"/>
    <w:rsid w:val="00AD5FEE"/>
    <w:rsid w:val="00AE3343"/>
    <w:rsid w:val="00B10D21"/>
    <w:rsid w:val="00B12EDB"/>
    <w:rsid w:val="00B141DA"/>
    <w:rsid w:val="00B1531C"/>
    <w:rsid w:val="00B15E7E"/>
    <w:rsid w:val="00B2673B"/>
    <w:rsid w:val="00B321FC"/>
    <w:rsid w:val="00B34EE6"/>
    <w:rsid w:val="00B35F37"/>
    <w:rsid w:val="00B37C52"/>
    <w:rsid w:val="00B40A21"/>
    <w:rsid w:val="00B43336"/>
    <w:rsid w:val="00B447DF"/>
    <w:rsid w:val="00B65873"/>
    <w:rsid w:val="00B675FB"/>
    <w:rsid w:val="00B70579"/>
    <w:rsid w:val="00B7299A"/>
    <w:rsid w:val="00B743D6"/>
    <w:rsid w:val="00B75C96"/>
    <w:rsid w:val="00B84F0D"/>
    <w:rsid w:val="00B91DB0"/>
    <w:rsid w:val="00B94430"/>
    <w:rsid w:val="00B957BA"/>
    <w:rsid w:val="00BA4E80"/>
    <w:rsid w:val="00BB075D"/>
    <w:rsid w:val="00BC7583"/>
    <w:rsid w:val="00BE4C37"/>
    <w:rsid w:val="00BE6C83"/>
    <w:rsid w:val="00BF3856"/>
    <w:rsid w:val="00BF3B48"/>
    <w:rsid w:val="00BF7760"/>
    <w:rsid w:val="00C01D6C"/>
    <w:rsid w:val="00C023FA"/>
    <w:rsid w:val="00C03841"/>
    <w:rsid w:val="00C057FE"/>
    <w:rsid w:val="00C0643F"/>
    <w:rsid w:val="00C07958"/>
    <w:rsid w:val="00C20A03"/>
    <w:rsid w:val="00C232A5"/>
    <w:rsid w:val="00C25EC4"/>
    <w:rsid w:val="00C37E94"/>
    <w:rsid w:val="00C410D9"/>
    <w:rsid w:val="00C4635F"/>
    <w:rsid w:val="00C46F5C"/>
    <w:rsid w:val="00C5007E"/>
    <w:rsid w:val="00C52893"/>
    <w:rsid w:val="00C626D6"/>
    <w:rsid w:val="00C706A1"/>
    <w:rsid w:val="00C7178E"/>
    <w:rsid w:val="00C859C8"/>
    <w:rsid w:val="00C871EB"/>
    <w:rsid w:val="00C900CE"/>
    <w:rsid w:val="00C94FB9"/>
    <w:rsid w:val="00C956F4"/>
    <w:rsid w:val="00CA1CF6"/>
    <w:rsid w:val="00CA2CC1"/>
    <w:rsid w:val="00CA35DF"/>
    <w:rsid w:val="00CB4548"/>
    <w:rsid w:val="00CB458B"/>
    <w:rsid w:val="00CB7BC8"/>
    <w:rsid w:val="00CC2646"/>
    <w:rsid w:val="00CC39B7"/>
    <w:rsid w:val="00CD0D58"/>
    <w:rsid w:val="00CD2F77"/>
    <w:rsid w:val="00CE15A4"/>
    <w:rsid w:val="00D11ED6"/>
    <w:rsid w:val="00D14057"/>
    <w:rsid w:val="00D16570"/>
    <w:rsid w:val="00D16D26"/>
    <w:rsid w:val="00D2360E"/>
    <w:rsid w:val="00D42147"/>
    <w:rsid w:val="00D45E94"/>
    <w:rsid w:val="00D52FC0"/>
    <w:rsid w:val="00D62D20"/>
    <w:rsid w:val="00D63014"/>
    <w:rsid w:val="00D63034"/>
    <w:rsid w:val="00D6667F"/>
    <w:rsid w:val="00D66AB3"/>
    <w:rsid w:val="00D66FA2"/>
    <w:rsid w:val="00D7478A"/>
    <w:rsid w:val="00D75860"/>
    <w:rsid w:val="00D834E0"/>
    <w:rsid w:val="00D86623"/>
    <w:rsid w:val="00D91174"/>
    <w:rsid w:val="00D91812"/>
    <w:rsid w:val="00D959D2"/>
    <w:rsid w:val="00DA0E1D"/>
    <w:rsid w:val="00DB4612"/>
    <w:rsid w:val="00DC0F11"/>
    <w:rsid w:val="00DC1595"/>
    <w:rsid w:val="00DC276E"/>
    <w:rsid w:val="00DC63F4"/>
    <w:rsid w:val="00DD35F3"/>
    <w:rsid w:val="00DF42C8"/>
    <w:rsid w:val="00DF4E18"/>
    <w:rsid w:val="00DF7CB9"/>
    <w:rsid w:val="00E02D46"/>
    <w:rsid w:val="00E05A3D"/>
    <w:rsid w:val="00E071B5"/>
    <w:rsid w:val="00E11A53"/>
    <w:rsid w:val="00E24382"/>
    <w:rsid w:val="00E25E60"/>
    <w:rsid w:val="00E30360"/>
    <w:rsid w:val="00E32C38"/>
    <w:rsid w:val="00E35BFE"/>
    <w:rsid w:val="00E35D32"/>
    <w:rsid w:val="00E37783"/>
    <w:rsid w:val="00E4326A"/>
    <w:rsid w:val="00E447C5"/>
    <w:rsid w:val="00E46718"/>
    <w:rsid w:val="00E5338B"/>
    <w:rsid w:val="00E5599C"/>
    <w:rsid w:val="00E6134E"/>
    <w:rsid w:val="00E65076"/>
    <w:rsid w:val="00E65107"/>
    <w:rsid w:val="00E8186A"/>
    <w:rsid w:val="00E86FF8"/>
    <w:rsid w:val="00E936D6"/>
    <w:rsid w:val="00E93E70"/>
    <w:rsid w:val="00EA7CE4"/>
    <w:rsid w:val="00EA7EAE"/>
    <w:rsid w:val="00EB3121"/>
    <w:rsid w:val="00EB4301"/>
    <w:rsid w:val="00ED1B17"/>
    <w:rsid w:val="00ED235D"/>
    <w:rsid w:val="00EE4425"/>
    <w:rsid w:val="00EF3CB3"/>
    <w:rsid w:val="00F02480"/>
    <w:rsid w:val="00F03D41"/>
    <w:rsid w:val="00F07E49"/>
    <w:rsid w:val="00F14F0D"/>
    <w:rsid w:val="00F2488B"/>
    <w:rsid w:val="00F26678"/>
    <w:rsid w:val="00F45F57"/>
    <w:rsid w:val="00F46B0E"/>
    <w:rsid w:val="00F53C88"/>
    <w:rsid w:val="00F64BCF"/>
    <w:rsid w:val="00F6609D"/>
    <w:rsid w:val="00F705FC"/>
    <w:rsid w:val="00F9324B"/>
    <w:rsid w:val="00FA201C"/>
    <w:rsid w:val="00FB2E49"/>
    <w:rsid w:val="00FB652D"/>
    <w:rsid w:val="00FC5EE4"/>
    <w:rsid w:val="00FE2C6D"/>
    <w:rsid w:val="00FF0200"/>
    <w:rsid w:val="00FF05E9"/>
    <w:rsid w:val="00FF3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82ECC8"/>
  <w15:docId w15:val="{4EE0BE31-1A2A-4A03-B9A9-07DA53EF9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rPr>
  </w:style>
  <w:style w:type="paragraph" w:styleId="Heading1">
    <w:name w:val="heading 1"/>
    <w:basedOn w:val="Normal"/>
    <w:next w:val="Normal"/>
    <w:link w:val="Heading1Char"/>
    <w:uiPriority w:val="1"/>
    <w:qFormat/>
    <w:rsid w:val="004D4C8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1"/>
    <w:semiHidden/>
    <w:unhideWhenUsed/>
    <w:qFormat/>
    <w:rsid w:val="00A80C5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1"/>
    <w:semiHidden/>
    <w:unhideWhenUsed/>
    <w:qFormat/>
    <w:rsid w:val="00A80C5D"/>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1"/>
    <w:unhideWhenUsed/>
    <w:qFormat/>
    <w:rsid w:val="00F46B0E"/>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754EA"/>
    <w:pPr>
      <w:tabs>
        <w:tab w:val="center" w:pos="4320"/>
        <w:tab w:val="right" w:pos="8640"/>
      </w:tabs>
    </w:pPr>
  </w:style>
  <w:style w:type="paragraph" w:customStyle="1" w:styleId="Level1">
    <w:name w:val="Level 1"/>
    <w:basedOn w:val="Normal"/>
    <w:pPr>
      <w:widowControl w:val="0"/>
    </w:pPr>
  </w:style>
  <w:style w:type="paragraph" w:customStyle="1" w:styleId="Level2">
    <w:name w:val="Level 2"/>
    <w:basedOn w:val="Normal"/>
    <w:pPr>
      <w:widowControl w:val="0"/>
    </w:pPr>
  </w:style>
  <w:style w:type="paragraph" w:customStyle="1" w:styleId="Level3">
    <w:name w:val="Level 3"/>
    <w:basedOn w:val="Normal"/>
    <w:pPr>
      <w:widowControl w:val="0"/>
    </w:pPr>
  </w:style>
  <w:style w:type="paragraph" w:customStyle="1" w:styleId="Level4">
    <w:name w:val="Level 4"/>
    <w:basedOn w:val="Normal"/>
    <w:pPr>
      <w:widowControl w:val="0"/>
    </w:pPr>
  </w:style>
  <w:style w:type="paragraph" w:customStyle="1" w:styleId="Level5">
    <w:name w:val="Level 5"/>
    <w:basedOn w:val="Normal"/>
    <w:pPr>
      <w:widowControl w:val="0"/>
    </w:pPr>
  </w:style>
  <w:style w:type="paragraph" w:customStyle="1" w:styleId="Level6">
    <w:name w:val="Level 6"/>
    <w:basedOn w:val="Normal"/>
    <w:pPr>
      <w:widowControl w:val="0"/>
    </w:pPr>
  </w:style>
  <w:style w:type="paragraph" w:customStyle="1" w:styleId="Level7">
    <w:name w:val="Level 7"/>
    <w:basedOn w:val="Normal"/>
    <w:pPr>
      <w:widowControl w:val="0"/>
    </w:pPr>
  </w:style>
  <w:style w:type="paragraph" w:customStyle="1" w:styleId="Level8">
    <w:name w:val="Level 8"/>
    <w:basedOn w:val="Normal"/>
    <w:pPr>
      <w:widowControl w:val="0"/>
    </w:pPr>
  </w:style>
  <w:style w:type="paragraph" w:customStyle="1" w:styleId="Level9">
    <w:name w:val="Level 9"/>
    <w:basedOn w:val="Normal"/>
    <w:pPr>
      <w:widowControl w:val="0"/>
    </w:pPr>
  </w:style>
  <w:style w:type="paragraph" w:customStyle="1" w:styleId="Outline0011">
    <w:name w:val="Outline001_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pPr>
  </w:style>
  <w:style w:type="paragraph" w:customStyle="1" w:styleId="Address">
    <w:name w:val="Address"/>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i/>
    </w:rPr>
  </w:style>
  <w:style w:type="paragraph" w:customStyle="1" w:styleId="a">
    <w:name w:val="a"/>
    <w:aliases w:val=" b, c"/>
    <w:basedOn w:val="Normal"/>
    <w:pPr>
      <w:widowControl w:val="0"/>
    </w:pPr>
  </w:style>
  <w:style w:type="paragraph" w:customStyle="1" w:styleId="1">
    <w:name w:val="1"/>
    <w:aliases w:val=" 2, 3"/>
    <w:basedOn w:val="Normal"/>
    <w:pPr>
      <w:widowControl w:val="0"/>
    </w:pPr>
  </w:style>
  <w:style w:type="character" w:customStyle="1" w:styleId="a0">
    <w:name w:val="٠"/>
    <w:basedOn w:val="DefaultParagraphFont"/>
  </w:style>
  <w:style w:type="character" w:customStyle="1" w:styleId="CITE">
    <w:name w:val="CITE"/>
    <w:rPr>
      <w:i/>
    </w:rPr>
  </w:style>
  <w:style w:type="character" w:customStyle="1" w:styleId="CODE">
    <w:name w:val="CODE"/>
    <w:rPr>
      <w:rFonts w:ascii="Courier New" w:hAnsi="Courier New"/>
      <w:sz w:val="20"/>
    </w:rPr>
  </w:style>
  <w:style w:type="paragraph" w:customStyle="1" w:styleId="26">
    <w:name w:val="_26"/>
    <w:basedOn w:val="Normal"/>
    <w:pPr>
      <w:widowControl w:val="0"/>
    </w:pPr>
  </w:style>
  <w:style w:type="character" w:customStyle="1" w:styleId="FollowedHype">
    <w:name w:val="FollowedHype"/>
    <w:rPr>
      <w:color w:val="800080"/>
      <w:u w:val="single"/>
    </w:rPr>
  </w:style>
  <w:style w:type="character" w:customStyle="1" w:styleId="Keyboard">
    <w:name w:val="Keyboard"/>
    <w:rPr>
      <w:rFonts w:ascii="Courier New" w:hAnsi="Courier New"/>
      <w:b/>
      <w:sz w:val="20"/>
    </w:rPr>
  </w:style>
  <w:style w:type="paragraph" w:customStyle="1" w:styleId="a1">
    <w:name w:val="آ"/>
    <w:basedOn w:val="Normal"/>
    <w:pPr>
      <w:widowControl w:val="0"/>
    </w:pPr>
  </w:style>
  <w:style w:type="paragraph" w:customStyle="1" w:styleId="25">
    <w:name w:val="_25"/>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a2">
    <w:name w:val="Ѐ"/>
    <w:basedOn w:val="Normal"/>
    <w:pPr>
      <w:widowControl w:val="0"/>
    </w:pPr>
  </w:style>
  <w:style w:type="paragraph" w:customStyle="1" w:styleId="24">
    <w:name w:val="_24"/>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23">
    <w:name w:val="_23"/>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22">
    <w:name w:val="_22"/>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21">
    <w:name w:val="_21"/>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0">
    <w:name w:val="_20"/>
    <w:basedOn w:val="Normal"/>
    <w:pPr>
      <w:widowControl w:val="0"/>
      <w:tabs>
        <w:tab w:val="left" w:pos="5040"/>
        <w:tab w:val="left" w:pos="5760"/>
        <w:tab w:val="left" w:pos="6480"/>
        <w:tab w:val="left" w:pos="7200"/>
        <w:tab w:val="left" w:pos="7920"/>
        <w:tab w:val="left" w:pos="8640"/>
      </w:tabs>
      <w:ind w:left="5040"/>
    </w:pPr>
  </w:style>
  <w:style w:type="paragraph" w:customStyle="1" w:styleId="19">
    <w:name w:val="_19"/>
    <w:basedOn w:val="Normal"/>
    <w:pPr>
      <w:widowControl w:val="0"/>
      <w:tabs>
        <w:tab w:val="left" w:pos="5760"/>
        <w:tab w:val="left" w:pos="6480"/>
        <w:tab w:val="left" w:pos="7200"/>
        <w:tab w:val="left" w:pos="7920"/>
        <w:tab w:val="left" w:pos="8640"/>
      </w:tabs>
      <w:ind w:left="5760"/>
    </w:pPr>
  </w:style>
  <w:style w:type="paragraph" w:customStyle="1" w:styleId="18">
    <w:name w:val="_18"/>
    <w:basedOn w:val="Normal"/>
    <w:pPr>
      <w:widowControl w:val="0"/>
      <w:tabs>
        <w:tab w:val="left" w:pos="6480"/>
        <w:tab w:val="left" w:pos="7200"/>
        <w:tab w:val="left" w:pos="7920"/>
        <w:tab w:val="left" w:pos="8640"/>
      </w:tabs>
      <w:ind w:left="6480"/>
    </w:pPr>
  </w:style>
  <w:style w:type="paragraph" w:customStyle="1" w:styleId="17">
    <w:name w:val="_17"/>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16">
    <w:name w:val="_16"/>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15">
    <w:name w:val="_15"/>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14">
    <w:name w:val="_14"/>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13">
    <w:name w:val="_13"/>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12">
    <w:name w:val="_12"/>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11">
    <w:name w:val="_11"/>
    <w:basedOn w:val="Normal"/>
    <w:pPr>
      <w:widowControl w:val="0"/>
      <w:tabs>
        <w:tab w:val="left" w:pos="5040"/>
        <w:tab w:val="left" w:pos="5760"/>
        <w:tab w:val="left" w:pos="6480"/>
        <w:tab w:val="left" w:pos="7200"/>
        <w:tab w:val="left" w:pos="7920"/>
        <w:tab w:val="left" w:pos="8640"/>
      </w:tabs>
      <w:ind w:left="5040"/>
    </w:pPr>
  </w:style>
  <w:style w:type="paragraph" w:customStyle="1" w:styleId="10">
    <w:name w:val="_10"/>
    <w:basedOn w:val="Normal"/>
    <w:pPr>
      <w:widowControl w:val="0"/>
      <w:tabs>
        <w:tab w:val="left" w:pos="5760"/>
        <w:tab w:val="left" w:pos="6480"/>
        <w:tab w:val="left" w:pos="7200"/>
        <w:tab w:val="left" w:pos="7920"/>
        <w:tab w:val="left" w:pos="8640"/>
      </w:tabs>
      <w:ind w:left="5760"/>
    </w:pPr>
  </w:style>
  <w:style w:type="paragraph" w:customStyle="1" w:styleId="9">
    <w:name w:val="_9"/>
    <w:basedOn w:val="Normal"/>
    <w:pPr>
      <w:widowControl w:val="0"/>
      <w:tabs>
        <w:tab w:val="left" w:pos="6480"/>
        <w:tab w:val="left" w:pos="7200"/>
        <w:tab w:val="left" w:pos="7920"/>
        <w:tab w:val="left" w:pos="8640"/>
      </w:tabs>
      <w:ind w:left="6480"/>
    </w:pPr>
  </w:style>
  <w:style w:type="paragraph" w:customStyle="1" w:styleId="8">
    <w:name w:val="_8"/>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7">
    <w:name w:val="_7"/>
    <w:basedOn w:val="Normal"/>
    <w:pPr>
      <w:widowControl w:val="0"/>
      <w:tabs>
        <w:tab w:val="left" w:pos="1440"/>
        <w:tab w:val="left" w:pos="2160"/>
        <w:tab w:val="left" w:pos="2880"/>
        <w:tab w:val="left" w:pos="3600"/>
        <w:tab w:val="left" w:pos="4320"/>
        <w:tab w:val="left" w:pos="5040"/>
        <w:tab w:val="left" w:pos="5760"/>
        <w:tab w:val="left" w:pos="6480"/>
        <w:tab w:val="left" w:pos="7200"/>
        <w:tab w:val="left" w:pos="7920"/>
        <w:tab w:val="left" w:pos="8640"/>
      </w:tabs>
      <w:ind w:left="1440" w:hanging="720"/>
    </w:pPr>
  </w:style>
  <w:style w:type="paragraph" w:customStyle="1" w:styleId="6">
    <w:name w:val="_6"/>
    <w:basedOn w:val="Normal"/>
    <w:pPr>
      <w:widowControl w:val="0"/>
      <w:tabs>
        <w:tab w:val="left" w:pos="2160"/>
        <w:tab w:val="left" w:pos="2880"/>
        <w:tab w:val="left" w:pos="3600"/>
        <w:tab w:val="left" w:pos="4320"/>
        <w:tab w:val="left" w:pos="5040"/>
        <w:tab w:val="left" w:pos="5760"/>
        <w:tab w:val="left" w:pos="6480"/>
        <w:tab w:val="left" w:pos="7200"/>
        <w:tab w:val="left" w:pos="7920"/>
        <w:tab w:val="left" w:pos="8640"/>
      </w:tabs>
      <w:ind w:left="2160"/>
    </w:pPr>
  </w:style>
  <w:style w:type="paragraph" w:customStyle="1" w:styleId="5">
    <w:name w:val="_5"/>
    <w:basedOn w:val="Normal"/>
    <w:pPr>
      <w:widowControl w:val="0"/>
      <w:tabs>
        <w:tab w:val="left" w:pos="2880"/>
        <w:tab w:val="left" w:pos="3600"/>
        <w:tab w:val="left" w:pos="4320"/>
        <w:tab w:val="left" w:pos="5040"/>
        <w:tab w:val="left" w:pos="5760"/>
        <w:tab w:val="left" w:pos="6480"/>
        <w:tab w:val="left" w:pos="7200"/>
        <w:tab w:val="left" w:pos="7920"/>
        <w:tab w:val="left" w:pos="8640"/>
      </w:tabs>
      <w:ind w:left="2880"/>
    </w:pPr>
  </w:style>
  <w:style w:type="paragraph" w:customStyle="1" w:styleId="4">
    <w:name w:val="_4"/>
    <w:basedOn w:val="Normal"/>
    <w:pPr>
      <w:widowControl w:val="0"/>
      <w:tabs>
        <w:tab w:val="left" w:pos="3600"/>
        <w:tab w:val="left" w:pos="4320"/>
        <w:tab w:val="left" w:pos="5040"/>
        <w:tab w:val="left" w:pos="5760"/>
        <w:tab w:val="left" w:pos="6480"/>
        <w:tab w:val="left" w:pos="7200"/>
        <w:tab w:val="left" w:pos="7920"/>
        <w:tab w:val="left" w:pos="8640"/>
      </w:tabs>
      <w:ind w:left="3600"/>
    </w:pPr>
  </w:style>
  <w:style w:type="paragraph" w:customStyle="1" w:styleId="3">
    <w:name w:val="_3"/>
    <w:basedOn w:val="Normal"/>
    <w:pPr>
      <w:widowControl w:val="0"/>
      <w:tabs>
        <w:tab w:val="left" w:pos="4320"/>
        <w:tab w:val="left" w:pos="5040"/>
        <w:tab w:val="left" w:pos="5760"/>
        <w:tab w:val="left" w:pos="6480"/>
        <w:tab w:val="left" w:pos="7200"/>
        <w:tab w:val="left" w:pos="7920"/>
        <w:tab w:val="left" w:pos="8640"/>
      </w:tabs>
      <w:ind w:left="4320"/>
    </w:pPr>
  </w:style>
  <w:style w:type="paragraph" w:customStyle="1" w:styleId="2">
    <w:name w:val="_2"/>
    <w:basedOn w:val="Normal"/>
    <w:pPr>
      <w:widowControl w:val="0"/>
      <w:tabs>
        <w:tab w:val="left" w:pos="5040"/>
        <w:tab w:val="left" w:pos="5760"/>
        <w:tab w:val="left" w:pos="6480"/>
        <w:tab w:val="left" w:pos="7200"/>
        <w:tab w:val="left" w:pos="7920"/>
        <w:tab w:val="left" w:pos="8640"/>
      </w:tabs>
      <w:ind w:left="5040"/>
    </w:pPr>
  </w:style>
  <w:style w:type="paragraph" w:customStyle="1" w:styleId="1a">
    <w:name w:val="_1"/>
    <w:basedOn w:val="Normal"/>
    <w:pPr>
      <w:widowControl w:val="0"/>
      <w:tabs>
        <w:tab w:val="left" w:pos="5760"/>
        <w:tab w:val="left" w:pos="6480"/>
        <w:tab w:val="left" w:pos="7200"/>
        <w:tab w:val="left" w:pos="7920"/>
        <w:tab w:val="left" w:pos="8640"/>
      </w:tabs>
      <w:ind w:left="5760"/>
    </w:pPr>
  </w:style>
  <w:style w:type="paragraph" w:customStyle="1" w:styleId="a3">
    <w:name w:val="_"/>
    <w:basedOn w:val="Normal"/>
    <w:pPr>
      <w:widowControl w:val="0"/>
      <w:tabs>
        <w:tab w:val="left" w:pos="6480"/>
        <w:tab w:val="left" w:pos="7200"/>
        <w:tab w:val="left" w:pos="7920"/>
        <w:tab w:val="left" w:pos="8640"/>
      </w:tabs>
      <w:ind w:left="6480"/>
    </w:pPr>
  </w:style>
  <w:style w:type="paragraph" w:customStyle="1" w:styleId="WPNormal">
    <w:name w:val="WP_Normal"/>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T">
    <w:name w:val="Definition T"/>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style>
  <w:style w:type="paragraph" w:customStyle="1" w:styleId="DefinitionL">
    <w:name w:val="Definition L"/>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pPr>
  </w:style>
  <w:style w:type="character" w:customStyle="1" w:styleId="Definition">
    <w:name w:val="Definition"/>
    <w:rPr>
      <w:i/>
    </w:rPr>
  </w:style>
  <w:style w:type="paragraph" w:customStyle="1" w:styleId="H1">
    <w:name w:val="H1"/>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48"/>
    </w:rPr>
  </w:style>
  <w:style w:type="paragraph" w:customStyle="1" w:styleId="H2">
    <w:name w:val="H2"/>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36"/>
    </w:rPr>
  </w:style>
  <w:style w:type="paragraph" w:customStyle="1" w:styleId="H3">
    <w:name w:val="H3"/>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8"/>
    </w:rPr>
  </w:style>
  <w:style w:type="paragraph" w:customStyle="1" w:styleId="H4">
    <w:name w:val="H4"/>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rPr>
  </w:style>
  <w:style w:type="paragraph" w:customStyle="1" w:styleId="H5">
    <w:name w:val="H5"/>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20"/>
    </w:rPr>
  </w:style>
  <w:style w:type="paragraph" w:customStyle="1" w:styleId="H6">
    <w:name w:val="H6"/>
    <w:basedOn w:val="Normal"/>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Pr>
      <w:b/>
      <w:sz w:val="16"/>
    </w:rPr>
  </w:style>
  <w:style w:type="paragraph" w:customStyle="1" w:styleId="Blockquote">
    <w:name w:val="Blockquote"/>
    <w:basedOn w:val="Normal"/>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60" w:right="360"/>
    </w:pPr>
  </w:style>
  <w:style w:type="character" w:customStyle="1" w:styleId="WPEmphasis">
    <w:name w:val="WP_Emphasis"/>
    <w:rPr>
      <w:i/>
    </w:rPr>
  </w:style>
  <w:style w:type="character" w:customStyle="1" w:styleId="WPHyperlink">
    <w:name w:val="WP_Hyperlink"/>
    <w:rPr>
      <w:color w:val="0000FF"/>
      <w:u w:val="single"/>
    </w:rPr>
  </w:style>
  <w:style w:type="paragraph" w:customStyle="1" w:styleId="Preformatted">
    <w:name w:val="Preformatted"/>
    <w:basedOn w:val="Normal"/>
    <w:pPr>
      <w:widowControl w:val="0"/>
      <w:tabs>
        <w:tab w:val="left" w:pos="0"/>
        <w:tab w:val="left" w:pos="959"/>
        <w:tab w:val="left" w:pos="1918"/>
        <w:tab w:val="left" w:pos="2876"/>
        <w:tab w:val="left" w:pos="3835"/>
        <w:tab w:val="left" w:pos="4794"/>
        <w:tab w:val="left" w:pos="5754"/>
        <w:tab w:val="left" w:pos="6713"/>
        <w:tab w:val="left" w:pos="7672"/>
        <w:tab w:val="left" w:pos="8630"/>
        <w:tab w:val="left" w:pos="9356"/>
      </w:tabs>
    </w:pPr>
    <w:rPr>
      <w:rFonts w:ascii="Courier New" w:hAnsi="Courier New"/>
      <w:sz w:val="20"/>
    </w:rPr>
  </w:style>
  <w:style w:type="paragraph" w:customStyle="1" w:styleId="zBottomof">
    <w:name w:val="zBottom of"/>
    <w:basedOn w:val="Normal"/>
    <w:pPr>
      <w:widowControl w:val="0"/>
      <w:pBdr>
        <w:top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paragraph" w:customStyle="1" w:styleId="zTopofFor">
    <w:name w:val="zTop of For"/>
    <w:basedOn w:val="Normal"/>
    <w:pPr>
      <w:widowControl w:val="0"/>
      <w:pBdr>
        <w:bottom w:val="double" w:sz="7" w:space="0" w:color="000000"/>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pPr>
    <w:rPr>
      <w:rFonts w:ascii="Arial" w:hAnsi="Arial"/>
      <w:sz w:val="16"/>
    </w:rPr>
  </w:style>
  <w:style w:type="character" w:customStyle="1" w:styleId="Sample">
    <w:name w:val="Sample"/>
    <w:rPr>
      <w:rFonts w:ascii="Courier New" w:hAnsi="Courier New"/>
    </w:rPr>
  </w:style>
  <w:style w:type="character" w:customStyle="1" w:styleId="WPStrong">
    <w:name w:val="WP_Strong"/>
    <w:rPr>
      <w:b/>
    </w:rPr>
  </w:style>
  <w:style w:type="character" w:customStyle="1" w:styleId="Typewriter">
    <w:name w:val="Typewriter"/>
    <w:rPr>
      <w:rFonts w:ascii="Courier New" w:hAnsi="Courier New"/>
      <w:sz w:val="20"/>
    </w:rPr>
  </w:style>
  <w:style w:type="character" w:customStyle="1" w:styleId="Variable">
    <w:name w:val="Variable"/>
    <w:rPr>
      <w:i/>
    </w:rPr>
  </w:style>
  <w:style w:type="character" w:customStyle="1" w:styleId="HTMLMarkup">
    <w:name w:val="HTML Markup"/>
    <w:rPr>
      <w:vanish/>
      <w:color w:val="FF0000"/>
    </w:rPr>
  </w:style>
  <w:style w:type="character" w:customStyle="1" w:styleId="Comment">
    <w:name w:val="Comment"/>
    <w:rPr>
      <w:vanish/>
    </w:rPr>
  </w:style>
  <w:style w:type="paragraph" w:customStyle="1" w:styleId="i">
    <w:name w:val="i"/>
    <w:aliases w:val=" ii, iii"/>
    <w:basedOn w:val="Normal"/>
    <w:pPr>
      <w:widowControl w:val="0"/>
    </w:pPr>
  </w:style>
  <w:style w:type="character" w:customStyle="1" w:styleId="QuickFormat1">
    <w:name w:val="QuickFormat1"/>
    <w:rPr>
      <w:color w:val="000000"/>
      <w:sz w:val="24"/>
    </w:rPr>
  </w:style>
  <w:style w:type="character" w:customStyle="1" w:styleId="QuickFormat2">
    <w:name w:val="QuickFormat2"/>
    <w:rPr>
      <w:color w:val="000000"/>
      <w:sz w:val="24"/>
    </w:rPr>
  </w:style>
  <w:style w:type="paragraph" w:styleId="Footer">
    <w:name w:val="footer"/>
    <w:basedOn w:val="Normal"/>
    <w:link w:val="FooterChar"/>
    <w:rsid w:val="00A754EA"/>
    <w:pPr>
      <w:tabs>
        <w:tab w:val="center" w:pos="4320"/>
        <w:tab w:val="right" w:pos="8640"/>
      </w:tabs>
    </w:pPr>
  </w:style>
  <w:style w:type="paragraph" w:styleId="ListParagraph">
    <w:name w:val="List Paragraph"/>
    <w:basedOn w:val="Normal"/>
    <w:uiPriority w:val="1"/>
    <w:qFormat/>
    <w:rsid w:val="00371586"/>
    <w:pPr>
      <w:ind w:left="720"/>
    </w:pPr>
  </w:style>
  <w:style w:type="paragraph" w:styleId="DocumentMap">
    <w:name w:val="Document Map"/>
    <w:basedOn w:val="Normal"/>
    <w:link w:val="DocumentMapChar"/>
    <w:rsid w:val="003C38B6"/>
    <w:rPr>
      <w:rFonts w:ascii="Tahoma" w:hAnsi="Tahoma"/>
      <w:sz w:val="16"/>
      <w:szCs w:val="16"/>
      <w:lang w:val="x-none" w:eastAsia="x-none"/>
    </w:rPr>
  </w:style>
  <w:style w:type="character" w:customStyle="1" w:styleId="DocumentMapChar">
    <w:name w:val="Document Map Char"/>
    <w:link w:val="DocumentMap"/>
    <w:rsid w:val="003C38B6"/>
    <w:rPr>
      <w:rFonts w:ascii="Tahoma" w:hAnsi="Tahoma" w:cs="Tahoma"/>
      <w:sz w:val="16"/>
      <w:szCs w:val="16"/>
    </w:rPr>
  </w:style>
  <w:style w:type="character" w:styleId="Emphasis">
    <w:name w:val="Emphasis"/>
    <w:qFormat/>
    <w:rsid w:val="000E25D7"/>
    <w:rPr>
      <w:i/>
      <w:iCs/>
    </w:rPr>
  </w:style>
  <w:style w:type="character" w:customStyle="1" w:styleId="HeaderChar">
    <w:name w:val="Header Char"/>
    <w:basedOn w:val="DefaultParagraphFont"/>
    <w:link w:val="Header"/>
    <w:rsid w:val="0071037A"/>
    <w:rPr>
      <w:sz w:val="24"/>
    </w:rPr>
  </w:style>
  <w:style w:type="character" w:styleId="PlaceholderText">
    <w:name w:val="Placeholder Text"/>
    <w:basedOn w:val="DefaultParagraphFont"/>
    <w:uiPriority w:val="99"/>
    <w:semiHidden/>
    <w:rsid w:val="00451237"/>
    <w:rPr>
      <w:color w:val="808080"/>
    </w:rPr>
  </w:style>
  <w:style w:type="table" w:styleId="TableGrid">
    <w:name w:val="Table Grid"/>
    <w:basedOn w:val="TableNormal"/>
    <w:rsid w:val="003F48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rsid w:val="00FF0200"/>
    <w:rPr>
      <w:sz w:val="24"/>
    </w:rPr>
  </w:style>
  <w:style w:type="character" w:styleId="Hyperlink">
    <w:name w:val="Hyperlink"/>
    <w:rsid w:val="00FF0200"/>
    <w:rPr>
      <w:color w:val="0000FF"/>
      <w:u w:val="single"/>
    </w:rPr>
  </w:style>
  <w:style w:type="paragraph" w:styleId="NoSpacing">
    <w:name w:val="No Spacing"/>
    <w:uiPriority w:val="1"/>
    <w:qFormat/>
    <w:rsid w:val="00166E2F"/>
    <w:rPr>
      <w:sz w:val="24"/>
      <w:szCs w:val="22"/>
    </w:rPr>
  </w:style>
  <w:style w:type="paragraph" w:styleId="BodyText">
    <w:name w:val="Body Text"/>
    <w:basedOn w:val="Normal"/>
    <w:link w:val="BodyTextChar"/>
    <w:uiPriority w:val="1"/>
    <w:unhideWhenUsed/>
    <w:qFormat/>
    <w:rsid w:val="00703602"/>
  </w:style>
  <w:style w:type="character" w:customStyle="1" w:styleId="BodyTextChar">
    <w:name w:val="Body Text Char"/>
    <w:basedOn w:val="DefaultParagraphFont"/>
    <w:link w:val="BodyText"/>
    <w:uiPriority w:val="1"/>
    <w:rsid w:val="00703602"/>
    <w:rPr>
      <w:sz w:val="24"/>
    </w:rPr>
  </w:style>
  <w:style w:type="character" w:customStyle="1" w:styleId="widget-pane-section-info-text">
    <w:name w:val="widget-pane-section-info-text"/>
    <w:rsid w:val="00ED235D"/>
  </w:style>
  <w:style w:type="paragraph" w:styleId="BalloonText">
    <w:name w:val="Balloon Text"/>
    <w:basedOn w:val="Normal"/>
    <w:link w:val="BalloonTextChar"/>
    <w:semiHidden/>
    <w:unhideWhenUsed/>
    <w:rsid w:val="001A4FFD"/>
    <w:rPr>
      <w:rFonts w:ascii="Tahoma" w:hAnsi="Tahoma" w:cs="Tahoma"/>
      <w:sz w:val="16"/>
      <w:szCs w:val="16"/>
    </w:rPr>
  </w:style>
  <w:style w:type="character" w:customStyle="1" w:styleId="BalloonTextChar">
    <w:name w:val="Balloon Text Char"/>
    <w:basedOn w:val="DefaultParagraphFont"/>
    <w:link w:val="BalloonText"/>
    <w:semiHidden/>
    <w:rsid w:val="001A4FFD"/>
    <w:rPr>
      <w:rFonts w:ascii="Tahoma" w:hAnsi="Tahoma" w:cs="Tahoma"/>
      <w:sz w:val="16"/>
      <w:szCs w:val="16"/>
    </w:rPr>
  </w:style>
  <w:style w:type="character" w:customStyle="1" w:styleId="Heading1Char">
    <w:name w:val="Heading 1 Char"/>
    <w:basedOn w:val="DefaultParagraphFont"/>
    <w:link w:val="Heading1"/>
    <w:uiPriority w:val="1"/>
    <w:rsid w:val="004D4C8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D4C8E"/>
    <w:pPr>
      <w:spacing w:line="259" w:lineRule="auto"/>
      <w:outlineLvl w:val="9"/>
    </w:pPr>
  </w:style>
  <w:style w:type="character" w:customStyle="1" w:styleId="Heading4Char">
    <w:name w:val="Heading 4 Char"/>
    <w:basedOn w:val="DefaultParagraphFont"/>
    <w:link w:val="Heading4"/>
    <w:uiPriority w:val="1"/>
    <w:rsid w:val="00F46B0E"/>
    <w:rPr>
      <w:rFonts w:asciiTheme="majorHAnsi" w:eastAsiaTheme="majorEastAsia" w:hAnsiTheme="majorHAnsi" w:cstheme="majorBidi"/>
      <w:i/>
      <w:iCs/>
      <w:color w:val="2E74B5" w:themeColor="accent1" w:themeShade="BF"/>
      <w:sz w:val="24"/>
    </w:rPr>
  </w:style>
  <w:style w:type="character" w:styleId="Strong">
    <w:name w:val="Strong"/>
    <w:basedOn w:val="DefaultParagraphFont"/>
    <w:qFormat/>
    <w:rsid w:val="00F46B0E"/>
    <w:rPr>
      <w:b/>
      <w:bCs/>
    </w:rPr>
  </w:style>
  <w:style w:type="character" w:customStyle="1" w:styleId="Heading2Char">
    <w:name w:val="Heading 2 Char"/>
    <w:basedOn w:val="DefaultParagraphFont"/>
    <w:link w:val="Heading2"/>
    <w:uiPriority w:val="1"/>
    <w:semiHidden/>
    <w:rsid w:val="00A80C5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1"/>
    <w:semiHidden/>
    <w:rsid w:val="00A80C5D"/>
    <w:rPr>
      <w:rFonts w:asciiTheme="majorHAnsi" w:eastAsiaTheme="majorEastAsia" w:hAnsiTheme="majorHAnsi" w:cstheme="majorBidi"/>
      <w:color w:val="1F4D78" w:themeColor="accent1" w:themeShade="7F"/>
      <w:sz w:val="24"/>
      <w:szCs w:val="24"/>
    </w:rPr>
  </w:style>
  <w:style w:type="paragraph" w:customStyle="1" w:styleId="msonormal0">
    <w:name w:val="msonormal"/>
    <w:basedOn w:val="Normal"/>
    <w:rsid w:val="009F5246"/>
    <w:pPr>
      <w:spacing w:before="100" w:beforeAutospacing="1" w:after="100" w:afterAutospacing="1"/>
    </w:pPr>
    <w:rPr>
      <w:szCs w:val="24"/>
    </w:rPr>
  </w:style>
  <w:style w:type="paragraph" w:customStyle="1" w:styleId="TableParagraph">
    <w:name w:val="Table Paragraph"/>
    <w:basedOn w:val="Normal"/>
    <w:uiPriority w:val="1"/>
    <w:qFormat/>
    <w:rsid w:val="009F5246"/>
    <w:pPr>
      <w:widowControl w:val="0"/>
      <w:autoSpaceDE w:val="0"/>
      <w:autoSpaceDN w:val="0"/>
      <w:adjustRightInd w:val="0"/>
    </w:pPr>
    <w:rPr>
      <w:rFonts w:ascii="Arial" w:eastAsiaTheme="minorEastAsia" w:hAnsi="Arial" w:cs="Arial"/>
      <w:szCs w:val="24"/>
    </w:rPr>
  </w:style>
  <w:style w:type="character" w:styleId="UnresolvedMention">
    <w:name w:val="Unresolved Mention"/>
    <w:basedOn w:val="DefaultParagraphFont"/>
    <w:uiPriority w:val="99"/>
    <w:semiHidden/>
    <w:unhideWhenUsed/>
    <w:rsid w:val="00A727A9"/>
    <w:rPr>
      <w:color w:val="605E5C"/>
      <w:shd w:val="clear" w:color="auto" w:fill="E1DFDD"/>
    </w:rPr>
  </w:style>
  <w:style w:type="paragraph" w:styleId="TOC2">
    <w:name w:val="toc 2"/>
    <w:basedOn w:val="Normal"/>
    <w:next w:val="Normal"/>
    <w:autoRedefine/>
    <w:uiPriority w:val="39"/>
    <w:unhideWhenUsed/>
    <w:rsid w:val="00E35D32"/>
    <w:pPr>
      <w:spacing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E35D32"/>
    <w:pPr>
      <w:spacing w:after="100" w:line="259" w:lineRule="auto"/>
    </w:pPr>
    <w:rPr>
      <w:rFonts w:asciiTheme="minorHAnsi" w:eastAsiaTheme="minorEastAsia" w:hAnsiTheme="minorHAnsi"/>
      <w:sz w:val="22"/>
      <w:szCs w:val="22"/>
    </w:rPr>
  </w:style>
  <w:style w:type="paragraph" w:styleId="TOC3">
    <w:name w:val="toc 3"/>
    <w:basedOn w:val="Normal"/>
    <w:next w:val="Normal"/>
    <w:autoRedefine/>
    <w:uiPriority w:val="39"/>
    <w:unhideWhenUsed/>
    <w:rsid w:val="00E35D32"/>
    <w:pPr>
      <w:spacing w:after="100" w:line="259" w:lineRule="auto"/>
      <w:ind w:left="440"/>
    </w:pPr>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845759">
      <w:bodyDiv w:val="1"/>
      <w:marLeft w:val="0"/>
      <w:marRight w:val="0"/>
      <w:marTop w:val="0"/>
      <w:marBottom w:val="0"/>
      <w:divBdr>
        <w:top w:val="none" w:sz="0" w:space="0" w:color="auto"/>
        <w:left w:val="none" w:sz="0" w:space="0" w:color="auto"/>
        <w:bottom w:val="none" w:sz="0" w:space="0" w:color="auto"/>
        <w:right w:val="none" w:sz="0" w:space="0" w:color="auto"/>
      </w:divBdr>
    </w:div>
    <w:div w:id="126317795">
      <w:bodyDiv w:val="1"/>
      <w:marLeft w:val="0"/>
      <w:marRight w:val="0"/>
      <w:marTop w:val="0"/>
      <w:marBottom w:val="0"/>
      <w:divBdr>
        <w:top w:val="none" w:sz="0" w:space="0" w:color="auto"/>
        <w:left w:val="none" w:sz="0" w:space="0" w:color="auto"/>
        <w:bottom w:val="none" w:sz="0" w:space="0" w:color="auto"/>
        <w:right w:val="none" w:sz="0" w:space="0" w:color="auto"/>
      </w:divBdr>
    </w:div>
    <w:div w:id="472334909">
      <w:bodyDiv w:val="1"/>
      <w:marLeft w:val="0"/>
      <w:marRight w:val="0"/>
      <w:marTop w:val="0"/>
      <w:marBottom w:val="0"/>
      <w:divBdr>
        <w:top w:val="none" w:sz="0" w:space="0" w:color="auto"/>
        <w:left w:val="none" w:sz="0" w:space="0" w:color="auto"/>
        <w:bottom w:val="none" w:sz="0" w:space="0" w:color="auto"/>
        <w:right w:val="none" w:sz="0" w:space="0" w:color="auto"/>
      </w:divBdr>
    </w:div>
    <w:div w:id="499202031">
      <w:bodyDiv w:val="1"/>
      <w:marLeft w:val="0"/>
      <w:marRight w:val="0"/>
      <w:marTop w:val="0"/>
      <w:marBottom w:val="0"/>
      <w:divBdr>
        <w:top w:val="none" w:sz="0" w:space="0" w:color="auto"/>
        <w:left w:val="none" w:sz="0" w:space="0" w:color="auto"/>
        <w:bottom w:val="none" w:sz="0" w:space="0" w:color="auto"/>
        <w:right w:val="none" w:sz="0" w:space="0" w:color="auto"/>
      </w:divBdr>
    </w:div>
    <w:div w:id="897209866">
      <w:bodyDiv w:val="1"/>
      <w:marLeft w:val="0"/>
      <w:marRight w:val="0"/>
      <w:marTop w:val="0"/>
      <w:marBottom w:val="0"/>
      <w:divBdr>
        <w:top w:val="none" w:sz="0" w:space="0" w:color="auto"/>
        <w:left w:val="none" w:sz="0" w:space="0" w:color="auto"/>
        <w:bottom w:val="none" w:sz="0" w:space="0" w:color="auto"/>
        <w:right w:val="none" w:sz="0" w:space="0" w:color="auto"/>
      </w:divBdr>
    </w:div>
    <w:div w:id="967051035">
      <w:bodyDiv w:val="1"/>
      <w:marLeft w:val="0"/>
      <w:marRight w:val="0"/>
      <w:marTop w:val="0"/>
      <w:marBottom w:val="0"/>
      <w:divBdr>
        <w:top w:val="none" w:sz="0" w:space="0" w:color="auto"/>
        <w:left w:val="none" w:sz="0" w:space="0" w:color="auto"/>
        <w:bottom w:val="none" w:sz="0" w:space="0" w:color="auto"/>
        <w:right w:val="none" w:sz="0" w:space="0" w:color="auto"/>
      </w:divBdr>
    </w:div>
    <w:div w:id="1156268027">
      <w:bodyDiv w:val="1"/>
      <w:marLeft w:val="0"/>
      <w:marRight w:val="0"/>
      <w:marTop w:val="0"/>
      <w:marBottom w:val="0"/>
      <w:divBdr>
        <w:top w:val="none" w:sz="0" w:space="0" w:color="auto"/>
        <w:left w:val="none" w:sz="0" w:space="0" w:color="auto"/>
        <w:bottom w:val="none" w:sz="0" w:space="0" w:color="auto"/>
        <w:right w:val="none" w:sz="0" w:space="0" w:color="auto"/>
      </w:divBdr>
    </w:div>
    <w:div w:id="1619292654">
      <w:bodyDiv w:val="1"/>
      <w:marLeft w:val="0"/>
      <w:marRight w:val="0"/>
      <w:marTop w:val="0"/>
      <w:marBottom w:val="0"/>
      <w:divBdr>
        <w:top w:val="none" w:sz="0" w:space="0" w:color="auto"/>
        <w:left w:val="none" w:sz="0" w:space="0" w:color="auto"/>
        <w:bottom w:val="none" w:sz="0" w:space="0" w:color="auto"/>
        <w:right w:val="none" w:sz="0" w:space="0" w:color="auto"/>
      </w:divBdr>
    </w:div>
    <w:div w:id="1875078349">
      <w:bodyDiv w:val="1"/>
      <w:marLeft w:val="0"/>
      <w:marRight w:val="0"/>
      <w:marTop w:val="0"/>
      <w:marBottom w:val="0"/>
      <w:divBdr>
        <w:top w:val="none" w:sz="0" w:space="0" w:color="auto"/>
        <w:left w:val="none" w:sz="0" w:space="0" w:color="auto"/>
        <w:bottom w:val="none" w:sz="0" w:space="0" w:color="auto"/>
        <w:right w:val="none" w:sz="0" w:space="0" w:color="auto"/>
      </w:divBdr>
    </w:div>
    <w:div w:id="2052535300">
      <w:bodyDiv w:val="1"/>
      <w:marLeft w:val="0"/>
      <w:marRight w:val="0"/>
      <w:marTop w:val="0"/>
      <w:marBottom w:val="0"/>
      <w:divBdr>
        <w:top w:val="none" w:sz="0" w:space="0" w:color="auto"/>
        <w:left w:val="none" w:sz="0" w:space="0" w:color="auto"/>
        <w:bottom w:val="none" w:sz="0" w:space="0" w:color="auto"/>
        <w:right w:val="none" w:sz="0" w:space="0" w:color="auto"/>
      </w:divBdr>
    </w:div>
    <w:div w:id="206493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son.mobraten@raymond.globa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clbgc.org/pages/LawNReg.pdf"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71F2D8-3783-4721-A535-4C373763D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857</Words>
  <Characters>4812</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SC proposal template</vt:lpstr>
    </vt:vector>
  </TitlesOfParts>
  <Company>Raymond Engineering</Company>
  <LinksUpToDate>false</LinksUpToDate>
  <CharactersWithSpaces>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 proposal template</dc:title>
  <dc:subject/>
  <dc:creator>Raymond Ramos;Edwin Ware</dc:creator>
  <cp:keywords/>
  <dc:description>Doc set up to be used as a baseline for NEW proposals
Jan2015 dmf-template</dc:description>
  <cp:lastModifiedBy>James Skinner</cp:lastModifiedBy>
  <cp:revision>5</cp:revision>
  <cp:lastPrinted>2025-10-03T13:59:00Z</cp:lastPrinted>
  <dcterms:created xsi:type="dcterms:W3CDTF">2026-02-12T16:56:00Z</dcterms:created>
  <dcterms:modified xsi:type="dcterms:W3CDTF">2026-02-12T17:04:00Z</dcterms:modified>
</cp:coreProperties>
</file>