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05F8" w14:textId="77777777" w:rsidR="00DB350D" w:rsidRDefault="00DB350D" w:rsidP="00DB350D">
      <w:pPr>
        <w:tabs>
          <w:tab w:val="center" w:pos="5220"/>
        </w:tabs>
        <w:jc w:val="center"/>
        <w:rPr>
          <w:rFonts w:ascii="Arial" w:hAnsi="Arial" w:cs="Arial"/>
          <w:spacing w:val="-5"/>
          <w:kern w:val="28"/>
        </w:rPr>
      </w:pPr>
      <w:r>
        <w:rPr>
          <w:rFonts w:ascii="Arial" w:hAnsi="Arial" w:cs="Arial"/>
          <w:spacing w:val="-5"/>
          <w:kern w:val="28"/>
        </w:rPr>
        <w:t>Memo</w:t>
      </w:r>
      <w:r w:rsidRPr="00A2164D">
        <w:rPr>
          <w:rFonts w:ascii="Arial" w:hAnsi="Arial" w:cs="Arial"/>
          <w:spacing w:val="-5"/>
          <w:kern w:val="28"/>
        </w:rPr>
        <w:t>randum</w:t>
      </w:r>
    </w:p>
    <w:p w14:paraId="6F8FD993" w14:textId="77777777" w:rsidR="00DB350D" w:rsidRPr="004047DE" w:rsidRDefault="00DB350D" w:rsidP="00DB350D">
      <w:pPr>
        <w:keepLines/>
        <w:spacing w:before="220" w:after="120" w:line="180" w:lineRule="atLeast"/>
        <w:ind w:left="1555" w:right="835" w:hanging="720"/>
        <w:rPr>
          <w:rFonts w:ascii="Arial" w:hAnsi="Arial" w:cs="Arial"/>
          <w:spacing w:val="-5"/>
          <w:sz w:val="18"/>
          <w:szCs w:val="18"/>
        </w:rPr>
      </w:pPr>
      <w:r w:rsidRPr="004047DE">
        <w:rPr>
          <w:rFonts w:ascii="Arial" w:hAnsi="Arial" w:cs="Arial"/>
          <w:spacing w:val="-25"/>
          <w:sz w:val="18"/>
          <w:szCs w:val="18"/>
        </w:rPr>
        <w:t>T</w:t>
      </w:r>
      <w:r w:rsidRPr="004047DE">
        <w:rPr>
          <w:rFonts w:ascii="Arial" w:hAnsi="Arial" w:cs="Arial"/>
          <w:spacing w:val="-10"/>
          <w:sz w:val="18"/>
          <w:szCs w:val="18"/>
        </w:rPr>
        <w:t>o:</w:t>
      </w:r>
      <w:r w:rsidRPr="004047DE">
        <w:rPr>
          <w:rFonts w:ascii="Arial" w:hAnsi="Arial" w:cs="Arial"/>
          <w:spacing w:val="-5"/>
          <w:sz w:val="18"/>
          <w:szCs w:val="18"/>
        </w:rPr>
        <w:tab/>
        <w:t>Firms Qualified to Perform Lead Inspections, Lead Assessments, and Lead Clearance Tests, Asbestos Testing</w:t>
      </w:r>
      <w:r>
        <w:rPr>
          <w:rFonts w:ascii="Arial" w:hAnsi="Arial" w:cs="Arial"/>
          <w:spacing w:val="-5"/>
          <w:sz w:val="18"/>
          <w:szCs w:val="18"/>
        </w:rPr>
        <w:t>, Asbestos Clearance Test,</w:t>
      </w:r>
      <w:r w:rsidRPr="004047DE">
        <w:rPr>
          <w:rFonts w:ascii="Arial" w:hAnsi="Arial" w:cs="Arial"/>
          <w:spacing w:val="-5"/>
          <w:sz w:val="18"/>
          <w:szCs w:val="18"/>
        </w:rPr>
        <w:t xml:space="preserve"> and Radon Testing on Single-Family Residential Structures</w:t>
      </w:r>
      <w:r>
        <w:rPr>
          <w:rFonts w:ascii="Arial" w:hAnsi="Arial" w:cs="Arial"/>
          <w:spacing w:val="-5"/>
          <w:sz w:val="18"/>
          <w:szCs w:val="18"/>
        </w:rPr>
        <w:t>.</w:t>
      </w:r>
    </w:p>
    <w:p w14:paraId="5C58B4B1" w14:textId="0A0BB74E" w:rsidR="00DB350D" w:rsidRDefault="00DB350D" w:rsidP="0069000C">
      <w:pPr>
        <w:keepLines/>
        <w:spacing w:after="120" w:line="180" w:lineRule="atLeast"/>
        <w:ind w:left="1555" w:right="835" w:hanging="720"/>
        <w:rPr>
          <w:rStyle w:val="Hyperlink"/>
          <w:rFonts w:ascii="Arial" w:hAnsi="Arial" w:cs="Arial"/>
          <w:spacing w:val="-5"/>
          <w:sz w:val="18"/>
          <w:szCs w:val="18"/>
        </w:rPr>
      </w:pPr>
      <w:r w:rsidRPr="004047DE">
        <w:rPr>
          <w:rFonts w:ascii="Arial" w:hAnsi="Arial" w:cs="Arial"/>
          <w:spacing w:val="-10"/>
          <w:sz w:val="18"/>
          <w:szCs w:val="18"/>
        </w:rPr>
        <w:t>From:</w:t>
      </w:r>
      <w:r>
        <w:rPr>
          <w:rFonts w:ascii="Arial" w:hAnsi="Arial" w:cs="Arial"/>
          <w:spacing w:val="-5"/>
          <w:sz w:val="18"/>
          <w:szCs w:val="18"/>
        </w:rPr>
        <w:t xml:space="preserve">      </w:t>
      </w:r>
      <w:r w:rsidR="0069000C">
        <w:rPr>
          <w:rFonts w:ascii="Arial" w:hAnsi="Arial" w:cs="Arial"/>
          <w:spacing w:val="-5"/>
          <w:sz w:val="18"/>
          <w:szCs w:val="18"/>
        </w:rPr>
        <w:t>Town of Morven</w:t>
      </w:r>
      <w:r>
        <w:rPr>
          <w:rFonts w:ascii="Arial" w:hAnsi="Arial" w:cs="Arial"/>
          <w:spacing w:val="-5"/>
          <w:sz w:val="18"/>
          <w:szCs w:val="18"/>
        </w:rPr>
        <w:t xml:space="preserve">, James Luster -  </w:t>
      </w:r>
      <w:hyperlink r:id="rId8" w:history="1">
        <w:r w:rsidRPr="00D63FB3">
          <w:rPr>
            <w:rStyle w:val="Hyperlink"/>
            <w:rFonts w:ascii="Arial" w:hAnsi="Arial" w:cs="Arial"/>
            <w:spacing w:val="-5"/>
            <w:sz w:val="18"/>
            <w:szCs w:val="18"/>
          </w:rPr>
          <w:t>jluster@centralina.org</w:t>
        </w:r>
      </w:hyperlink>
    </w:p>
    <w:p w14:paraId="3CEDCDF9" w14:textId="5D7F613B" w:rsidR="00E13EEE" w:rsidRPr="00E13EEE" w:rsidRDefault="00E13EEE" w:rsidP="0069000C">
      <w:pPr>
        <w:keepLines/>
        <w:spacing w:after="120" w:line="180" w:lineRule="atLeast"/>
        <w:ind w:left="1555" w:right="835" w:hanging="720"/>
        <w:rPr>
          <w:rFonts w:ascii="Arial" w:hAnsi="Arial" w:cs="Arial"/>
          <w:spacing w:val="-5"/>
          <w:sz w:val="18"/>
          <w:szCs w:val="18"/>
        </w:rPr>
      </w:pPr>
      <w:r>
        <w:rPr>
          <w:rStyle w:val="Hyperlink"/>
          <w:rFonts w:ascii="Arial" w:hAnsi="Arial" w:cs="Arial"/>
          <w:spacing w:val="-5"/>
          <w:sz w:val="18"/>
          <w:szCs w:val="18"/>
          <w:u w:val="none"/>
        </w:rPr>
        <w:tab/>
        <w:t xml:space="preserve">Corinthia Lewis-Lemon </w:t>
      </w:r>
      <w:r w:rsidR="00BD5175">
        <w:rPr>
          <w:rStyle w:val="Hyperlink"/>
          <w:rFonts w:ascii="Arial" w:hAnsi="Arial" w:cs="Arial"/>
          <w:spacing w:val="-5"/>
          <w:sz w:val="18"/>
          <w:szCs w:val="18"/>
          <w:u w:val="none"/>
        </w:rPr>
        <w:t>–</w:t>
      </w:r>
      <w:r>
        <w:rPr>
          <w:rStyle w:val="Hyperlink"/>
          <w:rFonts w:ascii="Arial" w:hAnsi="Arial" w:cs="Arial"/>
          <w:spacing w:val="-5"/>
          <w:sz w:val="18"/>
          <w:szCs w:val="18"/>
          <w:u w:val="none"/>
        </w:rPr>
        <w:t xml:space="preserve"> </w:t>
      </w:r>
      <w:hyperlink r:id="rId9" w:history="1">
        <w:r w:rsidR="00BD5175" w:rsidRPr="00706E36">
          <w:rPr>
            <w:rStyle w:val="Hyperlink"/>
            <w:rFonts w:ascii="Arial" w:hAnsi="Arial" w:cs="Arial"/>
            <w:spacing w:val="-5"/>
            <w:sz w:val="18"/>
            <w:szCs w:val="18"/>
          </w:rPr>
          <w:t>clewislemon@townofmorven.org</w:t>
        </w:r>
      </w:hyperlink>
      <w:r w:rsidR="00BD5175">
        <w:rPr>
          <w:rStyle w:val="Hyperlink"/>
          <w:rFonts w:ascii="Arial" w:hAnsi="Arial" w:cs="Arial"/>
          <w:spacing w:val="-5"/>
          <w:sz w:val="18"/>
          <w:szCs w:val="18"/>
          <w:u w:val="none"/>
        </w:rPr>
        <w:t xml:space="preserve">; </w:t>
      </w:r>
    </w:p>
    <w:p w14:paraId="5218D2AD" w14:textId="77BAC578" w:rsidR="00DB350D" w:rsidRPr="004047DE" w:rsidRDefault="00DB350D" w:rsidP="00DB350D">
      <w:pPr>
        <w:keepLines/>
        <w:spacing w:after="120" w:line="180" w:lineRule="atLeast"/>
        <w:ind w:left="1555" w:right="835" w:hanging="720"/>
        <w:rPr>
          <w:rFonts w:ascii="Arial" w:hAnsi="Arial" w:cs="Arial"/>
          <w:spacing w:val="-5"/>
          <w:sz w:val="18"/>
          <w:szCs w:val="18"/>
        </w:rPr>
      </w:pPr>
      <w:r w:rsidRPr="004047DE">
        <w:rPr>
          <w:rFonts w:ascii="Arial" w:hAnsi="Arial" w:cs="Arial"/>
          <w:spacing w:val="-10"/>
          <w:sz w:val="18"/>
          <w:szCs w:val="18"/>
        </w:rPr>
        <w:t>Date:</w:t>
      </w:r>
      <w:r>
        <w:rPr>
          <w:rFonts w:ascii="Arial" w:hAnsi="Arial" w:cs="Arial"/>
          <w:spacing w:val="-5"/>
          <w:sz w:val="18"/>
          <w:szCs w:val="18"/>
        </w:rPr>
        <w:tab/>
      </w:r>
      <w:r w:rsidR="00675B8C">
        <w:rPr>
          <w:rFonts w:ascii="Arial" w:hAnsi="Arial" w:cs="Arial"/>
          <w:spacing w:val="-5"/>
          <w:sz w:val="18"/>
          <w:szCs w:val="18"/>
        </w:rPr>
        <w:t>June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 w:rsidR="00675B8C">
        <w:rPr>
          <w:rFonts w:ascii="Arial" w:hAnsi="Arial" w:cs="Arial"/>
          <w:spacing w:val="-5"/>
          <w:sz w:val="18"/>
          <w:szCs w:val="18"/>
        </w:rPr>
        <w:t>12</w:t>
      </w:r>
      <w:r>
        <w:rPr>
          <w:rFonts w:ascii="Arial" w:hAnsi="Arial" w:cs="Arial"/>
          <w:spacing w:val="-5"/>
          <w:sz w:val="18"/>
          <w:szCs w:val="18"/>
        </w:rPr>
        <w:t>, 202</w:t>
      </w:r>
      <w:r w:rsidR="00675B8C">
        <w:rPr>
          <w:rFonts w:ascii="Arial" w:hAnsi="Arial" w:cs="Arial"/>
          <w:spacing w:val="-5"/>
          <w:sz w:val="18"/>
          <w:szCs w:val="18"/>
        </w:rPr>
        <w:t>4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</w:p>
    <w:p w14:paraId="1D5711AA" w14:textId="46ED2487" w:rsidR="00DB350D" w:rsidRPr="00A2164D" w:rsidRDefault="00DB350D" w:rsidP="00DB350D">
      <w:pPr>
        <w:keepLines/>
        <w:pBdr>
          <w:bottom w:val="single" w:sz="6" w:space="15" w:color="auto"/>
        </w:pBdr>
        <w:spacing w:after="320" w:line="180" w:lineRule="atLeast"/>
        <w:ind w:left="1555" w:right="835" w:hanging="720"/>
        <w:rPr>
          <w:rFonts w:ascii="Arial" w:hAnsi="Arial" w:cs="Arial"/>
          <w:spacing w:val="-5"/>
          <w:sz w:val="18"/>
          <w:szCs w:val="18"/>
        </w:rPr>
      </w:pPr>
      <w:r w:rsidRPr="004047DE">
        <w:rPr>
          <w:rFonts w:ascii="Arial" w:hAnsi="Arial" w:cs="Arial"/>
          <w:spacing w:val="-10"/>
          <w:sz w:val="18"/>
          <w:szCs w:val="18"/>
        </w:rPr>
        <w:t>Re:</w:t>
      </w:r>
      <w:r w:rsidRPr="004047DE">
        <w:rPr>
          <w:rFonts w:ascii="Arial" w:hAnsi="Arial" w:cs="Arial"/>
          <w:spacing w:val="-5"/>
          <w:sz w:val="18"/>
          <w:szCs w:val="18"/>
        </w:rPr>
        <w:tab/>
      </w:r>
      <w:r w:rsidRPr="004047DE">
        <w:rPr>
          <w:rFonts w:ascii="Arial" w:hAnsi="Arial" w:cs="Arial"/>
          <w:b/>
          <w:spacing w:val="-5"/>
          <w:sz w:val="18"/>
          <w:szCs w:val="18"/>
        </w:rPr>
        <w:t xml:space="preserve">RFP </w:t>
      </w:r>
      <w:r>
        <w:rPr>
          <w:rFonts w:ascii="Arial" w:hAnsi="Arial" w:cs="Arial"/>
          <w:b/>
          <w:spacing w:val="-5"/>
          <w:sz w:val="18"/>
          <w:szCs w:val="18"/>
        </w:rPr>
        <w:t xml:space="preserve">for Environmental Services for </w:t>
      </w:r>
      <w:r w:rsidR="00675B8C">
        <w:rPr>
          <w:rFonts w:ascii="Arial" w:hAnsi="Arial" w:cs="Arial"/>
          <w:b/>
          <w:spacing w:val="-5"/>
          <w:sz w:val="18"/>
          <w:szCs w:val="18"/>
        </w:rPr>
        <w:t>the Town of Morven</w:t>
      </w:r>
      <w:r w:rsidRPr="004047DE">
        <w:rPr>
          <w:rFonts w:ascii="Arial" w:hAnsi="Arial" w:cs="Arial"/>
          <w:spacing w:val="-5"/>
          <w:sz w:val="18"/>
          <w:szCs w:val="18"/>
        </w:rPr>
        <w:tab/>
      </w:r>
    </w:p>
    <w:p w14:paraId="304D5FEE" w14:textId="5EDA509C" w:rsidR="00DB350D" w:rsidRDefault="00675B8C" w:rsidP="00DB350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Town of Morven </w:t>
      </w:r>
      <w:r w:rsidR="00DB350D">
        <w:rPr>
          <w:rFonts w:ascii="Arial" w:hAnsi="Arial" w:cs="Arial"/>
          <w:sz w:val="18"/>
          <w:szCs w:val="18"/>
        </w:rPr>
        <w:t>has been awarded a Community Development Block Grant (CDBG)</w:t>
      </w:r>
      <w:r w:rsidR="004E16E1">
        <w:rPr>
          <w:rFonts w:ascii="Arial" w:hAnsi="Arial" w:cs="Arial"/>
          <w:sz w:val="18"/>
          <w:szCs w:val="18"/>
        </w:rPr>
        <w:t xml:space="preserve"> </w:t>
      </w:r>
      <w:r w:rsidR="00DB350D">
        <w:rPr>
          <w:rFonts w:ascii="Arial" w:hAnsi="Arial" w:cs="Arial"/>
          <w:sz w:val="18"/>
          <w:szCs w:val="18"/>
        </w:rPr>
        <w:t>for</w:t>
      </w:r>
      <w:r w:rsidR="00DB350D" w:rsidRPr="004047DE">
        <w:rPr>
          <w:rFonts w:ascii="Arial" w:hAnsi="Arial" w:cs="Arial"/>
          <w:sz w:val="18"/>
          <w:szCs w:val="18"/>
        </w:rPr>
        <w:t xml:space="preserve"> the rehabilitation of </w:t>
      </w:r>
      <w:r w:rsidR="00DB350D">
        <w:rPr>
          <w:rFonts w:ascii="Arial" w:hAnsi="Arial" w:cs="Arial"/>
          <w:sz w:val="18"/>
          <w:szCs w:val="18"/>
        </w:rPr>
        <w:t xml:space="preserve">approximately </w:t>
      </w:r>
      <w:r w:rsidR="00C430A9">
        <w:rPr>
          <w:rFonts w:ascii="Arial" w:hAnsi="Arial" w:cs="Arial"/>
          <w:sz w:val="18"/>
          <w:szCs w:val="18"/>
        </w:rPr>
        <w:t>8</w:t>
      </w:r>
      <w:r w:rsidR="00DB350D">
        <w:rPr>
          <w:rFonts w:ascii="Arial" w:hAnsi="Arial" w:cs="Arial"/>
          <w:sz w:val="18"/>
          <w:szCs w:val="18"/>
        </w:rPr>
        <w:t xml:space="preserve"> </w:t>
      </w:r>
      <w:r w:rsidR="00DB350D" w:rsidRPr="004047DE">
        <w:rPr>
          <w:rFonts w:ascii="Arial" w:hAnsi="Arial" w:cs="Arial"/>
          <w:sz w:val="18"/>
          <w:szCs w:val="18"/>
        </w:rPr>
        <w:t>single-f</w:t>
      </w:r>
      <w:r w:rsidR="00DB350D">
        <w:rPr>
          <w:rFonts w:ascii="Arial" w:hAnsi="Arial" w:cs="Arial"/>
          <w:sz w:val="18"/>
          <w:szCs w:val="18"/>
        </w:rPr>
        <w:t xml:space="preserve">amily housing units in </w:t>
      </w:r>
      <w:r w:rsidR="00C430A9">
        <w:rPr>
          <w:rFonts w:ascii="Arial" w:hAnsi="Arial" w:cs="Arial"/>
          <w:sz w:val="18"/>
          <w:szCs w:val="18"/>
        </w:rPr>
        <w:t>the Town of Morven</w:t>
      </w:r>
      <w:r w:rsidR="00DB350D">
        <w:rPr>
          <w:rFonts w:ascii="Arial" w:hAnsi="Arial" w:cs="Arial"/>
          <w:sz w:val="18"/>
          <w:szCs w:val="18"/>
        </w:rPr>
        <w:t xml:space="preserve">. We </w:t>
      </w:r>
      <w:r w:rsidR="00DB350D" w:rsidRPr="004047DE">
        <w:rPr>
          <w:rFonts w:ascii="Arial" w:hAnsi="Arial" w:cs="Arial"/>
          <w:sz w:val="18"/>
          <w:szCs w:val="18"/>
        </w:rPr>
        <w:t>estima</w:t>
      </w:r>
      <w:r w:rsidR="00DB350D">
        <w:rPr>
          <w:rFonts w:ascii="Arial" w:hAnsi="Arial" w:cs="Arial"/>
          <w:sz w:val="18"/>
          <w:szCs w:val="18"/>
        </w:rPr>
        <w:t>te multiple properties will be pre-1978 houses requiring</w:t>
      </w:r>
      <w:r w:rsidR="00C430A9">
        <w:rPr>
          <w:rFonts w:ascii="Arial" w:hAnsi="Arial" w:cs="Arial"/>
          <w:sz w:val="18"/>
          <w:szCs w:val="18"/>
        </w:rPr>
        <w:t xml:space="preserve"> a</w:t>
      </w:r>
      <w:r w:rsidR="00DB350D" w:rsidRPr="004047DE">
        <w:rPr>
          <w:rFonts w:ascii="Arial" w:hAnsi="Arial" w:cs="Arial"/>
          <w:sz w:val="18"/>
          <w:szCs w:val="18"/>
        </w:rPr>
        <w:t xml:space="preserve"> lead-based paint test and clearanc</w:t>
      </w:r>
      <w:r w:rsidR="00DB350D">
        <w:rPr>
          <w:rFonts w:ascii="Arial" w:hAnsi="Arial" w:cs="Arial"/>
          <w:sz w:val="18"/>
          <w:szCs w:val="18"/>
        </w:rPr>
        <w:t xml:space="preserve">e as well as </w:t>
      </w:r>
      <w:r w:rsidR="00DB350D" w:rsidRPr="004047DE">
        <w:rPr>
          <w:rFonts w:ascii="Arial" w:hAnsi="Arial" w:cs="Arial"/>
          <w:sz w:val="18"/>
          <w:szCs w:val="18"/>
        </w:rPr>
        <w:t>asbestos and radon tests</w:t>
      </w:r>
      <w:r w:rsidR="00DB350D">
        <w:rPr>
          <w:rFonts w:ascii="Arial" w:hAnsi="Arial" w:cs="Arial"/>
          <w:sz w:val="18"/>
          <w:szCs w:val="18"/>
        </w:rPr>
        <w:t xml:space="preserve">  </w:t>
      </w:r>
      <w:r w:rsidR="00DB350D" w:rsidRPr="004047DE">
        <w:rPr>
          <w:rFonts w:ascii="Arial" w:hAnsi="Arial" w:cs="Arial"/>
          <w:sz w:val="18"/>
          <w:szCs w:val="18"/>
        </w:rPr>
        <w:t>If you are interested in submitting a proposal, please complete the grid below and send to</w:t>
      </w:r>
      <w:r w:rsidR="00DB350D">
        <w:rPr>
          <w:rFonts w:ascii="Arial" w:hAnsi="Arial" w:cs="Arial"/>
          <w:sz w:val="18"/>
          <w:szCs w:val="18"/>
        </w:rPr>
        <w:t xml:space="preserve"> </w:t>
      </w:r>
      <w:r w:rsidR="004B5393">
        <w:rPr>
          <w:rFonts w:ascii="Arial" w:hAnsi="Arial" w:cs="Arial"/>
          <w:sz w:val="18"/>
          <w:szCs w:val="18"/>
        </w:rPr>
        <w:t>Corinthia Lewis-Lemon</w:t>
      </w:r>
      <w:r w:rsidR="00DB350D">
        <w:rPr>
          <w:rFonts w:ascii="Arial" w:hAnsi="Arial" w:cs="Arial"/>
          <w:sz w:val="18"/>
          <w:szCs w:val="18"/>
        </w:rPr>
        <w:t>, Clerk at the email given above.</w:t>
      </w:r>
      <w:r w:rsidR="00DB350D" w:rsidRPr="004047DE">
        <w:rPr>
          <w:rFonts w:ascii="Arial" w:hAnsi="Arial" w:cs="Arial"/>
          <w:sz w:val="18"/>
          <w:szCs w:val="18"/>
        </w:rPr>
        <w:t xml:space="preserve"> Please include your qualification statement, current licenses and insurance information along with your bid submission. </w:t>
      </w:r>
    </w:p>
    <w:p w14:paraId="2365F7A4" w14:textId="77777777" w:rsidR="00DB350D" w:rsidRPr="000B7835" w:rsidRDefault="00DB350D" w:rsidP="00DB350D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0B7835">
        <w:rPr>
          <w:rFonts w:ascii="Arial" w:hAnsi="Arial" w:cs="Arial"/>
          <w:b/>
          <w:sz w:val="18"/>
          <w:szCs w:val="18"/>
        </w:rPr>
        <w:t>Fixed Pricing Request</w:t>
      </w:r>
    </w:p>
    <w:tbl>
      <w:tblPr>
        <w:tblW w:w="6460" w:type="dxa"/>
        <w:jc w:val="center"/>
        <w:tblLook w:val="04A0" w:firstRow="1" w:lastRow="0" w:firstColumn="1" w:lastColumn="0" w:noHBand="0" w:noVBand="1"/>
      </w:tblPr>
      <w:tblGrid>
        <w:gridCol w:w="4840"/>
        <w:gridCol w:w="1620"/>
      </w:tblGrid>
      <w:tr w:rsidR="00DB350D" w:rsidRPr="004047DE" w14:paraId="2C090DBA" w14:textId="77777777" w:rsidTr="004E16E1">
        <w:trPr>
          <w:trHeight w:val="33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9DA21AD" w14:textId="47ECFAA6" w:rsidR="00DB350D" w:rsidRPr="004E16E1" w:rsidRDefault="00DB350D" w:rsidP="00AC6D6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E16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06957">
              <w:rPr>
                <w:rFonts w:ascii="Arial" w:hAnsi="Arial" w:cs="Arial"/>
                <w:b/>
                <w:bCs/>
                <w:sz w:val="18"/>
                <w:szCs w:val="18"/>
              </w:rPr>
              <w:t>Proposed Lead, Asbestos, Radon Services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04AAE2E" w14:textId="77777777" w:rsidR="00DB350D" w:rsidRPr="004047DE" w:rsidRDefault="00DB350D" w:rsidP="00AC6D6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 Per Unit</w:t>
            </w:r>
          </w:p>
        </w:tc>
      </w:tr>
      <w:tr w:rsidR="00DB350D" w:rsidRPr="004047DE" w14:paraId="31C86E8F" w14:textId="77777777" w:rsidTr="00AC6D60">
        <w:trPr>
          <w:trHeight w:val="42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B70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>LBP test / LBP Clearance / Asbestos &amp; Radon Tests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A3D7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350D" w:rsidRPr="004047DE" w14:paraId="25756802" w14:textId="77777777" w:rsidTr="004E16E1">
        <w:trPr>
          <w:trHeight w:val="36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463CBD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>LBP test / Asbestos &amp; Radon Tests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9501DE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350D" w:rsidRPr="004047DE" w14:paraId="2477D853" w14:textId="77777777" w:rsidTr="00AC6D60">
        <w:trPr>
          <w:trHeight w:val="36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DB5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>Asbestos &amp; Radon Test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3F73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350D" w:rsidRPr="004047DE" w14:paraId="0B7F7F4C" w14:textId="77777777" w:rsidTr="004E16E1">
        <w:trPr>
          <w:trHeight w:val="33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B2AED0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Re-Test Clearance LBP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E9200D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B350D" w:rsidRPr="004047DE" w14:paraId="7DF796FE" w14:textId="77777777" w:rsidTr="00AC6D60">
        <w:trPr>
          <w:trHeight w:val="33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41BB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Re-Test </w:t>
            </w: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>Clearance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Asbestos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278" w14:textId="77777777" w:rsidR="00DB350D" w:rsidRPr="004047DE" w:rsidRDefault="00DB350D" w:rsidP="00AC6D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047D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E6882CA" w14:textId="77777777" w:rsidR="00DB350D" w:rsidRDefault="00DB350D" w:rsidP="00DB350D">
      <w:pPr>
        <w:rPr>
          <w:rFonts w:ascii="Arial" w:hAnsi="Arial" w:cs="Arial"/>
          <w:sz w:val="18"/>
          <w:szCs w:val="18"/>
        </w:rPr>
      </w:pPr>
    </w:p>
    <w:p w14:paraId="2A6E443E" w14:textId="77777777" w:rsidR="00DB350D" w:rsidRDefault="00DB350D" w:rsidP="00DB350D">
      <w:pPr>
        <w:rPr>
          <w:rFonts w:ascii="Arial" w:hAnsi="Arial" w:cs="Arial"/>
          <w:sz w:val="18"/>
          <w:szCs w:val="18"/>
        </w:rPr>
      </w:pPr>
    </w:p>
    <w:p w14:paraId="633CD597" w14:textId="77777777" w:rsidR="00DB350D" w:rsidRDefault="00DB350D" w:rsidP="00DB350D">
      <w:pPr>
        <w:rPr>
          <w:rFonts w:ascii="Arial" w:hAnsi="Arial" w:cs="Arial"/>
          <w:sz w:val="18"/>
          <w:szCs w:val="18"/>
        </w:rPr>
      </w:pPr>
    </w:p>
    <w:p w14:paraId="2FDADE3E" w14:textId="77777777" w:rsidR="00DB350D" w:rsidRPr="004047DE" w:rsidRDefault="00DB350D" w:rsidP="00DB350D">
      <w:pPr>
        <w:rPr>
          <w:rFonts w:ascii="Arial" w:hAnsi="Arial" w:cs="Arial"/>
          <w:sz w:val="18"/>
          <w:szCs w:val="18"/>
        </w:rPr>
      </w:pPr>
    </w:p>
    <w:p w14:paraId="7A8CC8F0" w14:textId="77777777" w:rsidR="00DB350D" w:rsidRPr="004047DE" w:rsidRDefault="00DB350D" w:rsidP="00DB35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___________________________</w:t>
      </w:r>
      <w:r w:rsidRPr="004047DE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__________</w:t>
      </w:r>
      <w:r w:rsidRPr="004047DE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>___________________________________</w:t>
      </w:r>
      <w:r w:rsidRPr="004047DE">
        <w:rPr>
          <w:rFonts w:ascii="Arial" w:hAnsi="Arial" w:cs="Arial"/>
          <w:sz w:val="18"/>
          <w:szCs w:val="18"/>
        </w:rPr>
        <w:t xml:space="preserve">                                   </w:t>
      </w:r>
    </w:p>
    <w:p w14:paraId="060585EB" w14:textId="77777777" w:rsidR="00DB350D" w:rsidRPr="004047DE" w:rsidRDefault="00DB350D" w:rsidP="00DB350D">
      <w:pPr>
        <w:rPr>
          <w:rFonts w:ascii="Arial" w:hAnsi="Arial" w:cs="Arial"/>
          <w:sz w:val="18"/>
          <w:szCs w:val="18"/>
        </w:rPr>
      </w:pPr>
      <w:r w:rsidRPr="004047D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4047DE">
        <w:rPr>
          <w:rFonts w:ascii="Arial" w:hAnsi="Arial" w:cs="Arial"/>
          <w:sz w:val="18"/>
          <w:szCs w:val="18"/>
        </w:rPr>
        <w:t xml:space="preserve">Authorized Signature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4047DE">
        <w:rPr>
          <w:rFonts w:ascii="Arial" w:hAnsi="Arial" w:cs="Arial"/>
          <w:sz w:val="18"/>
          <w:szCs w:val="18"/>
        </w:rPr>
        <w:t xml:space="preserve">Date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4047DE">
        <w:rPr>
          <w:rFonts w:ascii="Arial" w:hAnsi="Arial" w:cs="Arial"/>
          <w:sz w:val="18"/>
          <w:szCs w:val="18"/>
        </w:rPr>
        <w:t>Company Name</w:t>
      </w:r>
    </w:p>
    <w:p w14:paraId="1CEF3D0C" w14:textId="77777777" w:rsidR="00DB350D" w:rsidRPr="004047DE" w:rsidRDefault="00DB350D" w:rsidP="00DB350D">
      <w:pPr>
        <w:ind w:left="4740"/>
        <w:rPr>
          <w:rFonts w:ascii="Arial" w:hAnsi="Arial" w:cs="Arial"/>
          <w:sz w:val="18"/>
          <w:szCs w:val="18"/>
        </w:rPr>
      </w:pPr>
    </w:p>
    <w:p w14:paraId="2105C370" w14:textId="2F8B6C7B" w:rsidR="00DB350D" w:rsidRDefault="00E31DCB" w:rsidP="00DB35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Town of Morven</w:t>
      </w:r>
      <w:r w:rsidR="00DB350D">
        <w:rPr>
          <w:rFonts w:ascii="Arial" w:hAnsi="Arial" w:cs="Arial"/>
          <w:sz w:val="18"/>
          <w:szCs w:val="18"/>
        </w:rPr>
        <w:t xml:space="preserve"> </w:t>
      </w:r>
      <w:r w:rsidR="00DB350D" w:rsidRPr="00A2164D">
        <w:rPr>
          <w:rFonts w:ascii="Arial" w:hAnsi="Arial" w:cs="Arial"/>
          <w:sz w:val="18"/>
          <w:szCs w:val="18"/>
        </w:rPr>
        <w:t xml:space="preserve">shall retain </w:t>
      </w:r>
      <w:r w:rsidR="00DB350D">
        <w:rPr>
          <w:rFonts w:ascii="Arial" w:hAnsi="Arial" w:cs="Arial"/>
          <w:sz w:val="18"/>
          <w:szCs w:val="18"/>
        </w:rPr>
        <w:t xml:space="preserve">the Request for Proposal (RFP) </w:t>
      </w:r>
      <w:r w:rsidR="00DB350D" w:rsidRPr="00A2164D">
        <w:rPr>
          <w:rFonts w:ascii="Arial" w:hAnsi="Arial" w:cs="Arial"/>
          <w:sz w:val="18"/>
          <w:szCs w:val="18"/>
        </w:rPr>
        <w:t>and all related t</w:t>
      </w:r>
      <w:r w:rsidR="00DB350D">
        <w:rPr>
          <w:rFonts w:ascii="Arial" w:hAnsi="Arial" w:cs="Arial"/>
          <w:sz w:val="18"/>
          <w:szCs w:val="18"/>
        </w:rPr>
        <w:t xml:space="preserve">erms and conditions, addenda’s, exhibits and other attachments </w:t>
      </w:r>
      <w:r w:rsidR="00DB350D" w:rsidRPr="00A2164D">
        <w:rPr>
          <w:rFonts w:ascii="Arial" w:hAnsi="Arial" w:cs="Arial"/>
          <w:sz w:val="18"/>
          <w:szCs w:val="18"/>
        </w:rPr>
        <w:t>in original form in an a</w:t>
      </w:r>
      <w:r w:rsidR="00DB350D">
        <w:rPr>
          <w:rFonts w:ascii="Arial" w:hAnsi="Arial" w:cs="Arial"/>
          <w:sz w:val="18"/>
          <w:szCs w:val="18"/>
        </w:rPr>
        <w:t>rchival copy. Any modifications in vendor’s submission are</w:t>
      </w:r>
      <w:r w:rsidR="00DB350D" w:rsidRPr="00A2164D">
        <w:rPr>
          <w:rFonts w:ascii="Arial" w:hAnsi="Arial" w:cs="Arial"/>
          <w:sz w:val="18"/>
          <w:szCs w:val="18"/>
        </w:rPr>
        <w:t xml:space="preserve"> grounds for immediate disqualificati</w:t>
      </w:r>
      <w:r w:rsidR="00DB350D">
        <w:rPr>
          <w:rFonts w:ascii="Arial" w:hAnsi="Arial" w:cs="Arial"/>
          <w:sz w:val="18"/>
          <w:szCs w:val="18"/>
        </w:rPr>
        <w:t xml:space="preserve">ons. </w:t>
      </w:r>
      <w:r>
        <w:rPr>
          <w:rFonts w:ascii="Arial" w:hAnsi="Arial" w:cs="Arial"/>
          <w:sz w:val="18"/>
          <w:szCs w:val="18"/>
        </w:rPr>
        <w:t>The Town of Morven</w:t>
      </w:r>
      <w:r w:rsidR="00DB350D">
        <w:rPr>
          <w:rFonts w:ascii="Arial" w:hAnsi="Arial" w:cs="Arial"/>
          <w:sz w:val="18"/>
          <w:szCs w:val="18"/>
        </w:rPr>
        <w:t xml:space="preserve"> further </w:t>
      </w:r>
      <w:r w:rsidR="00DB350D" w:rsidRPr="00A2164D">
        <w:rPr>
          <w:rFonts w:ascii="Arial" w:hAnsi="Arial" w:cs="Arial"/>
          <w:sz w:val="18"/>
          <w:szCs w:val="18"/>
        </w:rPr>
        <w:t xml:space="preserve">reserves the </w:t>
      </w:r>
      <w:r w:rsidR="00DB350D">
        <w:rPr>
          <w:rFonts w:ascii="Arial" w:hAnsi="Arial" w:cs="Arial"/>
          <w:sz w:val="18"/>
          <w:szCs w:val="18"/>
        </w:rPr>
        <w:t>right to reject any and all submittals</w:t>
      </w:r>
      <w:r w:rsidR="00DB350D" w:rsidRPr="00A2164D">
        <w:rPr>
          <w:rFonts w:ascii="Arial" w:hAnsi="Arial" w:cs="Arial"/>
          <w:sz w:val="18"/>
          <w:szCs w:val="18"/>
        </w:rPr>
        <w:t>.</w:t>
      </w:r>
      <w:r w:rsidR="00DB350D" w:rsidRPr="000640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 Town of Morven</w:t>
      </w:r>
      <w:r w:rsidR="00DB350D" w:rsidRPr="00064042">
        <w:rPr>
          <w:rFonts w:ascii="Arial" w:hAnsi="Arial" w:cs="Arial"/>
          <w:sz w:val="18"/>
          <w:szCs w:val="18"/>
        </w:rPr>
        <w:t xml:space="preserve"> is an equal opportunity employer. Historically Underutilized Businesses (HUB) including small and minority firms and Section 3 firms are encouraged to participate in the project.</w:t>
      </w:r>
    </w:p>
    <w:p w14:paraId="75275D80" w14:textId="77777777" w:rsidR="00DB350D" w:rsidRDefault="00DB350D" w:rsidP="00DB350D">
      <w:pPr>
        <w:rPr>
          <w:rFonts w:ascii="Arial" w:hAnsi="Arial" w:cs="Arial"/>
          <w:sz w:val="18"/>
          <w:szCs w:val="18"/>
        </w:rPr>
      </w:pPr>
    </w:p>
    <w:p w14:paraId="023AF216" w14:textId="77777777" w:rsidR="00DB350D" w:rsidRDefault="00DB350D" w:rsidP="00DB350D">
      <w:pPr>
        <w:rPr>
          <w:rFonts w:ascii="Arial" w:hAnsi="Arial" w:cs="Arial"/>
          <w:sz w:val="18"/>
          <w:szCs w:val="18"/>
        </w:rPr>
      </w:pPr>
    </w:p>
    <w:p w14:paraId="2A65EFC3" w14:textId="6AFFAC06" w:rsidR="00DB350D" w:rsidRDefault="00DB350D" w:rsidP="00DB35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RFP Bid Sent Out: </w:t>
      </w:r>
      <w:r w:rsidR="00A14826">
        <w:rPr>
          <w:rFonts w:ascii="Arial" w:hAnsi="Arial" w:cs="Arial"/>
          <w:sz w:val="18"/>
          <w:szCs w:val="18"/>
        </w:rPr>
        <w:t>June 12</w:t>
      </w:r>
      <w:r>
        <w:rPr>
          <w:rFonts w:ascii="Arial" w:hAnsi="Arial" w:cs="Arial"/>
          <w:sz w:val="18"/>
          <w:szCs w:val="18"/>
        </w:rPr>
        <w:t>, 202</w:t>
      </w:r>
      <w:r w:rsidR="00A14826">
        <w:rPr>
          <w:rFonts w:ascii="Arial" w:hAnsi="Arial" w:cs="Arial"/>
          <w:sz w:val="18"/>
          <w:szCs w:val="18"/>
        </w:rPr>
        <w:t>4</w:t>
      </w:r>
    </w:p>
    <w:p w14:paraId="23ABE768" w14:textId="5818B1C4" w:rsidR="00DB350D" w:rsidRDefault="00DB350D" w:rsidP="00DB35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RFP Bid Due:   </w:t>
      </w:r>
      <w:r w:rsidR="003B1424">
        <w:rPr>
          <w:rFonts w:ascii="Arial" w:hAnsi="Arial" w:cs="Arial"/>
          <w:sz w:val="18"/>
          <w:szCs w:val="18"/>
        </w:rPr>
        <w:t>July 1</w:t>
      </w:r>
      <w:r w:rsidR="00BC321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 202</w:t>
      </w:r>
      <w:r w:rsidR="003B1424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by 2:00PM</w:t>
      </w:r>
    </w:p>
    <w:p w14:paraId="14D949EA" w14:textId="42E853C3" w:rsidR="00DB350D" w:rsidRDefault="00DB350D" w:rsidP="00DB35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email all proposals to </w:t>
      </w:r>
      <w:r w:rsidR="00BC3216">
        <w:rPr>
          <w:rFonts w:ascii="Arial" w:hAnsi="Arial" w:cs="Arial"/>
          <w:sz w:val="18"/>
          <w:szCs w:val="18"/>
        </w:rPr>
        <w:t>Corinthia Lewis</w:t>
      </w:r>
      <w:r w:rsidR="00CE0F59">
        <w:rPr>
          <w:rFonts w:ascii="Arial" w:hAnsi="Arial" w:cs="Arial"/>
          <w:sz w:val="18"/>
          <w:szCs w:val="18"/>
        </w:rPr>
        <w:t>-Lemon</w:t>
      </w:r>
      <w:r>
        <w:rPr>
          <w:rFonts w:ascii="Arial" w:hAnsi="Arial" w:cs="Arial"/>
          <w:sz w:val="18"/>
          <w:szCs w:val="18"/>
        </w:rPr>
        <w:t xml:space="preserve"> at </w:t>
      </w:r>
      <w:r w:rsidR="00CE0F59">
        <w:rPr>
          <w:rFonts w:ascii="Arial" w:hAnsi="Arial" w:cs="Arial"/>
          <w:spacing w:val="-5"/>
          <w:sz w:val="18"/>
          <w:szCs w:val="18"/>
        </w:rPr>
        <w:t>clewislemon@townofmorven.org</w:t>
      </w:r>
    </w:p>
    <w:p w14:paraId="6EF55445" w14:textId="4BA9149E" w:rsidR="00DB350D" w:rsidRDefault="00DB350D" w:rsidP="00DB35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Questions and/or Comments: Contact James Luster at </w:t>
      </w:r>
      <w:r w:rsidRPr="005D4E7E">
        <w:rPr>
          <w:rFonts w:ascii="Arial" w:hAnsi="Arial" w:cs="Arial"/>
          <w:sz w:val="18"/>
          <w:szCs w:val="18"/>
        </w:rPr>
        <w:t>704-</w:t>
      </w:r>
      <w:r>
        <w:rPr>
          <w:rFonts w:ascii="Arial" w:hAnsi="Arial" w:cs="Arial"/>
          <w:sz w:val="18"/>
          <w:szCs w:val="18"/>
        </w:rPr>
        <w:t>458-3106</w:t>
      </w:r>
      <w:r w:rsidR="00CE0F59">
        <w:rPr>
          <w:rFonts w:ascii="Arial" w:hAnsi="Arial" w:cs="Arial"/>
          <w:sz w:val="18"/>
          <w:szCs w:val="18"/>
        </w:rPr>
        <w:t xml:space="preserve"> or</w:t>
      </w:r>
      <w:r>
        <w:rPr>
          <w:rFonts w:ascii="Arial" w:hAnsi="Arial" w:cs="Arial"/>
          <w:sz w:val="18"/>
          <w:szCs w:val="18"/>
        </w:rPr>
        <w:t xml:space="preserve"> jluster@centralina.org</w:t>
      </w:r>
    </w:p>
    <w:p w14:paraId="54AED918" w14:textId="07716087" w:rsidR="00DB350D" w:rsidRPr="00A1145F" w:rsidRDefault="00DB350D" w:rsidP="00DB35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1145F">
        <w:rPr>
          <w:rFonts w:ascii="Arial" w:hAnsi="Arial" w:cs="Arial"/>
          <w:sz w:val="18"/>
          <w:szCs w:val="18"/>
        </w:rPr>
        <w:t>“This information is available in Spanish or any other language upon request. Please contact</w:t>
      </w:r>
      <w:r>
        <w:rPr>
          <w:rFonts w:ascii="Arial" w:hAnsi="Arial" w:cs="Arial"/>
          <w:sz w:val="18"/>
          <w:szCs w:val="18"/>
        </w:rPr>
        <w:t xml:space="preserve"> </w:t>
      </w:r>
      <w:r w:rsidR="00E81D17">
        <w:rPr>
          <w:rFonts w:ascii="Arial" w:hAnsi="Arial" w:cs="Arial"/>
          <w:sz w:val="18"/>
          <w:szCs w:val="18"/>
        </w:rPr>
        <w:t>Corinthia Lewis-Lemon</w:t>
      </w:r>
      <w:r>
        <w:rPr>
          <w:rFonts w:ascii="Arial" w:hAnsi="Arial" w:cs="Arial"/>
          <w:sz w:val="18"/>
          <w:szCs w:val="18"/>
        </w:rPr>
        <w:t xml:space="preserve"> </w:t>
      </w:r>
      <w:r w:rsidRPr="00A1145F">
        <w:rPr>
          <w:rFonts w:ascii="Arial" w:hAnsi="Arial" w:cs="Arial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 xml:space="preserve"> 704-</w:t>
      </w:r>
      <w:r w:rsidR="000C586E">
        <w:rPr>
          <w:rFonts w:ascii="Arial" w:hAnsi="Arial" w:cs="Arial"/>
          <w:sz w:val="18"/>
          <w:szCs w:val="18"/>
        </w:rPr>
        <w:t>851-9321</w:t>
      </w:r>
      <w:r>
        <w:rPr>
          <w:rFonts w:ascii="Arial" w:hAnsi="Arial" w:cs="Arial"/>
          <w:sz w:val="18"/>
          <w:szCs w:val="18"/>
        </w:rPr>
        <w:t xml:space="preserve"> </w:t>
      </w:r>
      <w:r w:rsidRPr="00A1145F">
        <w:rPr>
          <w:rFonts w:ascii="Arial" w:hAnsi="Arial" w:cs="Arial"/>
          <w:sz w:val="18"/>
          <w:szCs w:val="18"/>
        </w:rPr>
        <w:t xml:space="preserve">or at </w:t>
      </w:r>
      <w:r w:rsidR="00D123AE">
        <w:rPr>
          <w:rFonts w:ascii="Arial" w:hAnsi="Arial" w:cs="Arial"/>
          <w:sz w:val="18"/>
          <w:szCs w:val="18"/>
        </w:rPr>
        <w:t xml:space="preserve">301 Main </w:t>
      </w:r>
      <w:r>
        <w:rPr>
          <w:rFonts w:ascii="Arial" w:hAnsi="Arial" w:cs="Arial"/>
          <w:sz w:val="18"/>
          <w:szCs w:val="18"/>
        </w:rPr>
        <w:t xml:space="preserve">Street, </w:t>
      </w:r>
      <w:r w:rsidR="00D123AE">
        <w:rPr>
          <w:rFonts w:ascii="Arial" w:hAnsi="Arial" w:cs="Arial"/>
          <w:sz w:val="18"/>
          <w:szCs w:val="18"/>
        </w:rPr>
        <w:t>Morven</w:t>
      </w:r>
      <w:r>
        <w:rPr>
          <w:rFonts w:ascii="Arial" w:hAnsi="Arial" w:cs="Arial"/>
          <w:sz w:val="18"/>
          <w:szCs w:val="18"/>
        </w:rPr>
        <w:t>,</w:t>
      </w:r>
      <w:r w:rsidRPr="00A1145F">
        <w:rPr>
          <w:rFonts w:ascii="Arial" w:hAnsi="Arial" w:cs="Arial"/>
          <w:sz w:val="18"/>
          <w:szCs w:val="18"/>
        </w:rPr>
        <w:t xml:space="preserve"> NC 28</w:t>
      </w:r>
      <w:r w:rsidR="00543788">
        <w:rPr>
          <w:rFonts w:ascii="Arial" w:hAnsi="Arial" w:cs="Arial"/>
          <w:sz w:val="18"/>
          <w:szCs w:val="18"/>
        </w:rPr>
        <w:t>119</w:t>
      </w:r>
      <w:r w:rsidRPr="00A1145F">
        <w:rPr>
          <w:rFonts w:ascii="Arial" w:hAnsi="Arial" w:cs="Arial"/>
          <w:sz w:val="18"/>
          <w:szCs w:val="18"/>
        </w:rPr>
        <w:t xml:space="preserve"> for accommodations for this request.”</w:t>
      </w:r>
    </w:p>
    <w:p w14:paraId="52CB5BA3" w14:textId="62C0AE8E" w:rsidR="00DB350D" w:rsidRPr="00A1145F" w:rsidRDefault="00DB350D" w:rsidP="00DB35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1145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E8767F6" wp14:editId="57B11544">
            <wp:simplePos x="0" y="0"/>
            <wp:positionH relativeFrom="margin">
              <wp:align>left</wp:align>
            </wp:positionH>
            <wp:positionV relativeFrom="paragraph">
              <wp:posOffset>694301</wp:posOffset>
            </wp:positionV>
            <wp:extent cx="1505585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318" y="21385"/>
                <wp:lineTo x="213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0340">
        <w:rPr>
          <w:rFonts w:ascii="Arial" w:hAnsi="Arial" w:cs="Arial"/>
          <w:sz w:val="18"/>
          <w:szCs w:val="18"/>
        </w:rPr>
        <w:t xml:space="preserve">“Esta información está disponible en español o en cualquier otro idioma bajo petición. Por favor, póngase en contacto con </w:t>
      </w:r>
      <w:r w:rsidR="00543788">
        <w:rPr>
          <w:rFonts w:ascii="Arial" w:hAnsi="Arial" w:cs="Arial"/>
          <w:sz w:val="18"/>
          <w:szCs w:val="18"/>
        </w:rPr>
        <w:t>Corinthia Lewis-Lemon</w:t>
      </w:r>
      <w:r w:rsidRPr="00420340">
        <w:rPr>
          <w:rFonts w:ascii="Arial" w:hAnsi="Arial" w:cs="Arial"/>
          <w:sz w:val="18"/>
          <w:szCs w:val="18"/>
        </w:rPr>
        <w:t xml:space="preserve"> al 704-</w:t>
      </w:r>
      <w:r w:rsidR="009D42FA">
        <w:rPr>
          <w:rFonts w:ascii="Arial" w:hAnsi="Arial" w:cs="Arial"/>
          <w:sz w:val="18"/>
          <w:szCs w:val="18"/>
        </w:rPr>
        <w:t>851-9321</w:t>
      </w:r>
      <w:r w:rsidRPr="00420340">
        <w:rPr>
          <w:rFonts w:ascii="Arial" w:hAnsi="Arial" w:cs="Arial"/>
          <w:sz w:val="18"/>
          <w:szCs w:val="18"/>
        </w:rPr>
        <w:t xml:space="preserve"> o en </w:t>
      </w:r>
      <w:r w:rsidR="009D42FA">
        <w:rPr>
          <w:rFonts w:ascii="Arial" w:hAnsi="Arial" w:cs="Arial"/>
          <w:sz w:val="18"/>
          <w:szCs w:val="18"/>
        </w:rPr>
        <w:t>301 Main</w:t>
      </w:r>
      <w:r w:rsidRPr="00420340">
        <w:rPr>
          <w:rFonts w:ascii="Arial" w:hAnsi="Arial" w:cs="Arial"/>
          <w:sz w:val="18"/>
          <w:szCs w:val="18"/>
        </w:rPr>
        <w:t xml:space="preserve"> St., </w:t>
      </w:r>
      <w:r w:rsidR="009D42FA">
        <w:rPr>
          <w:rFonts w:ascii="Arial" w:hAnsi="Arial" w:cs="Arial"/>
          <w:sz w:val="18"/>
          <w:szCs w:val="18"/>
        </w:rPr>
        <w:t>Morven</w:t>
      </w:r>
      <w:r w:rsidRPr="00420340">
        <w:rPr>
          <w:rFonts w:ascii="Arial" w:hAnsi="Arial" w:cs="Arial"/>
          <w:sz w:val="18"/>
          <w:szCs w:val="18"/>
        </w:rPr>
        <w:t>, NC 28</w:t>
      </w:r>
      <w:r w:rsidR="00EA1E40">
        <w:rPr>
          <w:rFonts w:ascii="Arial" w:hAnsi="Arial" w:cs="Arial"/>
          <w:sz w:val="18"/>
          <w:szCs w:val="18"/>
        </w:rPr>
        <w:t>119</w:t>
      </w:r>
      <w:r w:rsidRPr="00420340">
        <w:rPr>
          <w:rFonts w:ascii="Arial" w:hAnsi="Arial" w:cs="Arial"/>
          <w:sz w:val="18"/>
          <w:szCs w:val="18"/>
        </w:rPr>
        <w:t xml:space="preserve"> de alojamiento ara esta solicitud.”</w:t>
      </w:r>
    </w:p>
    <w:sectPr w:rsidR="00DB350D" w:rsidRPr="00A11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DFA8" w14:textId="77777777" w:rsidR="00D0066A" w:rsidRDefault="00D0066A" w:rsidP="00DB350D">
      <w:pPr>
        <w:spacing w:after="0" w:line="240" w:lineRule="auto"/>
      </w:pPr>
      <w:r>
        <w:separator/>
      </w:r>
    </w:p>
  </w:endnote>
  <w:endnote w:type="continuationSeparator" w:id="0">
    <w:p w14:paraId="1B4A2BB3" w14:textId="77777777" w:rsidR="00D0066A" w:rsidRDefault="00D0066A" w:rsidP="00D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4961" w14:textId="77777777" w:rsidR="00D0066A" w:rsidRDefault="00D0066A" w:rsidP="00DB350D">
      <w:pPr>
        <w:spacing w:after="0" w:line="240" w:lineRule="auto"/>
      </w:pPr>
      <w:r>
        <w:separator/>
      </w:r>
    </w:p>
  </w:footnote>
  <w:footnote w:type="continuationSeparator" w:id="0">
    <w:p w14:paraId="652F8A2C" w14:textId="77777777" w:rsidR="00D0066A" w:rsidRDefault="00D0066A" w:rsidP="00DB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72045"/>
    <w:multiLevelType w:val="hybridMultilevel"/>
    <w:tmpl w:val="4EB8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6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0D"/>
    <w:rsid w:val="000C586E"/>
    <w:rsid w:val="00111750"/>
    <w:rsid w:val="00150207"/>
    <w:rsid w:val="00321048"/>
    <w:rsid w:val="003B1424"/>
    <w:rsid w:val="0040500F"/>
    <w:rsid w:val="00406957"/>
    <w:rsid w:val="00420340"/>
    <w:rsid w:val="004B5393"/>
    <w:rsid w:val="004E16E1"/>
    <w:rsid w:val="00543788"/>
    <w:rsid w:val="00675B8C"/>
    <w:rsid w:val="0069000C"/>
    <w:rsid w:val="00700C17"/>
    <w:rsid w:val="007C5D82"/>
    <w:rsid w:val="00902912"/>
    <w:rsid w:val="0092083C"/>
    <w:rsid w:val="009232B8"/>
    <w:rsid w:val="009D42FA"/>
    <w:rsid w:val="00A14826"/>
    <w:rsid w:val="00BC3216"/>
    <w:rsid w:val="00BD5175"/>
    <w:rsid w:val="00C430A9"/>
    <w:rsid w:val="00CC790B"/>
    <w:rsid w:val="00CE0F59"/>
    <w:rsid w:val="00D0066A"/>
    <w:rsid w:val="00D027F1"/>
    <w:rsid w:val="00D123AE"/>
    <w:rsid w:val="00D34F9B"/>
    <w:rsid w:val="00DB350D"/>
    <w:rsid w:val="00E13EEE"/>
    <w:rsid w:val="00E23D5D"/>
    <w:rsid w:val="00E31DCB"/>
    <w:rsid w:val="00E81D17"/>
    <w:rsid w:val="00EA1E40"/>
    <w:rsid w:val="00F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852E"/>
  <w15:chartTrackingRefBased/>
  <w15:docId w15:val="{6BBC67A6-E6AA-475D-9AF1-949AC1A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D"/>
  </w:style>
  <w:style w:type="paragraph" w:styleId="Footer">
    <w:name w:val="footer"/>
    <w:basedOn w:val="Normal"/>
    <w:link w:val="FooterChar"/>
    <w:uiPriority w:val="99"/>
    <w:unhideWhenUsed/>
    <w:rsid w:val="00DB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D"/>
  </w:style>
  <w:style w:type="character" w:styleId="Hyperlink">
    <w:name w:val="Hyperlink"/>
    <w:basedOn w:val="DefaultParagraphFont"/>
    <w:uiPriority w:val="99"/>
    <w:unhideWhenUsed/>
    <w:rsid w:val="00DB35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5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uster@centrali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lewislemon@townofmorv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198B-B404-42CE-A483-24E04657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Luster</dc:creator>
  <cp:keywords/>
  <dc:description/>
  <cp:lastModifiedBy>James Luster</cp:lastModifiedBy>
  <cp:revision>21</cp:revision>
  <dcterms:created xsi:type="dcterms:W3CDTF">2024-06-11T14:05:00Z</dcterms:created>
  <dcterms:modified xsi:type="dcterms:W3CDTF">2024-06-20T14:48:00Z</dcterms:modified>
</cp:coreProperties>
</file>