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72081117"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w:t>
      </w:r>
      <w:proofErr w:type="gramStart"/>
      <w:r w:rsidRPr="00AB3928">
        <w:rPr>
          <w:rFonts w:asciiTheme="minorHAnsi" w:hAnsiTheme="minorHAnsi" w:cstheme="minorHAnsi"/>
          <w:b/>
          <w:color w:val="auto"/>
          <w:sz w:val="32"/>
        </w:rPr>
        <w:t>for</w:t>
      </w:r>
      <w:proofErr w:type="gramEnd"/>
      <w:r w:rsidRPr="00AB3928">
        <w:rPr>
          <w:rFonts w:asciiTheme="minorHAnsi" w:hAnsiTheme="minorHAnsi" w:cstheme="minorHAnsi"/>
          <w:b/>
          <w:color w:val="auto"/>
          <w:sz w:val="32"/>
        </w:rPr>
        <w:t xml:space="preserve"> </w:t>
      </w:r>
      <w:proofErr w:type="gramStart"/>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w:t>
      </w:r>
      <w:proofErr w:type="gramEnd"/>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2D1EB9">
        <w:rPr>
          <w:rFonts w:asciiTheme="minorHAnsi" w:hAnsiTheme="minorHAnsi" w:cstheme="minorHAnsi"/>
          <w:b/>
          <w:color w:val="auto"/>
          <w:sz w:val="32"/>
        </w:rPr>
        <w:t>2029067523</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7D101C30" w:rsidR="00FD5D90" w:rsidRPr="000B06BE" w:rsidRDefault="0018200E"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White Woven Terry Fabric for Washcloths</w:t>
      </w:r>
      <w:r w:rsidR="000B06BE">
        <w:rPr>
          <w:rFonts w:asciiTheme="minorHAnsi" w:hAnsiTheme="minorHAnsi" w:cstheme="minorHAnsi"/>
          <w:b/>
          <w:color w:val="auto"/>
          <w:sz w:val="32"/>
          <w:szCs w:val="32"/>
        </w:rPr>
        <w:t>-Tabor City Sewing Plant</w:t>
      </w:r>
    </w:p>
    <w:p w14:paraId="7A4C29F5" w14:textId="0A7A0277"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E30194">
        <w:rPr>
          <w:rFonts w:asciiTheme="minorHAnsi" w:hAnsiTheme="minorHAnsi" w:cstheme="minorHAnsi"/>
          <w:b/>
          <w:color w:val="auto"/>
          <w:sz w:val="32"/>
        </w:rPr>
        <w:t>2</w:t>
      </w:r>
      <w:r w:rsidR="000B06BE">
        <w:rPr>
          <w:rFonts w:asciiTheme="minorHAnsi" w:hAnsiTheme="minorHAnsi" w:cstheme="minorHAnsi"/>
          <w:b/>
          <w:color w:val="auto"/>
          <w:sz w:val="32"/>
        </w:rPr>
        <w:t>/</w:t>
      </w:r>
      <w:r w:rsidR="00E30194">
        <w:rPr>
          <w:rFonts w:asciiTheme="minorHAnsi" w:hAnsiTheme="minorHAnsi" w:cstheme="minorHAnsi"/>
          <w:b/>
          <w:color w:val="auto"/>
          <w:sz w:val="32"/>
        </w:rPr>
        <w:t>17</w:t>
      </w:r>
      <w:r w:rsidR="000B06BE">
        <w:rPr>
          <w:rFonts w:asciiTheme="minorHAnsi" w:hAnsiTheme="minorHAnsi" w:cstheme="minorHAnsi"/>
          <w:b/>
          <w:color w:val="auto"/>
          <w:sz w:val="32"/>
        </w:rPr>
        <w:t>/2026</w:t>
      </w:r>
    </w:p>
    <w:p w14:paraId="56F28DAB" w14:textId="77777777" w:rsidR="00FD5D90" w:rsidRPr="000B06BE" w:rsidRDefault="00FD5D90" w:rsidP="00FD5D90">
      <w:pPr>
        <w:spacing w:after="200" w:line="276" w:lineRule="auto"/>
        <w:rPr>
          <w:rFonts w:asciiTheme="minorHAnsi" w:hAnsiTheme="minorHAnsi" w:cstheme="minorHAnsi"/>
          <w:color w:val="auto"/>
          <w:sz w:val="40"/>
          <w:szCs w:val="40"/>
        </w:rPr>
      </w:pPr>
    </w:p>
    <w:p w14:paraId="3231C817" w14:textId="07F95AEB"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E30194">
        <w:rPr>
          <w:rFonts w:asciiTheme="minorHAnsi" w:hAnsiTheme="minorHAnsi" w:cstheme="minorHAnsi"/>
          <w:b/>
          <w:color w:val="auto"/>
          <w:sz w:val="32"/>
        </w:rPr>
        <w:t>3</w:t>
      </w:r>
      <w:r w:rsidR="000B06BE">
        <w:rPr>
          <w:rFonts w:asciiTheme="minorHAnsi" w:hAnsiTheme="minorHAnsi" w:cstheme="minorHAnsi"/>
          <w:b/>
          <w:color w:val="auto"/>
          <w:sz w:val="32"/>
        </w:rPr>
        <w:t>/</w:t>
      </w:r>
      <w:r w:rsidR="00E30194">
        <w:rPr>
          <w:rFonts w:asciiTheme="minorHAnsi" w:hAnsiTheme="minorHAnsi" w:cstheme="minorHAnsi"/>
          <w:b/>
          <w:color w:val="auto"/>
          <w:sz w:val="32"/>
        </w:rPr>
        <w:t>18</w:t>
      </w:r>
      <w:r w:rsidR="000B06BE">
        <w:rPr>
          <w:rFonts w:asciiTheme="minorHAnsi" w:hAnsiTheme="minorHAnsi" w:cstheme="minorHAnsi"/>
          <w:b/>
          <w:color w:val="auto"/>
          <w:sz w:val="32"/>
        </w:rPr>
        <w:t>/2026</w:t>
      </w:r>
    </w:p>
    <w:p w14:paraId="3AD5F492" w14:textId="35CADA6F" w:rsidR="00FD5D90" w:rsidRPr="000B06BE" w:rsidRDefault="00FD5D90" w:rsidP="00FD5D90">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At </w:t>
      </w:r>
      <w:r w:rsidRPr="000B06BE">
        <w:rPr>
          <w:rFonts w:asciiTheme="minorHAnsi" w:hAnsiTheme="minorHAnsi" w:cstheme="minorHAnsi"/>
          <w:b/>
          <w:color w:val="auto"/>
          <w:sz w:val="32"/>
        </w:rPr>
        <w:softHyphen/>
      </w:r>
      <w:r w:rsidRPr="000B06BE">
        <w:rPr>
          <w:rFonts w:asciiTheme="minorHAnsi" w:hAnsiTheme="minorHAnsi" w:cstheme="minorHAnsi"/>
          <w:b/>
          <w:color w:val="auto"/>
          <w:sz w:val="32"/>
        </w:rPr>
        <w:softHyphen/>
      </w:r>
      <w:r w:rsidRPr="000B06BE">
        <w:rPr>
          <w:rFonts w:asciiTheme="minorHAnsi" w:hAnsiTheme="minorHAnsi" w:cstheme="minorHAnsi"/>
          <w:b/>
          <w:color w:val="auto"/>
          <w:sz w:val="32"/>
        </w:rPr>
        <w:softHyphen/>
      </w:r>
      <w:r w:rsidRPr="000B06BE">
        <w:rPr>
          <w:rFonts w:asciiTheme="minorHAnsi" w:hAnsiTheme="minorHAnsi" w:cstheme="minorHAnsi"/>
          <w:b/>
          <w:color w:val="auto"/>
          <w:sz w:val="32"/>
          <w:szCs w:val="32"/>
        </w:rPr>
        <w:t xml:space="preserve"> </w:t>
      </w:r>
      <w:r w:rsidR="000B06BE">
        <w:rPr>
          <w:rFonts w:asciiTheme="minorHAnsi" w:hAnsiTheme="minorHAnsi" w:cstheme="minorHAnsi"/>
          <w:b/>
          <w:color w:val="auto"/>
          <w:sz w:val="32"/>
          <w:szCs w:val="32"/>
        </w:rPr>
        <w:t xml:space="preserve">2:00 </w:t>
      </w:r>
      <w:r w:rsidRPr="000B06BE">
        <w:rPr>
          <w:rFonts w:asciiTheme="minorHAnsi" w:hAnsiTheme="minorHAnsi" w:cstheme="minorHAnsi"/>
          <w:b/>
          <w:color w:val="auto"/>
          <w:sz w:val="32"/>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3E4621F1" w14:textId="0ACEA008" w:rsidR="00755CE4" w:rsidRPr="00AB3928" w:rsidRDefault="00755CE4" w:rsidP="00953C85">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3ED683B1"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8C1125">
        <w:rPr>
          <w:rFonts w:asciiTheme="minorHAnsi" w:hAnsiTheme="minorHAnsi" w:cstheme="minorHAnsi"/>
          <w:b/>
          <w:color w:val="auto"/>
          <w:sz w:val="28"/>
        </w:rPr>
        <w:t>2029067523</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r w:rsidRPr="00AB3928">
        <w:rPr>
          <w:rFonts w:asciiTheme="minorHAnsi" w:hAnsiTheme="minorHAnsi" w:cstheme="minorHAnsi"/>
          <w:color w:val="auto"/>
          <w:szCs w:val="24"/>
        </w:rPr>
        <w:t xml:space="preserve">:  For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56"/>
        <w:gridCol w:w="6659"/>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5F21CB4D"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8C1125">
              <w:rPr>
                <w:rFonts w:asciiTheme="minorHAnsi" w:hAnsiTheme="minorHAnsi" w:cstheme="minorHAnsi"/>
                <w:b/>
                <w:color w:val="auto"/>
                <w:sz w:val="20"/>
              </w:rPr>
              <w:t>2029067523</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41FBBDD3"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E30194">
              <w:rPr>
                <w:rFonts w:asciiTheme="minorHAnsi" w:hAnsiTheme="minorHAnsi" w:cstheme="minorHAnsi"/>
                <w:b/>
                <w:color w:val="auto"/>
                <w:sz w:val="20"/>
              </w:rPr>
              <w:t>3</w:t>
            </w:r>
            <w:r w:rsidR="006C394A">
              <w:rPr>
                <w:rFonts w:asciiTheme="minorHAnsi" w:hAnsiTheme="minorHAnsi" w:cstheme="minorHAnsi"/>
                <w:b/>
                <w:color w:val="auto"/>
                <w:sz w:val="20"/>
              </w:rPr>
              <w:t>/</w:t>
            </w:r>
            <w:r w:rsidR="00E30194">
              <w:rPr>
                <w:rFonts w:asciiTheme="minorHAnsi" w:hAnsiTheme="minorHAnsi" w:cstheme="minorHAnsi"/>
                <w:b/>
                <w:color w:val="auto"/>
                <w:sz w:val="20"/>
              </w:rPr>
              <w:t>18</w:t>
            </w:r>
            <w:r w:rsidR="006C394A">
              <w:rPr>
                <w:rFonts w:asciiTheme="minorHAnsi" w:hAnsiTheme="minorHAnsi" w:cstheme="minorHAnsi"/>
                <w:b/>
                <w:color w:val="auto"/>
                <w:sz w:val="20"/>
              </w:rPr>
              <w:t>/2026</w:t>
            </w:r>
          </w:p>
          <w:p w14:paraId="07755487" w14:textId="77777777" w:rsidR="004640D1" w:rsidRDefault="004640D1" w:rsidP="00E63F53">
            <w:pPr>
              <w:spacing w:after="0" w:line="264" w:lineRule="auto"/>
              <w:rPr>
                <w:rFonts w:asciiTheme="minorHAnsi" w:hAnsiTheme="minorHAnsi" w:cstheme="minorHAnsi"/>
                <w:b/>
                <w:color w:val="auto"/>
                <w:sz w:val="20"/>
              </w:rPr>
            </w:pPr>
          </w:p>
          <w:p w14:paraId="1471AD9A"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bCs/>
                <w:color w:val="auto"/>
                <w:sz w:val="20"/>
              </w:rPr>
              <w:t>Microsoft Teams meeting</w:t>
            </w:r>
            <w:r w:rsidRPr="006816B7">
              <w:rPr>
                <w:rFonts w:asciiTheme="minorHAnsi" w:hAnsiTheme="minorHAnsi" w:cstheme="minorHAnsi"/>
                <w:b/>
                <w:color w:val="auto"/>
                <w:sz w:val="20"/>
              </w:rPr>
              <w:t xml:space="preserve"> </w:t>
            </w:r>
          </w:p>
          <w:p w14:paraId="681DA238"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bCs/>
                <w:color w:val="auto"/>
                <w:sz w:val="20"/>
              </w:rPr>
              <w:t xml:space="preserve">Join: </w:t>
            </w:r>
            <w:hyperlink r:id="rId13" w:tgtFrame="_blank" w:tooltip="Meeting join" w:history="1">
              <w:r w:rsidRPr="006816B7">
                <w:rPr>
                  <w:rStyle w:val="Hyperlink"/>
                  <w:rFonts w:asciiTheme="minorHAnsi" w:hAnsiTheme="minorHAnsi" w:cstheme="minorHAnsi"/>
                  <w:b/>
                  <w:sz w:val="20"/>
                </w:rPr>
                <w:t>https://teams.microsoft.com/meet/23655752408977?p=VZCEY1UI7lDfvTdRic</w:t>
              </w:r>
            </w:hyperlink>
            <w:r w:rsidRPr="006816B7">
              <w:rPr>
                <w:rFonts w:asciiTheme="minorHAnsi" w:hAnsiTheme="minorHAnsi" w:cstheme="minorHAnsi"/>
                <w:b/>
                <w:color w:val="auto"/>
                <w:sz w:val="20"/>
              </w:rPr>
              <w:t xml:space="preserve"> </w:t>
            </w:r>
          </w:p>
          <w:p w14:paraId="53E5294E"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 xml:space="preserve">Meeting ID: 236 557 524 089 77 </w:t>
            </w:r>
          </w:p>
          <w:p w14:paraId="196E6729"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 xml:space="preserve">Passcode: T8pX7wr6 </w:t>
            </w:r>
          </w:p>
          <w:p w14:paraId="3B7850DC"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pict w14:anchorId="00994ED3">
                <v:rect id="_x0000_i1025" style="width:0;height:.75pt" o:hralign="center" o:hrstd="t" o:hr="t" fillcolor="#a0a0a0" stroked="f"/>
              </w:pict>
            </w:r>
          </w:p>
          <w:p w14:paraId="11C2CDE8" w14:textId="77777777" w:rsidR="006816B7" w:rsidRPr="006816B7" w:rsidRDefault="006816B7" w:rsidP="006816B7">
            <w:pPr>
              <w:spacing w:after="0" w:line="264" w:lineRule="auto"/>
              <w:rPr>
                <w:rFonts w:asciiTheme="minorHAnsi" w:hAnsiTheme="minorHAnsi" w:cstheme="minorHAnsi"/>
                <w:b/>
                <w:color w:val="auto"/>
                <w:sz w:val="20"/>
              </w:rPr>
            </w:pPr>
            <w:hyperlink r:id="rId14" w:tgtFrame="_blank" w:history="1">
              <w:r w:rsidRPr="006816B7">
                <w:rPr>
                  <w:rStyle w:val="Hyperlink"/>
                  <w:rFonts w:asciiTheme="minorHAnsi" w:hAnsiTheme="minorHAnsi" w:cstheme="minorHAnsi"/>
                  <w:b/>
                  <w:sz w:val="20"/>
                </w:rPr>
                <w:t>Need help?</w:t>
              </w:r>
            </w:hyperlink>
            <w:r w:rsidRPr="006816B7">
              <w:rPr>
                <w:rFonts w:asciiTheme="minorHAnsi" w:hAnsiTheme="minorHAnsi" w:cstheme="minorHAnsi"/>
                <w:b/>
                <w:color w:val="auto"/>
                <w:sz w:val="20"/>
              </w:rPr>
              <w:t xml:space="preserve"> | </w:t>
            </w:r>
            <w:hyperlink r:id="rId15" w:tgtFrame="_blank" w:history="1">
              <w:r w:rsidRPr="006816B7">
                <w:rPr>
                  <w:rStyle w:val="Hyperlink"/>
                  <w:rFonts w:asciiTheme="minorHAnsi" w:hAnsiTheme="minorHAnsi" w:cstheme="minorHAnsi"/>
                  <w:b/>
                  <w:sz w:val="20"/>
                </w:rPr>
                <w:t>System reference</w:t>
              </w:r>
            </w:hyperlink>
          </w:p>
          <w:p w14:paraId="796209C8"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bCs/>
                <w:color w:val="auto"/>
                <w:sz w:val="20"/>
              </w:rPr>
              <w:t>Dial in by phone</w:t>
            </w:r>
            <w:r w:rsidRPr="006816B7">
              <w:rPr>
                <w:rFonts w:asciiTheme="minorHAnsi" w:hAnsiTheme="minorHAnsi" w:cstheme="minorHAnsi"/>
                <w:b/>
                <w:color w:val="auto"/>
                <w:sz w:val="20"/>
              </w:rPr>
              <w:t xml:space="preserve"> </w:t>
            </w:r>
          </w:p>
          <w:p w14:paraId="411E28F4" w14:textId="77777777" w:rsidR="006816B7" w:rsidRPr="006816B7" w:rsidRDefault="006816B7" w:rsidP="006816B7">
            <w:pPr>
              <w:spacing w:after="0" w:line="264" w:lineRule="auto"/>
              <w:rPr>
                <w:rFonts w:asciiTheme="minorHAnsi" w:hAnsiTheme="minorHAnsi" w:cstheme="minorHAnsi"/>
                <w:b/>
                <w:color w:val="auto"/>
                <w:sz w:val="20"/>
              </w:rPr>
            </w:pPr>
            <w:hyperlink r:id="rId16" w:tgtFrame="_blank" w:history="1">
              <w:r w:rsidRPr="006816B7">
                <w:rPr>
                  <w:rStyle w:val="Hyperlink"/>
                  <w:rFonts w:asciiTheme="minorHAnsi" w:hAnsiTheme="minorHAnsi" w:cstheme="minorHAnsi"/>
                  <w:b/>
                  <w:sz w:val="20"/>
                </w:rPr>
                <w:t>+1 984-204-</w:t>
              </w:r>
              <w:proofErr w:type="gramStart"/>
              <w:r w:rsidRPr="006816B7">
                <w:rPr>
                  <w:rStyle w:val="Hyperlink"/>
                  <w:rFonts w:asciiTheme="minorHAnsi" w:hAnsiTheme="minorHAnsi" w:cstheme="minorHAnsi"/>
                  <w:b/>
                  <w:sz w:val="20"/>
                </w:rPr>
                <w:t>1487,,</w:t>
              </w:r>
              <w:proofErr w:type="gramEnd"/>
              <w:r w:rsidRPr="006816B7">
                <w:rPr>
                  <w:rStyle w:val="Hyperlink"/>
                  <w:rFonts w:asciiTheme="minorHAnsi" w:hAnsiTheme="minorHAnsi" w:cstheme="minorHAnsi"/>
                  <w:b/>
                  <w:sz w:val="20"/>
                </w:rPr>
                <w:t>299942066#</w:t>
              </w:r>
            </w:hyperlink>
            <w:r w:rsidRPr="006816B7">
              <w:rPr>
                <w:rFonts w:asciiTheme="minorHAnsi" w:hAnsiTheme="minorHAnsi" w:cstheme="minorHAnsi"/>
                <w:b/>
                <w:color w:val="auto"/>
                <w:sz w:val="20"/>
              </w:rPr>
              <w:t xml:space="preserve"> United States, Raleigh</w:t>
            </w:r>
          </w:p>
          <w:p w14:paraId="3D15F6AD" w14:textId="77777777" w:rsidR="006816B7" w:rsidRPr="006816B7" w:rsidRDefault="006816B7" w:rsidP="006816B7">
            <w:pPr>
              <w:spacing w:after="0" w:line="264" w:lineRule="auto"/>
              <w:rPr>
                <w:rFonts w:asciiTheme="minorHAnsi" w:hAnsiTheme="minorHAnsi" w:cstheme="minorHAnsi"/>
                <w:b/>
                <w:color w:val="auto"/>
                <w:sz w:val="20"/>
              </w:rPr>
            </w:pPr>
            <w:hyperlink r:id="rId17" w:tgtFrame="_blank" w:history="1">
              <w:r w:rsidRPr="006816B7">
                <w:rPr>
                  <w:rStyle w:val="Hyperlink"/>
                  <w:rFonts w:asciiTheme="minorHAnsi" w:hAnsiTheme="minorHAnsi" w:cstheme="minorHAnsi"/>
                  <w:b/>
                  <w:sz w:val="20"/>
                </w:rPr>
                <w:t>Find a local number</w:t>
              </w:r>
            </w:hyperlink>
          </w:p>
          <w:p w14:paraId="0EA5231E"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 xml:space="preserve">Phone conference ID: 299 942 066# </w:t>
            </w:r>
          </w:p>
          <w:p w14:paraId="7040E853"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bCs/>
                <w:color w:val="auto"/>
                <w:sz w:val="20"/>
              </w:rPr>
              <w:t>Join on a video conferencing device</w:t>
            </w:r>
            <w:r w:rsidRPr="006816B7">
              <w:rPr>
                <w:rFonts w:asciiTheme="minorHAnsi" w:hAnsiTheme="minorHAnsi" w:cstheme="minorHAnsi"/>
                <w:b/>
                <w:color w:val="auto"/>
                <w:sz w:val="20"/>
              </w:rPr>
              <w:t xml:space="preserve"> </w:t>
            </w:r>
          </w:p>
          <w:p w14:paraId="051D9B5C"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 xml:space="preserve">Tenant key: ncgov@m.webex.com </w:t>
            </w:r>
          </w:p>
          <w:p w14:paraId="5BDDDEC7"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 xml:space="preserve">Video ID: 116 286 305 9 </w:t>
            </w:r>
          </w:p>
          <w:p w14:paraId="69B867A2" w14:textId="77777777" w:rsidR="006816B7" w:rsidRPr="006816B7" w:rsidRDefault="006816B7" w:rsidP="006816B7">
            <w:pPr>
              <w:spacing w:after="0" w:line="264" w:lineRule="auto"/>
              <w:rPr>
                <w:rFonts w:asciiTheme="minorHAnsi" w:hAnsiTheme="minorHAnsi" w:cstheme="minorHAnsi"/>
                <w:b/>
                <w:color w:val="auto"/>
                <w:sz w:val="20"/>
              </w:rPr>
            </w:pPr>
            <w:hyperlink r:id="rId18" w:tgtFrame="_blank" w:history="1">
              <w:r w:rsidRPr="006816B7">
                <w:rPr>
                  <w:rStyle w:val="Hyperlink"/>
                  <w:rFonts w:asciiTheme="minorHAnsi" w:hAnsiTheme="minorHAnsi" w:cstheme="minorHAnsi"/>
                  <w:b/>
                  <w:sz w:val="20"/>
                </w:rPr>
                <w:t>More info</w:t>
              </w:r>
            </w:hyperlink>
          </w:p>
          <w:p w14:paraId="626CAEE8"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 xml:space="preserve">For organizers: </w:t>
            </w:r>
            <w:hyperlink r:id="rId19" w:tgtFrame="_blank" w:history="1">
              <w:r w:rsidRPr="006816B7">
                <w:rPr>
                  <w:rStyle w:val="Hyperlink"/>
                  <w:rFonts w:asciiTheme="minorHAnsi" w:hAnsiTheme="minorHAnsi" w:cstheme="minorHAnsi"/>
                  <w:b/>
                  <w:sz w:val="20"/>
                </w:rPr>
                <w:t>Meeting options</w:t>
              </w:r>
            </w:hyperlink>
            <w:r w:rsidRPr="006816B7">
              <w:rPr>
                <w:rFonts w:asciiTheme="minorHAnsi" w:hAnsiTheme="minorHAnsi" w:cstheme="minorHAnsi"/>
                <w:b/>
                <w:color w:val="auto"/>
                <w:sz w:val="20"/>
              </w:rPr>
              <w:t xml:space="preserve"> | </w:t>
            </w:r>
            <w:hyperlink r:id="rId20" w:tgtFrame="_blank" w:history="1">
              <w:r w:rsidRPr="006816B7">
                <w:rPr>
                  <w:rStyle w:val="Hyperlink"/>
                  <w:rFonts w:asciiTheme="minorHAnsi" w:hAnsiTheme="minorHAnsi" w:cstheme="minorHAnsi"/>
                  <w:b/>
                  <w:sz w:val="20"/>
                </w:rPr>
                <w:t>Reset dial-in PIN</w:t>
              </w:r>
            </w:hyperlink>
          </w:p>
          <w:p w14:paraId="7E7EDA30" w14:textId="77777777" w:rsidR="006816B7" w:rsidRPr="006816B7" w:rsidRDefault="006816B7" w:rsidP="006816B7">
            <w:pPr>
              <w:spacing w:after="0" w:line="264" w:lineRule="auto"/>
              <w:rPr>
                <w:rFonts w:asciiTheme="minorHAnsi" w:hAnsiTheme="minorHAnsi" w:cstheme="minorHAnsi"/>
                <w:b/>
                <w:color w:val="auto"/>
                <w:sz w:val="20"/>
              </w:rPr>
            </w:pPr>
            <w:r w:rsidRPr="006816B7">
              <w:rPr>
                <w:rFonts w:asciiTheme="minorHAnsi" w:hAnsiTheme="minorHAnsi" w:cstheme="minorHAnsi"/>
                <w:b/>
                <w:color w:val="auto"/>
                <w:sz w:val="20"/>
              </w:rPr>
              <w:t>_________________________________________________________</w:t>
            </w:r>
          </w:p>
          <w:p w14:paraId="7DE69256" w14:textId="2195FC08" w:rsidR="004640D1" w:rsidRPr="00AB3928" w:rsidRDefault="004640D1" w:rsidP="00E63F53">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07EACD8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NCDAC/Tabor City Sewing Plant</w:t>
            </w:r>
          </w:p>
        </w:tc>
        <w:tc>
          <w:tcPr>
            <w:tcW w:w="6218" w:type="dxa"/>
            <w:vMerge w:val="restart"/>
          </w:tcPr>
          <w:p w14:paraId="6E79FB18" w14:textId="2FDCCBDF"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w:t>
            </w:r>
            <w:r w:rsidR="008B1730">
              <w:rPr>
                <w:rFonts w:asciiTheme="minorHAnsi" w:hAnsiTheme="minorHAnsi" w:cstheme="minorHAnsi"/>
                <w:b/>
                <w:color w:val="auto"/>
                <w:sz w:val="20"/>
              </w:rPr>
              <w:t>1</w:t>
            </w:r>
            <w:r w:rsidR="002A2980">
              <w:rPr>
                <w:rFonts w:asciiTheme="minorHAnsi" w:hAnsiTheme="minorHAnsi" w:cstheme="minorHAnsi"/>
                <w:b/>
                <w:color w:val="auto"/>
                <w:sz w:val="20"/>
              </w:rPr>
              <w:t>11620</w:t>
            </w:r>
            <w:r w:rsidR="008B1730">
              <w:rPr>
                <w:rFonts w:asciiTheme="minorHAnsi" w:hAnsiTheme="minorHAnsi" w:cstheme="minorHAnsi"/>
                <w:b/>
                <w:color w:val="auto"/>
                <w:sz w:val="20"/>
              </w:rPr>
              <w:t>-</w:t>
            </w:r>
            <w:r w:rsidR="002A2980">
              <w:rPr>
                <w:rFonts w:asciiTheme="minorHAnsi" w:hAnsiTheme="minorHAnsi" w:cstheme="minorHAnsi"/>
                <w:b/>
                <w:color w:val="auto"/>
                <w:sz w:val="20"/>
              </w:rPr>
              <w:t>Fabrics of Vegetable Material Other Than Cotton</w:t>
            </w:r>
          </w:p>
        </w:tc>
      </w:tr>
      <w:tr w:rsidR="00FD5D90" w:rsidRPr="00AB3928" w14:paraId="2AE9AFAF" w14:textId="77777777" w:rsidTr="00E63F53">
        <w:trPr>
          <w:trHeight w:val="272"/>
        </w:trPr>
        <w:tc>
          <w:tcPr>
            <w:tcW w:w="4397" w:type="dxa"/>
          </w:tcPr>
          <w:p w14:paraId="77FEF8ED" w14:textId="558F3A7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1C6E82">
              <w:rPr>
                <w:rFonts w:asciiTheme="minorHAnsi" w:hAnsiTheme="minorHAnsi" w:cstheme="minorHAnsi"/>
                <w:b/>
                <w:color w:val="auto"/>
                <w:sz w:val="20"/>
              </w:rPr>
              <w:t>2</w:t>
            </w:r>
            <w:r w:rsidR="001B7451">
              <w:rPr>
                <w:rFonts w:asciiTheme="minorHAnsi" w:hAnsiTheme="minorHAnsi" w:cstheme="minorHAnsi"/>
                <w:b/>
                <w:color w:val="auto"/>
                <w:sz w:val="20"/>
              </w:rPr>
              <w:t>5</w:t>
            </w:r>
            <w:r w:rsidR="00EF120A">
              <w:rPr>
                <w:rFonts w:asciiTheme="minorHAnsi" w:hAnsiTheme="minorHAnsi" w:cstheme="minorHAnsi"/>
                <w:b/>
                <w:color w:val="auto"/>
                <w:sz w:val="20"/>
              </w:rPr>
              <w:t>5842</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this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it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lastRenderedPageBreak/>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  ______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464EAC7" w14:textId="7CD3F69E" w:rsidR="002B5E58"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19806246" w:history="1">
        <w:r w:rsidR="002B5E58" w:rsidRPr="00DC3AFF">
          <w:rPr>
            <w:rStyle w:val="Hyperlink"/>
            <w:rFonts w:cstheme="minorHAnsi"/>
            <w:noProof/>
          </w:rPr>
          <w:t>1.0</w:t>
        </w:r>
        <w:r w:rsidR="002B5E58">
          <w:rPr>
            <w:rFonts w:asciiTheme="minorHAnsi" w:eastAsiaTheme="minorEastAsia" w:hAnsiTheme="minorHAnsi" w:cstheme="minorBidi"/>
            <w:b w:val="0"/>
            <w:bCs w:val="0"/>
            <w:noProof/>
            <w:kern w:val="2"/>
            <w:sz w:val="24"/>
            <w:szCs w:val="24"/>
            <w14:ligatures w14:val="standardContextual"/>
          </w:rPr>
          <w:tab/>
        </w:r>
        <w:r w:rsidR="002B5E58" w:rsidRPr="00DC3AFF">
          <w:rPr>
            <w:rStyle w:val="Hyperlink"/>
            <w:rFonts w:cstheme="minorHAnsi"/>
            <w:noProof/>
          </w:rPr>
          <w:t>PURPOSE AND BACKGROUND</w:t>
        </w:r>
        <w:r w:rsidR="002B5E58">
          <w:rPr>
            <w:noProof/>
            <w:webHidden/>
          </w:rPr>
          <w:tab/>
        </w:r>
        <w:r w:rsidR="002B5E58">
          <w:rPr>
            <w:noProof/>
            <w:webHidden/>
          </w:rPr>
          <w:fldChar w:fldCharType="begin"/>
        </w:r>
        <w:r w:rsidR="002B5E58">
          <w:rPr>
            <w:noProof/>
            <w:webHidden/>
          </w:rPr>
          <w:instrText xml:space="preserve"> PAGEREF _Toc219806246 \h </w:instrText>
        </w:r>
        <w:r w:rsidR="002B5E58">
          <w:rPr>
            <w:noProof/>
            <w:webHidden/>
          </w:rPr>
        </w:r>
        <w:r w:rsidR="002B5E58">
          <w:rPr>
            <w:noProof/>
            <w:webHidden/>
          </w:rPr>
          <w:fldChar w:fldCharType="separate"/>
        </w:r>
        <w:r w:rsidR="008F0248">
          <w:rPr>
            <w:noProof/>
            <w:webHidden/>
          </w:rPr>
          <w:t>5</w:t>
        </w:r>
        <w:r w:rsidR="002B5E58">
          <w:rPr>
            <w:noProof/>
            <w:webHidden/>
          </w:rPr>
          <w:fldChar w:fldCharType="end"/>
        </w:r>
      </w:hyperlink>
    </w:p>
    <w:p w14:paraId="2E8F76D6" w14:textId="21CD9528" w:rsidR="002B5E58" w:rsidRDefault="002B5E58">
      <w:pPr>
        <w:pStyle w:val="TOC2"/>
        <w:rPr>
          <w:rFonts w:asciiTheme="minorHAnsi" w:eastAsiaTheme="minorEastAsia" w:hAnsiTheme="minorHAnsi" w:cstheme="minorBidi"/>
          <w:kern w:val="2"/>
          <w:sz w:val="24"/>
          <w:szCs w:val="24"/>
          <w14:ligatures w14:val="standardContextual"/>
        </w:rPr>
      </w:pPr>
      <w:hyperlink w:anchor="_Toc219806247" w:history="1">
        <w:r w:rsidRPr="00DC3AFF">
          <w:rPr>
            <w:rStyle w:val="Hyperlink"/>
            <w:rFonts w:cstheme="minorHAnsi"/>
          </w:rPr>
          <w:t>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TERM</w:t>
        </w:r>
        <w:r>
          <w:rPr>
            <w:webHidden/>
          </w:rPr>
          <w:tab/>
        </w:r>
        <w:r>
          <w:rPr>
            <w:webHidden/>
          </w:rPr>
          <w:fldChar w:fldCharType="begin"/>
        </w:r>
        <w:r>
          <w:rPr>
            <w:webHidden/>
          </w:rPr>
          <w:instrText xml:space="preserve"> PAGEREF _Toc219806247 \h </w:instrText>
        </w:r>
        <w:r>
          <w:rPr>
            <w:webHidden/>
          </w:rPr>
        </w:r>
        <w:r>
          <w:rPr>
            <w:webHidden/>
          </w:rPr>
          <w:fldChar w:fldCharType="separate"/>
        </w:r>
        <w:r w:rsidR="008F0248">
          <w:rPr>
            <w:webHidden/>
          </w:rPr>
          <w:t>5</w:t>
        </w:r>
        <w:r>
          <w:rPr>
            <w:webHidden/>
          </w:rPr>
          <w:fldChar w:fldCharType="end"/>
        </w:r>
      </w:hyperlink>
    </w:p>
    <w:p w14:paraId="50CEBF77" w14:textId="36F05FE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48" w:history="1">
        <w:r w:rsidRPr="00DC3AF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GENERAL INFORMATION</w:t>
        </w:r>
        <w:r>
          <w:rPr>
            <w:noProof/>
            <w:webHidden/>
          </w:rPr>
          <w:tab/>
        </w:r>
        <w:r>
          <w:rPr>
            <w:noProof/>
            <w:webHidden/>
          </w:rPr>
          <w:fldChar w:fldCharType="begin"/>
        </w:r>
        <w:r>
          <w:rPr>
            <w:noProof/>
            <w:webHidden/>
          </w:rPr>
          <w:instrText xml:space="preserve"> PAGEREF _Toc219806248 \h </w:instrText>
        </w:r>
        <w:r>
          <w:rPr>
            <w:noProof/>
            <w:webHidden/>
          </w:rPr>
        </w:r>
        <w:r>
          <w:rPr>
            <w:noProof/>
            <w:webHidden/>
          </w:rPr>
          <w:fldChar w:fldCharType="separate"/>
        </w:r>
        <w:r w:rsidR="008F0248">
          <w:rPr>
            <w:noProof/>
            <w:webHidden/>
          </w:rPr>
          <w:t>5</w:t>
        </w:r>
        <w:r>
          <w:rPr>
            <w:noProof/>
            <w:webHidden/>
          </w:rPr>
          <w:fldChar w:fldCharType="end"/>
        </w:r>
      </w:hyperlink>
    </w:p>
    <w:p w14:paraId="26941C43" w14:textId="747EC570" w:rsidR="002B5E58" w:rsidRDefault="002B5E58">
      <w:pPr>
        <w:pStyle w:val="TOC2"/>
        <w:rPr>
          <w:rFonts w:asciiTheme="minorHAnsi" w:eastAsiaTheme="minorEastAsia" w:hAnsiTheme="minorHAnsi" w:cstheme="minorBidi"/>
          <w:kern w:val="2"/>
          <w:sz w:val="24"/>
          <w:szCs w:val="24"/>
          <w14:ligatures w14:val="standardContextual"/>
        </w:rPr>
      </w:pPr>
      <w:hyperlink w:anchor="_Toc219806249" w:history="1">
        <w:r w:rsidRPr="00DC3AFF">
          <w:rPr>
            <w:rStyle w:val="Hyperlink"/>
            <w:rFonts w:cstheme="minorHAnsi"/>
          </w:rPr>
          <w:t>2.1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INVITATION FOR BID DOCUMENT</w:t>
        </w:r>
        <w:r>
          <w:rPr>
            <w:webHidden/>
          </w:rPr>
          <w:tab/>
        </w:r>
        <w:r>
          <w:rPr>
            <w:webHidden/>
          </w:rPr>
          <w:fldChar w:fldCharType="begin"/>
        </w:r>
        <w:r>
          <w:rPr>
            <w:webHidden/>
          </w:rPr>
          <w:instrText xml:space="preserve"> PAGEREF _Toc219806249 \h </w:instrText>
        </w:r>
        <w:r>
          <w:rPr>
            <w:webHidden/>
          </w:rPr>
        </w:r>
        <w:r>
          <w:rPr>
            <w:webHidden/>
          </w:rPr>
          <w:fldChar w:fldCharType="separate"/>
        </w:r>
        <w:r w:rsidR="008F0248">
          <w:rPr>
            <w:webHidden/>
          </w:rPr>
          <w:t>5</w:t>
        </w:r>
        <w:r>
          <w:rPr>
            <w:webHidden/>
          </w:rPr>
          <w:fldChar w:fldCharType="end"/>
        </w:r>
      </w:hyperlink>
    </w:p>
    <w:p w14:paraId="1B0CFCA0" w14:textId="6ABB90CC" w:rsidR="002B5E58" w:rsidRDefault="002B5E58">
      <w:pPr>
        <w:pStyle w:val="TOC2"/>
        <w:rPr>
          <w:rFonts w:asciiTheme="minorHAnsi" w:eastAsiaTheme="minorEastAsia" w:hAnsiTheme="minorHAnsi" w:cstheme="minorBidi"/>
          <w:kern w:val="2"/>
          <w:sz w:val="24"/>
          <w:szCs w:val="24"/>
          <w14:ligatures w14:val="standardContextual"/>
        </w:rPr>
      </w:pPr>
      <w:hyperlink w:anchor="_Toc219806250" w:history="1">
        <w:r w:rsidRPr="00DC3AFF">
          <w:rPr>
            <w:rStyle w:val="Hyperlink"/>
            <w:rFonts w:cstheme="minorHAnsi"/>
          </w:rPr>
          <w:t>2.2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E-PROCUREMENT FEE</w:t>
        </w:r>
        <w:r>
          <w:rPr>
            <w:webHidden/>
          </w:rPr>
          <w:tab/>
        </w:r>
        <w:r>
          <w:rPr>
            <w:webHidden/>
          </w:rPr>
          <w:fldChar w:fldCharType="begin"/>
        </w:r>
        <w:r>
          <w:rPr>
            <w:webHidden/>
          </w:rPr>
          <w:instrText xml:space="preserve"> PAGEREF _Toc219806250 \h </w:instrText>
        </w:r>
        <w:r>
          <w:rPr>
            <w:webHidden/>
          </w:rPr>
        </w:r>
        <w:r>
          <w:rPr>
            <w:webHidden/>
          </w:rPr>
          <w:fldChar w:fldCharType="separate"/>
        </w:r>
        <w:r w:rsidR="008F0248">
          <w:rPr>
            <w:webHidden/>
          </w:rPr>
          <w:t>5</w:t>
        </w:r>
        <w:r>
          <w:rPr>
            <w:webHidden/>
          </w:rPr>
          <w:fldChar w:fldCharType="end"/>
        </w:r>
      </w:hyperlink>
    </w:p>
    <w:p w14:paraId="5C444823" w14:textId="2572682A" w:rsidR="002B5E58" w:rsidRDefault="002B5E58">
      <w:pPr>
        <w:pStyle w:val="TOC2"/>
        <w:rPr>
          <w:rFonts w:asciiTheme="minorHAnsi" w:eastAsiaTheme="minorEastAsia" w:hAnsiTheme="minorHAnsi" w:cstheme="minorBidi"/>
          <w:kern w:val="2"/>
          <w:sz w:val="24"/>
          <w:szCs w:val="24"/>
          <w14:ligatures w14:val="standardContextual"/>
        </w:rPr>
      </w:pPr>
      <w:hyperlink w:anchor="_Toc219806251" w:history="1">
        <w:r w:rsidRPr="00DC3AFF">
          <w:rPr>
            <w:rStyle w:val="Hyperlink"/>
            <w:rFonts w:cstheme="minorHAnsi"/>
          </w:rPr>
          <w:t>2.3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NOTICE TO VENDORS REGARDING IFB TERMS AND CONDITIONS</w:t>
        </w:r>
        <w:r>
          <w:rPr>
            <w:webHidden/>
          </w:rPr>
          <w:tab/>
        </w:r>
        <w:r>
          <w:rPr>
            <w:webHidden/>
          </w:rPr>
          <w:fldChar w:fldCharType="begin"/>
        </w:r>
        <w:r>
          <w:rPr>
            <w:webHidden/>
          </w:rPr>
          <w:instrText xml:space="preserve"> PAGEREF _Toc219806251 \h </w:instrText>
        </w:r>
        <w:r>
          <w:rPr>
            <w:webHidden/>
          </w:rPr>
        </w:r>
        <w:r>
          <w:rPr>
            <w:webHidden/>
          </w:rPr>
          <w:fldChar w:fldCharType="separate"/>
        </w:r>
        <w:r w:rsidR="008F0248">
          <w:rPr>
            <w:webHidden/>
          </w:rPr>
          <w:t>5</w:t>
        </w:r>
        <w:r>
          <w:rPr>
            <w:webHidden/>
          </w:rPr>
          <w:fldChar w:fldCharType="end"/>
        </w:r>
      </w:hyperlink>
    </w:p>
    <w:p w14:paraId="42904187" w14:textId="38E605E4" w:rsidR="002B5E58" w:rsidRDefault="002B5E58">
      <w:pPr>
        <w:pStyle w:val="TOC2"/>
        <w:rPr>
          <w:rFonts w:asciiTheme="minorHAnsi" w:eastAsiaTheme="minorEastAsia" w:hAnsiTheme="minorHAnsi" w:cstheme="minorBidi"/>
          <w:kern w:val="2"/>
          <w:sz w:val="24"/>
          <w:szCs w:val="24"/>
          <w14:ligatures w14:val="standardContextual"/>
        </w:rPr>
      </w:pPr>
      <w:hyperlink w:anchor="_Toc219806252" w:history="1">
        <w:r w:rsidRPr="00DC3AFF">
          <w:rPr>
            <w:rStyle w:val="Hyperlink"/>
            <w:rFonts w:cstheme="minorHAnsi"/>
          </w:rPr>
          <w:t>2.4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IFB SCHEDULE</w:t>
        </w:r>
        <w:r>
          <w:rPr>
            <w:webHidden/>
          </w:rPr>
          <w:tab/>
        </w:r>
        <w:r>
          <w:rPr>
            <w:webHidden/>
          </w:rPr>
          <w:fldChar w:fldCharType="begin"/>
        </w:r>
        <w:r>
          <w:rPr>
            <w:webHidden/>
          </w:rPr>
          <w:instrText xml:space="preserve"> PAGEREF _Toc219806252 \h </w:instrText>
        </w:r>
        <w:r>
          <w:rPr>
            <w:webHidden/>
          </w:rPr>
        </w:r>
        <w:r>
          <w:rPr>
            <w:webHidden/>
          </w:rPr>
          <w:fldChar w:fldCharType="separate"/>
        </w:r>
        <w:r w:rsidR="008F0248">
          <w:rPr>
            <w:webHidden/>
          </w:rPr>
          <w:t>6</w:t>
        </w:r>
        <w:r>
          <w:rPr>
            <w:webHidden/>
          </w:rPr>
          <w:fldChar w:fldCharType="end"/>
        </w:r>
      </w:hyperlink>
    </w:p>
    <w:p w14:paraId="332EB794" w14:textId="2EC4B6CE" w:rsidR="002B5E58" w:rsidRDefault="002B5E58">
      <w:pPr>
        <w:pStyle w:val="TOC2"/>
        <w:rPr>
          <w:rFonts w:asciiTheme="minorHAnsi" w:eastAsiaTheme="minorEastAsia" w:hAnsiTheme="minorHAnsi" w:cstheme="minorBidi"/>
          <w:kern w:val="2"/>
          <w:sz w:val="24"/>
          <w:szCs w:val="24"/>
          <w14:ligatures w14:val="standardContextual"/>
        </w:rPr>
      </w:pPr>
      <w:hyperlink w:anchor="_Toc219806253" w:history="1">
        <w:r w:rsidRPr="00DC3AFF">
          <w:rPr>
            <w:rStyle w:val="Hyperlink"/>
            <w:rFonts w:cstheme="minorHAnsi"/>
          </w:rPr>
          <w:t>2.5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QUESTIONS</w:t>
        </w:r>
        <w:r>
          <w:rPr>
            <w:webHidden/>
          </w:rPr>
          <w:tab/>
        </w:r>
        <w:r>
          <w:rPr>
            <w:webHidden/>
          </w:rPr>
          <w:fldChar w:fldCharType="begin"/>
        </w:r>
        <w:r>
          <w:rPr>
            <w:webHidden/>
          </w:rPr>
          <w:instrText xml:space="preserve"> PAGEREF _Toc219806253 \h </w:instrText>
        </w:r>
        <w:r>
          <w:rPr>
            <w:webHidden/>
          </w:rPr>
        </w:r>
        <w:r>
          <w:rPr>
            <w:webHidden/>
          </w:rPr>
          <w:fldChar w:fldCharType="separate"/>
        </w:r>
        <w:r w:rsidR="008F0248">
          <w:rPr>
            <w:webHidden/>
          </w:rPr>
          <w:t>6</w:t>
        </w:r>
        <w:r>
          <w:rPr>
            <w:webHidden/>
          </w:rPr>
          <w:fldChar w:fldCharType="end"/>
        </w:r>
      </w:hyperlink>
    </w:p>
    <w:p w14:paraId="224572F2" w14:textId="30412987" w:rsidR="002B5E58" w:rsidRDefault="002B5E58">
      <w:pPr>
        <w:pStyle w:val="TOC2"/>
        <w:rPr>
          <w:rFonts w:asciiTheme="minorHAnsi" w:eastAsiaTheme="minorEastAsia" w:hAnsiTheme="minorHAnsi" w:cstheme="minorBidi"/>
          <w:kern w:val="2"/>
          <w:sz w:val="24"/>
          <w:szCs w:val="24"/>
          <w14:ligatures w14:val="standardContextual"/>
        </w:rPr>
      </w:pPr>
      <w:hyperlink w:anchor="_Toc219806254" w:history="1">
        <w:r w:rsidRPr="00DC3AFF">
          <w:rPr>
            <w:rStyle w:val="Hyperlink"/>
            <w:rFonts w:cstheme="minorHAnsi"/>
          </w:rPr>
          <w:t>2.6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SUBMITTAL</w:t>
        </w:r>
        <w:r>
          <w:rPr>
            <w:webHidden/>
          </w:rPr>
          <w:tab/>
        </w:r>
        <w:r>
          <w:rPr>
            <w:webHidden/>
          </w:rPr>
          <w:fldChar w:fldCharType="begin"/>
        </w:r>
        <w:r>
          <w:rPr>
            <w:webHidden/>
          </w:rPr>
          <w:instrText xml:space="preserve"> PAGEREF _Toc219806254 \h </w:instrText>
        </w:r>
        <w:r>
          <w:rPr>
            <w:webHidden/>
          </w:rPr>
        </w:r>
        <w:r>
          <w:rPr>
            <w:webHidden/>
          </w:rPr>
          <w:fldChar w:fldCharType="separate"/>
        </w:r>
        <w:r w:rsidR="008F0248">
          <w:rPr>
            <w:webHidden/>
          </w:rPr>
          <w:t>6</w:t>
        </w:r>
        <w:r>
          <w:rPr>
            <w:webHidden/>
          </w:rPr>
          <w:fldChar w:fldCharType="end"/>
        </w:r>
      </w:hyperlink>
    </w:p>
    <w:p w14:paraId="5D578102" w14:textId="70FB8E6A" w:rsidR="002B5E58" w:rsidRDefault="002B5E58">
      <w:pPr>
        <w:pStyle w:val="TOC2"/>
        <w:rPr>
          <w:rFonts w:asciiTheme="minorHAnsi" w:eastAsiaTheme="minorEastAsia" w:hAnsiTheme="minorHAnsi" w:cstheme="minorBidi"/>
          <w:kern w:val="2"/>
          <w:sz w:val="24"/>
          <w:szCs w:val="24"/>
          <w14:ligatures w14:val="standardContextual"/>
        </w:rPr>
      </w:pPr>
      <w:hyperlink w:anchor="_Toc219806255" w:history="1">
        <w:r w:rsidRPr="00DC3AFF">
          <w:rPr>
            <w:rStyle w:val="Hyperlink"/>
            <w:rFonts w:cstheme="minorHAnsi"/>
          </w:rPr>
          <w:t>2.7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CONTENTS</w:t>
        </w:r>
        <w:r>
          <w:rPr>
            <w:webHidden/>
          </w:rPr>
          <w:tab/>
        </w:r>
        <w:r>
          <w:rPr>
            <w:webHidden/>
          </w:rPr>
          <w:fldChar w:fldCharType="begin"/>
        </w:r>
        <w:r>
          <w:rPr>
            <w:webHidden/>
          </w:rPr>
          <w:instrText xml:space="preserve"> PAGEREF _Toc219806255 \h </w:instrText>
        </w:r>
        <w:r>
          <w:rPr>
            <w:webHidden/>
          </w:rPr>
        </w:r>
        <w:r>
          <w:rPr>
            <w:webHidden/>
          </w:rPr>
          <w:fldChar w:fldCharType="separate"/>
        </w:r>
        <w:r w:rsidR="008F0248">
          <w:rPr>
            <w:webHidden/>
          </w:rPr>
          <w:t>7</w:t>
        </w:r>
        <w:r>
          <w:rPr>
            <w:webHidden/>
          </w:rPr>
          <w:fldChar w:fldCharType="end"/>
        </w:r>
      </w:hyperlink>
    </w:p>
    <w:p w14:paraId="00FD146E" w14:textId="1B1DCBCD" w:rsidR="002B5E58" w:rsidRDefault="002B5E58">
      <w:pPr>
        <w:pStyle w:val="TOC2"/>
        <w:rPr>
          <w:rFonts w:asciiTheme="minorHAnsi" w:eastAsiaTheme="minorEastAsia" w:hAnsiTheme="minorHAnsi" w:cstheme="minorBidi"/>
          <w:kern w:val="2"/>
          <w:sz w:val="24"/>
          <w:szCs w:val="24"/>
          <w14:ligatures w14:val="standardContextual"/>
        </w:rPr>
      </w:pPr>
      <w:hyperlink w:anchor="_Toc219806256" w:history="1">
        <w:r w:rsidRPr="00DC3AFF">
          <w:rPr>
            <w:rStyle w:val="Hyperlink"/>
            <w:rFonts w:cstheme="minorHAnsi"/>
          </w:rPr>
          <w:t>2.8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DEFINITIONS, ACRONYMS, AND ABBREVIATIONS</w:t>
        </w:r>
        <w:r>
          <w:rPr>
            <w:webHidden/>
          </w:rPr>
          <w:tab/>
        </w:r>
        <w:r>
          <w:rPr>
            <w:webHidden/>
          </w:rPr>
          <w:fldChar w:fldCharType="begin"/>
        </w:r>
        <w:r>
          <w:rPr>
            <w:webHidden/>
          </w:rPr>
          <w:instrText xml:space="preserve"> PAGEREF _Toc219806256 \h </w:instrText>
        </w:r>
        <w:r>
          <w:rPr>
            <w:webHidden/>
          </w:rPr>
        </w:r>
        <w:r>
          <w:rPr>
            <w:webHidden/>
          </w:rPr>
          <w:fldChar w:fldCharType="separate"/>
        </w:r>
        <w:r w:rsidR="008F0248">
          <w:rPr>
            <w:webHidden/>
          </w:rPr>
          <w:t>8</w:t>
        </w:r>
        <w:r>
          <w:rPr>
            <w:webHidden/>
          </w:rPr>
          <w:fldChar w:fldCharType="end"/>
        </w:r>
      </w:hyperlink>
    </w:p>
    <w:p w14:paraId="08056641" w14:textId="2C44651F"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58" w:history="1">
        <w:r w:rsidRPr="00DC3AF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_Toc219806258 \h </w:instrText>
        </w:r>
        <w:r>
          <w:rPr>
            <w:noProof/>
            <w:webHidden/>
          </w:rPr>
        </w:r>
        <w:r>
          <w:rPr>
            <w:noProof/>
            <w:webHidden/>
          </w:rPr>
          <w:fldChar w:fldCharType="separate"/>
        </w:r>
        <w:r w:rsidR="008F0248">
          <w:rPr>
            <w:noProof/>
            <w:webHidden/>
          </w:rPr>
          <w:t>8</w:t>
        </w:r>
        <w:r>
          <w:rPr>
            <w:noProof/>
            <w:webHidden/>
          </w:rPr>
          <w:fldChar w:fldCharType="end"/>
        </w:r>
      </w:hyperlink>
    </w:p>
    <w:p w14:paraId="5230781F" w14:textId="20E11148" w:rsidR="002B5E58" w:rsidRDefault="002B5E58">
      <w:pPr>
        <w:pStyle w:val="TOC2"/>
        <w:rPr>
          <w:rFonts w:asciiTheme="minorHAnsi" w:eastAsiaTheme="minorEastAsia" w:hAnsiTheme="minorHAnsi" w:cstheme="minorBidi"/>
          <w:kern w:val="2"/>
          <w:sz w:val="24"/>
          <w:szCs w:val="24"/>
          <w14:ligatures w14:val="standardContextual"/>
        </w:rPr>
      </w:pPr>
      <w:hyperlink w:anchor="_Toc219806259" w:history="1">
        <w:r w:rsidRPr="00DC3AFF">
          <w:rPr>
            <w:rStyle w:val="Hyperlink"/>
            <w:rFonts w:cstheme="minorHAnsi"/>
          </w:rPr>
          <w:t>3.1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METHOD OF AWARD</w:t>
        </w:r>
        <w:r>
          <w:rPr>
            <w:webHidden/>
          </w:rPr>
          <w:tab/>
        </w:r>
        <w:r>
          <w:rPr>
            <w:webHidden/>
          </w:rPr>
          <w:fldChar w:fldCharType="begin"/>
        </w:r>
        <w:r>
          <w:rPr>
            <w:webHidden/>
          </w:rPr>
          <w:instrText xml:space="preserve"> PAGEREF _Toc219806259 \h </w:instrText>
        </w:r>
        <w:r>
          <w:rPr>
            <w:webHidden/>
          </w:rPr>
        </w:r>
        <w:r>
          <w:rPr>
            <w:webHidden/>
          </w:rPr>
          <w:fldChar w:fldCharType="separate"/>
        </w:r>
        <w:r w:rsidR="008F0248">
          <w:rPr>
            <w:webHidden/>
          </w:rPr>
          <w:t>8</w:t>
        </w:r>
        <w:r>
          <w:rPr>
            <w:webHidden/>
          </w:rPr>
          <w:fldChar w:fldCharType="end"/>
        </w:r>
      </w:hyperlink>
    </w:p>
    <w:p w14:paraId="287D1E8F" w14:textId="188A5A02" w:rsidR="002B5E58" w:rsidRDefault="002B5E58">
      <w:pPr>
        <w:pStyle w:val="TOC2"/>
        <w:rPr>
          <w:rFonts w:asciiTheme="minorHAnsi" w:eastAsiaTheme="minorEastAsia" w:hAnsiTheme="minorHAnsi" w:cstheme="minorBidi"/>
          <w:kern w:val="2"/>
          <w:sz w:val="24"/>
          <w:szCs w:val="24"/>
          <w14:ligatures w14:val="standardContextual"/>
        </w:rPr>
      </w:pPr>
      <w:hyperlink w:anchor="_Toc219806260" w:history="1">
        <w:r w:rsidRPr="00DC3AFF">
          <w:rPr>
            <w:rStyle w:val="Hyperlink"/>
            <w:rFonts w:cstheme="minorHAnsi"/>
          </w:rPr>
          <w:t>3.2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_Toc219806260 \h </w:instrText>
        </w:r>
        <w:r>
          <w:rPr>
            <w:webHidden/>
          </w:rPr>
        </w:r>
        <w:r>
          <w:rPr>
            <w:webHidden/>
          </w:rPr>
          <w:fldChar w:fldCharType="separate"/>
        </w:r>
        <w:r w:rsidR="008F0248">
          <w:rPr>
            <w:webHidden/>
          </w:rPr>
          <w:t>8</w:t>
        </w:r>
        <w:r>
          <w:rPr>
            <w:webHidden/>
          </w:rPr>
          <w:fldChar w:fldCharType="end"/>
        </w:r>
      </w:hyperlink>
    </w:p>
    <w:p w14:paraId="630A1549" w14:textId="6F1C2150" w:rsidR="002B5E58" w:rsidRDefault="002B5E58">
      <w:pPr>
        <w:pStyle w:val="TOC2"/>
        <w:rPr>
          <w:rFonts w:asciiTheme="minorHAnsi" w:eastAsiaTheme="minorEastAsia" w:hAnsiTheme="minorHAnsi" w:cstheme="minorBidi"/>
          <w:kern w:val="2"/>
          <w:sz w:val="24"/>
          <w:szCs w:val="24"/>
          <w14:ligatures w14:val="standardContextual"/>
        </w:rPr>
      </w:pPr>
      <w:hyperlink w:anchor="_Toc219806261" w:history="1">
        <w:r w:rsidRPr="00DC3AFF">
          <w:rPr>
            <w:rStyle w:val="Hyperlink"/>
            <w:rFonts w:cstheme="minorHAnsi"/>
          </w:rPr>
          <w:t>3.3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EVALUATION PROCESS</w:t>
        </w:r>
        <w:r>
          <w:rPr>
            <w:webHidden/>
          </w:rPr>
          <w:tab/>
        </w:r>
        <w:r>
          <w:rPr>
            <w:webHidden/>
          </w:rPr>
          <w:fldChar w:fldCharType="begin"/>
        </w:r>
        <w:r>
          <w:rPr>
            <w:webHidden/>
          </w:rPr>
          <w:instrText xml:space="preserve"> PAGEREF _Toc219806261 \h </w:instrText>
        </w:r>
        <w:r>
          <w:rPr>
            <w:webHidden/>
          </w:rPr>
        </w:r>
        <w:r>
          <w:rPr>
            <w:webHidden/>
          </w:rPr>
          <w:fldChar w:fldCharType="separate"/>
        </w:r>
        <w:r w:rsidR="008F0248">
          <w:rPr>
            <w:webHidden/>
          </w:rPr>
          <w:t>8</w:t>
        </w:r>
        <w:r>
          <w:rPr>
            <w:webHidden/>
          </w:rPr>
          <w:fldChar w:fldCharType="end"/>
        </w:r>
      </w:hyperlink>
    </w:p>
    <w:p w14:paraId="14DF7A59" w14:textId="49769116" w:rsidR="002B5E58" w:rsidRDefault="002B5E58">
      <w:pPr>
        <w:pStyle w:val="TOC2"/>
        <w:rPr>
          <w:rFonts w:asciiTheme="minorHAnsi" w:eastAsiaTheme="minorEastAsia" w:hAnsiTheme="minorHAnsi" w:cstheme="minorBidi"/>
          <w:kern w:val="2"/>
          <w:sz w:val="24"/>
          <w:szCs w:val="24"/>
          <w14:ligatures w14:val="standardContextual"/>
        </w:rPr>
      </w:pPr>
      <w:hyperlink w:anchor="_Toc219806262" w:history="1">
        <w:r w:rsidRPr="00DC3AFF">
          <w:rPr>
            <w:rStyle w:val="Hyperlink"/>
            <w:rFonts w:cstheme="minorHAnsi"/>
          </w:rPr>
          <w:t>3.4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PERFORMANCE OUTSIDE THE UNITED STATES</w:t>
        </w:r>
        <w:r>
          <w:rPr>
            <w:webHidden/>
          </w:rPr>
          <w:tab/>
        </w:r>
        <w:r>
          <w:rPr>
            <w:webHidden/>
          </w:rPr>
          <w:fldChar w:fldCharType="begin"/>
        </w:r>
        <w:r>
          <w:rPr>
            <w:webHidden/>
          </w:rPr>
          <w:instrText xml:space="preserve"> PAGEREF _Toc219806262 \h </w:instrText>
        </w:r>
        <w:r>
          <w:rPr>
            <w:webHidden/>
          </w:rPr>
        </w:r>
        <w:r>
          <w:rPr>
            <w:webHidden/>
          </w:rPr>
          <w:fldChar w:fldCharType="separate"/>
        </w:r>
        <w:r w:rsidR="008F0248">
          <w:rPr>
            <w:webHidden/>
          </w:rPr>
          <w:t>9</w:t>
        </w:r>
        <w:r>
          <w:rPr>
            <w:webHidden/>
          </w:rPr>
          <w:fldChar w:fldCharType="end"/>
        </w:r>
      </w:hyperlink>
    </w:p>
    <w:p w14:paraId="5C65603A" w14:textId="3DD7CE17" w:rsidR="002B5E58" w:rsidRDefault="002B5E58">
      <w:pPr>
        <w:pStyle w:val="TOC2"/>
        <w:rPr>
          <w:rFonts w:asciiTheme="minorHAnsi" w:eastAsiaTheme="minorEastAsia" w:hAnsiTheme="minorHAnsi" w:cstheme="minorBidi"/>
          <w:kern w:val="2"/>
          <w:sz w:val="24"/>
          <w:szCs w:val="24"/>
          <w14:ligatures w14:val="standardContextual"/>
        </w:rPr>
      </w:pPr>
      <w:hyperlink w:anchor="_Toc219806263" w:history="1">
        <w:r w:rsidRPr="00DC3AFF">
          <w:rPr>
            <w:rStyle w:val="Hyperlink"/>
            <w:rFonts w:cstheme="minorHAnsi"/>
          </w:rPr>
          <w:t>3.5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INTERPRETATION OF TERMS AND PHRASES</w:t>
        </w:r>
        <w:r>
          <w:rPr>
            <w:webHidden/>
          </w:rPr>
          <w:tab/>
        </w:r>
        <w:r>
          <w:rPr>
            <w:webHidden/>
          </w:rPr>
          <w:fldChar w:fldCharType="begin"/>
        </w:r>
        <w:r>
          <w:rPr>
            <w:webHidden/>
          </w:rPr>
          <w:instrText xml:space="preserve"> PAGEREF _Toc219806263 \h </w:instrText>
        </w:r>
        <w:r>
          <w:rPr>
            <w:webHidden/>
          </w:rPr>
        </w:r>
        <w:r>
          <w:rPr>
            <w:webHidden/>
          </w:rPr>
          <w:fldChar w:fldCharType="separate"/>
        </w:r>
        <w:r w:rsidR="008F0248">
          <w:rPr>
            <w:webHidden/>
          </w:rPr>
          <w:t>9</w:t>
        </w:r>
        <w:r>
          <w:rPr>
            <w:webHidden/>
          </w:rPr>
          <w:fldChar w:fldCharType="end"/>
        </w:r>
      </w:hyperlink>
    </w:p>
    <w:p w14:paraId="38297E3E" w14:textId="704738E4"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64" w:history="1">
        <w:r w:rsidRPr="00DC3AF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REQUIREMENTS</w:t>
        </w:r>
        <w:r>
          <w:rPr>
            <w:noProof/>
            <w:webHidden/>
          </w:rPr>
          <w:tab/>
        </w:r>
        <w:r>
          <w:rPr>
            <w:noProof/>
            <w:webHidden/>
          </w:rPr>
          <w:fldChar w:fldCharType="begin"/>
        </w:r>
        <w:r>
          <w:rPr>
            <w:noProof/>
            <w:webHidden/>
          </w:rPr>
          <w:instrText xml:space="preserve"> PAGEREF _Toc219806264 \h </w:instrText>
        </w:r>
        <w:r>
          <w:rPr>
            <w:noProof/>
            <w:webHidden/>
          </w:rPr>
        </w:r>
        <w:r>
          <w:rPr>
            <w:noProof/>
            <w:webHidden/>
          </w:rPr>
          <w:fldChar w:fldCharType="separate"/>
        </w:r>
        <w:r w:rsidR="008F0248">
          <w:rPr>
            <w:noProof/>
            <w:webHidden/>
          </w:rPr>
          <w:t>10</w:t>
        </w:r>
        <w:r>
          <w:rPr>
            <w:noProof/>
            <w:webHidden/>
          </w:rPr>
          <w:fldChar w:fldCharType="end"/>
        </w:r>
      </w:hyperlink>
    </w:p>
    <w:p w14:paraId="2ADCDCF4" w14:textId="7F5A0123" w:rsidR="002B5E58" w:rsidRDefault="002B5E58">
      <w:pPr>
        <w:pStyle w:val="TOC2"/>
        <w:rPr>
          <w:rFonts w:asciiTheme="minorHAnsi" w:eastAsiaTheme="minorEastAsia" w:hAnsiTheme="minorHAnsi" w:cstheme="minorBidi"/>
          <w:kern w:val="2"/>
          <w:sz w:val="24"/>
          <w:szCs w:val="24"/>
          <w14:ligatures w14:val="standardContextual"/>
        </w:rPr>
      </w:pPr>
      <w:hyperlink w:anchor="_Toc219806265" w:history="1">
        <w:r w:rsidRPr="00DC3AFF">
          <w:rPr>
            <w:rStyle w:val="Hyperlink"/>
          </w:rPr>
          <w:t>4.1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PRICING</w:t>
        </w:r>
        <w:r>
          <w:rPr>
            <w:webHidden/>
          </w:rPr>
          <w:tab/>
        </w:r>
        <w:r>
          <w:rPr>
            <w:webHidden/>
          </w:rPr>
          <w:fldChar w:fldCharType="begin"/>
        </w:r>
        <w:r>
          <w:rPr>
            <w:webHidden/>
          </w:rPr>
          <w:instrText xml:space="preserve"> PAGEREF _Toc219806265 \h </w:instrText>
        </w:r>
        <w:r>
          <w:rPr>
            <w:webHidden/>
          </w:rPr>
        </w:r>
        <w:r>
          <w:rPr>
            <w:webHidden/>
          </w:rPr>
          <w:fldChar w:fldCharType="separate"/>
        </w:r>
        <w:r w:rsidR="008F0248">
          <w:rPr>
            <w:webHidden/>
          </w:rPr>
          <w:t>10</w:t>
        </w:r>
        <w:r>
          <w:rPr>
            <w:webHidden/>
          </w:rPr>
          <w:fldChar w:fldCharType="end"/>
        </w:r>
      </w:hyperlink>
    </w:p>
    <w:p w14:paraId="76153A9A" w14:textId="532D71FB" w:rsidR="002B5E58" w:rsidRDefault="002B5E58">
      <w:pPr>
        <w:pStyle w:val="TOC2"/>
        <w:rPr>
          <w:rFonts w:asciiTheme="minorHAnsi" w:eastAsiaTheme="minorEastAsia" w:hAnsiTheme="minorHAnsi" w:cstheme="minorBidi"/>
          <w:kern w:val="2"/>
          <w:sz w:val="24"/>
          <w:szCs w:val="24"/>
          <w14:ligatures w14:val="standardContextual"/>
        </w:rPr>
      </w:pPr>
      <w:hyperlink w:anchor="_Toc219806266" w:history="1">
        <w:r w:rsidRPr="00DC3AFF">
          <w:rPr>
            <w:rStyle w:val="Hyperlink"/>
          </w:rPr>
          <w:t>4.2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ESTIMATED QUANTITIES</w:t>
        </w:r>
        <w:r>
          <w:rPr>
            <w:webHidden/>
          </w:rPr>
          <w:tab/>
        </w:r>
        <w:r>
          <w:rPr>
            <w:webHidden/>
          </w:rPr>
          <w:fldChar w:fldCharType="begin"/>
        </w:r>
        <w:r>
          <w:rPr>
            <w:webHidden/>
          </w:rPr>
          <w:instrText xml:space="preserve"> PAGEREF _Toc219806266 \h </w:instrText>
        </w:r>
        <w:r>
          <w:rPr>
            <w:webHidden/>
          </w:rPr>
        </w:r>
        <w:r>
          <w:rPr>
            <w:webHidden/>
          </w:rPr>
          <w:fldChar w:fldCharType="separate"/>
        </w:r>
        <w:r w:rsidR="008F0248">
          <w:rPr>
            <w:webHidden/>
          </w:rPr>
          <w:t>10</w:t>
        </w:r>
        <w:r>
          <w:rPr>
            <w:webHidden/>
          </w:rPr>
          <w:fldChar w:fldCharType="end"/>
        </w:r>
      </w:hyperlink>
    </w:p>
    <w:p w14:paraId="27762E77" w14:textId="27EAA087" w:rsidR="002B5E58" w:rsidRDefault="002B5E58">
      <w:pPr>
        <w:pStyle w:val="TOC2"/>
        <w:rPr>
          <w:rFonts w:asciiTheme="minorHAnsi" w:eastAsiaTheme="minorEastAsia" w:hAnsiTheme="minorHAnsi" w:cstheme="minorBidi"/>
          <w:kern w:val="2"/>
          <w:sz w:val="24"/>
          <w:szCs w:val="24"/>
          <w14:ligatures w14:val="standardContextual"/>
        </w:rPr>
      </w:pPr>
      <w:hyperlink w:anchor="_Toc219806267" w:history="1">
        <w:r w:rsidRPr="00DC3AFF">
          <w:rPr>
            <w:rStyle w:val="Hyperlink"/>
          </w:rPr>
          <w:t>4.3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PRODUCT IDENTIFICATION</w:t>
        </w:r>
        <w:r>
          <w:rPr>
            <w:webHidden/>
          </w:rPr>
          <w:tab/>
        </w:r>
        <w:r>
          <w:rPr>
            <w:webHidden/>
          </w:rPr>
          <w:fldChar w:fldCharType="begin"/>
        </w:r>
        <w:r>
          <w:rPr>
            <w:webHidden/>
          </w:rPr>
          <w:instrText xml:space="preserve"> PAGEREF _Toc219806267 \h </w:instrText>
        </w:r>
        <w:r>
          <w:rPr>
            <w:webHidden/>
          </w:rPr>
        </w:r>
        <w:r>
          <w:rPr>
            <w:webHidden/>
          </w:rPr>
          <w:fldChar w:fldCharType="separate"/>
        </w:r>
        <w:r w:rsidR="008F0248">
          <w:rPr>
            <w:webHidden/>
          </w:rPr>
          <w:t>10</w:t>
        </w:r>
        <w:r>
          <w:rPr>
            <w:webHidden/>
          </w:rPr>
          <w:fldChar w:fldCharType="end"/>
        </w:r>
      </w:hyperlink>
    </w:p>
    <w:p w14:paraId="7BE16345" w14:textId="4E8573A5" w:rsidR="002B5E58" w:rsidRDefault="002B5E58">
      <w:pPr>
        <w:pStyle w:val="TOC2"/>
        <w:rPr>
          <w:rFonts w:asciiTheme="minorHAnsi" w:eastAsiaTheme="minorEastAsia" w:hAnsiTheme="minorHAnsi" w:cstheme="minorBidi"/>
          <w:kern w:val="2"/>
          <w:sz w:val="24"/>
          <w:szCs w:val="24"/>
          <w14:ligatures w14:val="standardContextual"/>
        </w:rPr>
      </w:pPr>
      <w:hyperlink w:anchor="_Toc219806268" w:history="1">
        <w:r w:rsidRPr="00DC3AFF">
          <w:rPr>
            <w:rStyle w:val="Hyperlink"/>
            <w:rFonts w:cstheme="minorHAnsi"/>
          </w:rPr>
          <w:t>4.4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TRANSPORTATION AND IDENTIFICATION</w:t>
        </w:r>
        <w:r>
          <w:rPr>
            <w:webHidden/>
          </w:rPr>
          <w:tab/>
        </w:r>
        <w:r>
          <w:rPr>
            <w:webHidden/>
          </w:rPr>
          <w:fldChar w:fldCharType="begin"/>
        </w:r>
        <w:r>
          <w:rPr>
            <w:webHidden/>
          </w:rPr>
          <w:instrText xml:space="preserve"> PAGEREF _Toc219806268 \h </w:instrText>
        </w:r>
        <w:r>
          <w:rPr>
            <w:webHidden/>
          </w:rPr>
        </w:r>
        <w:r>
          <w:rPr>
            <w:webHidden/>
          </w:rPr>
          <w:fldChar w:fldCharType="separate"/>
        </w:r>
        <w:r w:rsidR="008F0248">
          <w:rPr>
            <w:webHidden/>
          </w:rPr>
          <w:t>10</w:t>
        </w:r>
        <w:r>
          <w:rPr>
            <w:webHidden/>
          </w:rPr>
          <w:fldChar w:fldCharType="end"/>
        </w:r>
      </w:hyperlink>
    </w:p>
    <w:p w14:paraId="10AA3851" w14:textId="04A50417" w:rsidR="002B5E58" w:rsidRDefault="002B5E58">
      <w:pPr>
        <w:pStyle w:val="TOC2"/>
        <w:rPr>
          <w:rFonts w:asciiTheme="minorHAnsi" w:eastAsiaTheme="minorEastAsia" w:hAnsiTheme="minorHAnsi" w:cstheme="minorBidi"/>
          <w:kern w:val="2"/>
          <w:sz w:val="24"/>
          <w:szCs w:val="24"/>
          <w14:ligatures w14:val="standardContextual"/>
        </w:rPr>
      </w:pPr>
      <w:hyperlink w:anchor="_Toc219806269" w:history="1">
        <w:r w:rsidRPr="00DC3AFF">
          <w:rPr>
            <w:rStyle w:val="Hyperlink"/>
            <w:rFonts w:cstheme="minorHAnsi"/>
          </w:rPr>
          <w:t>4.5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DELIVERY</w:t>
        </w:r>
        <w:r>
          <w:rPr>
            <w:webHidden/>
          </w:rPr>
          <w:tab/>
        </w:r>
        <w:r>
          <w:rPr>
            <w:webHidden/>
          </w:rPr>
          <w:fldChar w:fldCharType="begin"/>
        </w:r>
        <w:r>
          <w:rPr>
            <w:webHidden/>
          </w:rPr>
          <w:instrText xml:space="preserve"> PAGEREF _Toc219806269 \h </w:instrText>
        </w:r>
        <w:r>
          <w:rPr>
            <w:webHidden/>
          </w:rPr>
        </w:r>
        <w:r>
          <w:rPr>
            <w:webHidden/>
          </w:rPr>
          <w:fldChar w:fldCharType="separate"/>
        </w:r>
        <w:r w:rsidR="008F0248">
          <w:rPr>
            <w:webHidden/>
          </w:rPr>
          <w:t>10</w:t>
        </w:r>
        <w:r>
          <w:rPr>
            <w:webHidden/>
          </w:rPr>
          <w:fldChar w:fldCharType="end"/>
        </w:r>
      </w:hyperlink>
    </w:p>
    <w:p w14:paraId="6D3F44C7" w14:textId="4D903515" w:rsidR="002B5E58" w:rsidRDefault="002B5E58">
      <w:pPr>
        <w:pStyle w:val="TOC2"/>
        <w:rPr>
          <w:rFonts w:asciiTheme="minorHAnsi" w:eastAsiaTheme="minorEastAsia" w:hAnsiTheme="minorHAnsi" w:cstheme="minorBidi"/>
          <w:kern w:val="2"/>
          <w:sz w:val="24"/>
          <w:szCs w:val="24"/>
          <w14:ligatures w14:val="standardContextual"/>
        </w:rPr>
      </w:pPr>
      <w:hyperlink w:anchor="_Toc219806276" w:history="1">
        <w:r w:rsidRPr="00DC3AFF">
          <w:rPr>
            <w:rStyle w:val="Hyperlink"/>
            <w:rFonts w:cstheme="minorHAnsi"/>
          </w:rPr>
          <w:t>4.6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AUTHORIZED RESELLER</w:t>
        </w:r>
        <w:r>
          <w:rPr>
            <w:webHidden/>
          </w:rPr>
          <w:tab/>
        </w:r>
        <w:r>
          <w:rPr>
            <w:webHidden/>
          </w:rPr>
          <w:fldChar w:fldCharType="begin"/>
        </w:r>
        <w:r>
          <w:rPr>
            <w:webHidden/>
          </w:rPr>
          <w:instrText xml:space="preserve"> PAGEREF _Toc219806276 \h </w:instrText>
        </w:r>
        <w:r>
          <w:rPr>
            <w:webHidden/>
          </w:rPr>
        </w:r>
        <w:r>
          <w:rPr>
            <w:webHidden/>
          </w:rPr>
          <w:fldChar w:fldCharType="separate"/>
        </w:r>
        <w:r w:rsidR="008F0248">
          <w:rPr>
            <w:webHidden/>
          </w:rPr>
          <w:t>11</w:t>
        </w:r>
        <w:r>
          <w:rPr>
            <w:webHidden/>
          </w:rPr>
          <w:fldChar w:fldCharType="end"/>
        </w:r>
      </w:hyperlink>
    </w:p>
    <w:p w14:paraId="2F3E7FD4" w14:textId="37B5D22E" w:rsidR="002B5E58" w:rsidRDefault="002B5E58">
      <w:pPr>
        <w:pStyle w:val="TOC2"/>
        <w:rPr>
          <w:rFonts w:asciiTheme="minorHAnsi" w:eastAsiaTheme="minorEastAsia" w:hAnsiTheme="minorHAnsi" w:cstheme="minorBidi"/>
          <w:kern w:val="2"/>
          <w:sz w:val="24"/>
          <w:szCs w:val="24"/>
          <w14:ligatures w14:val="standardContextual"/>
        </w:rPr>
      </w:pPr>
      <w:hyperlink w:anchor="_Toc219806277" w:history="1">
        <w:r w:rsidRPr="00DC3AFF">
          <w:rPr>
            <w:rStyle w:val="Hyperlink"/>
            <w:rFonts w:cstheme="minorHAnsi"/>
          </w:rPr>
          <w:t>4.7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WARRANTY</w:t>
        </w:r>
        <w:r>
          <w:rPr>
            <w:webHidden/>
          </w:rPr>
          <w:tab/>
        </w:r>
        <w:r>
          <w:rPr>
            <w:webHidden/>
          </w:rPr>
          <w:fldChar w:fldCharType="begin"/>
        </w:r>
        <w:r>
          <w:rPr>
            <w:webHidden/>
          </w:rPr>
          <w:instrText xml:space="preserve"> PAGEREF _Toc219806277 \h </w:instrText>
        </w:r>
        <w:r>
          <w:rPr>
            <w:webHidden/>
          </w:rPr>
        </w:r>
        <w:r>
          <w:rPr>
            <w:webHidden/>
          </w:rPr>
          <w:fldChar w:fldCharType="separate"/>
        </w:r>
        <w:r w:rsidR="008F0248">
          <w:rPr>
            <w:webHidden/>
          </w:rPr>
          <w:t>11</w:t>
        </w:r>
        <w:r>
          <w:rPr>
            <w:webHidden/>
          </w:rPr>
          <w:fldChar w:fldCharType="end"/>
        </w:r>
      </w:hyperlink>
    </w:p>
    <w:p w14:paraId="0BBAB379" w14:textId="07B5563E" w:rsidR="002B5E58" w:rsidRDefault="002B5E58">
      <w:pPr>
        <w:pStyle w:val="TOC2"/>
        <w:rPr>
          <w:rFonts w:asciiTheme="minorHAnsi" w:eastAsiaTheme="minorEastAsia" w:hAnsiTheme="minorHAnsi" w:cstheme="minorBidi"/>
          <w:kern w:val="2"/>
          <w:sz w:val="24"/>
          <w:szCs w:val="24"/>
          <w14:ligatures w14:val="standardContextual"/>
        </w:rPr>
      </w:pPr>
      <w:hyperlink w:anchor="_Toc219806278" w:history="1">
        <w:r w:rsidRPr="00DC3AFF">
          <w:rPr>
            <w:rStyle w:val="Hyperlink"/>
            <w:rFonts w:cstheme="minorHAnsi"/>
          </w:rPr>
          <w:t>4.8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SAMPLES</w:t>
        </w:r>
        <w:r>
          <w:rPr>
            <w:webHidden/>
          </w:rPr>
          <w:tab/>
        </w:r>
        <w:r>
          <w:rPr>
            <w:webHidden/>
          </w:rPr>
          <w:fldChar w:fldCharType="begin"/>
        </w:r>
        <w:r>
          <w:rPr>
            <w:webHidden/>
          </w:rPr>
          <w:instrText xml:space="preserve"> PAGEREF _Toc219806278 \h </w:instrText>
        </w:r>
        <w:r>
          <w:rPr>
            <w:webHidden/>
          </w:rPr>
        </w:r>
        <w:r>
          <w:rPr>
            <w:webHidden/>
          </w:rPr>
          <w:fldChar w:fldCharType="separate"/>
        </w:r>
        <w:r w:rsidR="008F0248">
          <w:rPr>
            <w:webHidden/>
          </w:rPr>
          <w:t>11</w:t>
        </w:r>
        <w:r>
          <w:rPr>
            <w:webHidden/>
          </w:rPr>
          <w:fldChar w:fldCharType="end"/>
        </w:r>
      </w:hyperlink>
    </w:p>
    <w:p w14:paraId="1483D910" w14:textId="4E4ED5A7" w:rsidR="002B5E58" w:rsidRDefault="002B5E58">
      <w:pPr>
        <w:pStyle w:val="TOC2"/>
        <w:rPr>
          <w:rFonts w:asciiTheme="minorHAnsi" w:eastAsiaTheme="minorEastAsia" w:hAnsiTheme="minorHAnsi" w:cstheme="minorBidi"/>
          <w:kern w:val="2"/>
          <w:sz w:val="24"/>
          <w:szCs w:val="24"/>
          <w14:ligatures w14:val="standardContextual"/>
        </w:rPr>
      </w:pPr>
      <w:hyperlink w:anchor="_Toc219806279" w:history="1">
        <w:r w:rsidRPr="00DC3AFF">
          <w:rPr>
            <w:rStyle w:val="Hyperlink"/>
            <w:rFonts w:cstheme="minorHAnsi"/>
          </w:rPr>
          <w:t>4.9</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HUB PARTICIPATION</w:t>
        </w:r>
        <w:r>
          <w:rPr>
            <w:webHidden/>
          </w:rPr>
          <w:tab/>
        </w:r>
        <w:r>
          <w:rPr>
            <w:webHidden/>
          </w:rPr>
          <w:fldChar w:fldCharType="begin"/>
        </w:r>
        <w:r>
          <w:rPr>
            <w:webHidden/>
          </w:rPr>
          <w:instrText xml:space="preserve"> PAGEREF _Toc219806279 \h </w:instrText>
        </w:r>
        <w:r>
          <w:rPr>
            <w:webHidden/>
          </w:rPr>
        </w:r>
        <w:r>
          <w:rPr>
            <w:webHidden/>
          </w:rPr>
          <w:fldChar w:fldCharType="separate"/>
        </w:r>
        <w:r w:rsidR="008F0248">
          <w:rPr>
            <w:webHidden/>
          </w:rPr>
          <w:t>11</w:t>
        </w:r>
        <w:r>
          <w:rPr>
            <w:webHidden/>
          </w:rPr>
          <w:fldChar w:fldCharType="end"/>
        </w:r>
      </w:hyperlink>
    </w:p>
    <w:p w14:paraId="212B05D1" w14:textId="332BD42C" w:rsidR="002B5E58" w:rsidRDefault="002B5E58">
      <w:pPr>
        <w:pStyle w:val="TOC2"/>
        <w:rPr>
          <w:rFonts w:asciiTheme="minorHAnsi" w:eastAsiaTheme="minorEastAsia" w:hAnsiTheme="minorHAnsi" w:cstheme="minorBidi"/>
          <w:kern w:val="2"/>
          <w:sz w:val="24"/>
          <w:szCs w:val="24"/>
          <w14:ligatures w14:val="standardContextual"/>
        </w:rPr>
      </w:pPr>
      <w:hyperlink w:anchor="_Toc219806280" w:history="1">
        <w:r w:rsidRPr="00DC3AFF">
          <w:rPr>
            <w:rStyle w:val="Hyperlink"/>
            <w:rFonts w:cstheme="minorHAnsi"/>
          </w:rPr>
          <w:t>4.10</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REFERENCES</w:t>
        </w:r>
        <w:r>
          <w:rPr>
            <w:webHidden/>
          </w:rPr>
          <w:tab/>
        </w:r>
        <w:r>
          <w:rPr>
            <w:webHidden/>
          </w:rPr>
          <w:fldChar w:fldCharType="begin"/>
        </w:r>
        <w:r>
          <w:rPr>
            <w:webHidden/>
          </w:rPr>
          <w:instrText xml:space="preserve"> PAGEREF _Toc219806280 \h </w:instrText>
        </w:r>
        <w:r>
          <w:rPr>
            <w:webHidden/>
          </w:rPr>
        </w:r>
        <w:r>
          <w:rPr>
            <w:webHidden/>
          </w:rPr>
          <w:fldChar w:fldCharType="separate"/>
        </w:r>
        <w:r w:rsidR="008F0248">
          <w:rPr>
            <w:webHidden/>
          </w:rPr>
          <w:t>11</w:t>
        </w:r>
        <w:r>
          <w:rPr>
            <w:webHidden/>
          </w:rPr>
          <w:fldChar w:fldCharType="end"/>
        </w:r>
      </w:hyperlink>
    </w:p>
    <w:p w14:paraId="0A8AF5F3" w14:textId="0899B535" w:rsidR="002B5E58" w:rsidRDefault="002B5E58">
      <w:pPr>
        <w:pStyle w:val="TOC2"/>
        <w:rPr>
          <w:rFonts w:asciiTheme="minorHAnsi" w:eastAsiaTheme="minorEastAsia" w:hAnsiTheme="minorHAnsi" w:cstheme="minorBidi"/>
          <w:kern w:val="2"/>
          <w:sz w:val="24"/>
          <w:szCs w:val="24"/>
          <w14:ligatures w14:val="standardContextual"/>
        </w:rPr>
      </w:pPr>
      <w:hyperlink w:anchor="_Toc219806281" w:history="1">
        <w:r w:rsidRPr="00DC3AFF">
          <w:rPr>
            <w:rStyle w:val="Hyperlink"/>
            <w:rFonts w:cstheme="minorHAnsi"/>
          </w:rPr>
          <w:t>4.11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VENDOR’S REPRESENTATIONS</w:t>
        </w:r>
        <w:r>
          <w:rPr>
            <w:webHidden/>
          </w:rPr>
          <w:tab/>
        </w:r>
        <w:r>
          <w:rPr>
            <w:webHidden/>
          </w:rPr>
          <w:fldChar w:fldCharType="begin"/>
        </w:r>
        <w:r>
          <w:rPr>
            <w:webHidden/>
          </w:rPr>
          <w:instrText xml:space="preserve"> PAGEREF _Toc219806281 \h </w:instrText>
        </w:r>
        <w:r>
          <w:rPr>
            <w:webHidden/>
          </w:rPr>
        </w:r>
        <w:r>
          <w:rPr>
            <w:webHidden/>
          </w:rPr>
          <w:fldChar w:fldCharType="separate"/>
        </w:r>
        <w:r w:rsidR="008F0248">
          <w:rPr>
            <w:webHidden/>
          </w:rPr>
          <w:t>12</w:t>
        </w:r>
        <w:r>
          <w:rPr>
            <w:webHidden/>
          </w:rPr>
          <w:fldChar w:fldCharType="end"/>
        </w:r>
      </w:hyperlink>
    </w:p>
    <w:p w14:paraId="100A28A6" w14:textId="4986FAA3" w:rsidR="002B5E58" w:rsidRDefault="002B5E58">
      <w:pPr>
        <w:pStyle w:val="TOC2"/>
        <w:rPr>
          <w:rFonts w:asciiTheme="minorHAnsi" w:eastAsiaTheme="minorEastAsia" w:hAnsiTheme="minorHAnsi" w:cstheme="minorBidi"/>
          <w:kern w:val="2"/>
          <w:sz w:val="24"/>
          <w:szCs w:val="24"/>
          <w14:ligatures w14:val="standardContextual"/>
        </w:rPr>
      </w:pPr>
      <w:hyperlink w:anchor="_Toc219806282" w:history="1">
        <w:r w:rsidRPr="00DC3AFF">
          <w:rPr>
            <w:rStyle w:val="Hyperlink"/>
            <w:rFonts w:cstheme="minorHAnsi"/>
          </w:rPr>
          <w:t>4.12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FINANCIAL STABILITY</w:t>
        </w:r>
        <w:r>
          <w:rPr>
            <w:webHidden/>
          </w:rPr>
          <w:tab/>
        </w:r>
        <w:r>
          <w:rPr>
            <w:webHidden/>
          </w:rPr>
          <w:fldChar w:fldCharType="begin"/>
        </w:r>
        <w:r>
          <w:rPr>
            <w:webHidden/>
          </w:rPr>
          <w:instrText xml:space="preserve"> PAGEREF _Toc219806282 \h </w:instrText>
        </w:r>
        <w:r>
          <w:rPr>
            <w:webHidden/>
          </w:rPr>
        </w:r>
        <w:r>
          <w:rPr>
            <w:webHidden/>
          </w:rPr>
          <w:fldChar w:fldCharType="separate"/>
        </w:r>
        <w:r w:rsidR="008F0248">
          <w:rPr>
            <w:webHidden/>
          </w:rPr>
          <w:t>12</w:t>
        </w:r>
        <w:r>
          <w:rPr>
            <w:webHidden/>
          </w:rPr>
          <w:fldChar w:fldCharType="end"/>
        </w:r>
      </w:hyperlink>
    </w:p>
    <w:p w14:paraId="70C612B6" w14:textId="69E92626" w:rsidR="002B5E58" w:rsidRDefault="002B5E58">
      <w:pPr>
        <w:pStyle w:val="TOC2"/>
        <w:rPr>
          <w:rFonts w:asciiTheme="minorHAnsi" w:eastAsiaTheme="minorEastAsia" w:hAnsiTheme="minorHAnsi" w:cstheme="minorBidi"/>
          <w:kern w:val="2"/>
          <w:sz w:val="24"/>
          <w:szCs w:val="24"/>
          <w14:ligatures w14:val="standardContextual"/>
        </w:rPr>
      </w:pPr>
      <w:hyperlink w:anchor="_Toc219806283" w:history="1">
        <w:r w:rsidRPr="00DC3AFF">
          <w:rPr>
            <w:rStyle w:val="Hyperlink"/>
            <w:rFonts w:cstheme="minorHAnsi"/>
          </w:rPr>
          <w:t>4.13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 xml:space="preserve">AGENCY INSURANCE REQUIREMENTS MODIFICATION </w:t>
        </w:r>
        <w:r>
          <w:rPr>
            <w:webHidden/>
          </w:rPr>
          <w:tab/>
        </w:r>
        <w:r>
          <w:rPr>
            <w:webHidden/>
          </w:rPr>
          <w:fldChar w:fldCharType="begin"/>
        </w:r>
        <w:r>
          <w:rPr>
            <w:webHidden/>
          </w:rPr>
          <w:instrText xml:space="preserve"> PAGEREF _Toc219806283 \h </w:instrText>
        </w:r>
        <w:r>
          <w:rPr>
            <w:webHidden/>
          </w:rPr>
        </w:r>
        <w:r>
          <w:rPr>
            <w:webHidden/>
          </w:rPr>
          <w:fldChar w:fldCharType="separate"/>
        </w:r>
        <w:r w:rsidR="008F0248">
          <w:rPr>
            <w:webHidden/>
          </w:rPr>
          <w:t>12</w:t>
        </w:r>
        <w:r>
          <w:rPr>
            <w:webHidden/>
          </w:rPr>
          <w:fldChar w:fldCharType="end"/>
        </w:r>
      </w:hyperlink>
    </w:p>
    <w:p w14:paraId="79C8C8F9" w14:textId="58C2B105" w:rsidR="002B5E58" w:rsidRDefault="002B5E58">
      <w:pPr>
        <w:pStyle w:val="TOC2"/>
        <w:rPr>
          <w:rFonts w:asciiTheme="minorHAnsi" w:eastAsiaTheme="minorEastAsia" w:hAnsiTheme="minorHAnsi" w:cstheme="minorBidi"/>
          <w:kern w:val="2"/>
          <w:sz w:val="24"/>
          <w:szCs w:val="24"/>
          <w14:ligatures w14:val="standardContextual"/>
        </w:rPr>
      </w:pPr>
      <w:hyperlink w:anchor="_Toc219806284" w:history="1">
        <w:r w:rsidRPr="00DC3AFF">
          <w:rPr>
            <w:rStyle w:val="Hyperlink"/>
            <w:rFonts w:cstheme="minorHAnsi"/>
          </w:rPr>
          <w:t>4.14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SECRETARY OF STATE REGISTRATION</w:t>
        </w:r>
        <w:r>
          <w:rPr>
            <w:webHidden/>
          </w:rPr>
          <w:tab/>
        </w:r>
        <w:r>
          <w:rPr>
            <w:webHidden/>
          </w:rPr>
          <w:fldChar w:fldCharType="begin"/>
        </w:r>
        <w:r>
          <w:rPr>
            <w:webHidden/>
          </w:rPr>
          <w:instrText xml:space="preserve"> PAGEREF _Toc219806284 \h </w:instrText>
        </w:r>
        <w:r>
          <w:rPr>
            <w:webHidden/>
          </w:rPr>
        </w:r>
        <w:r>
          <w:rPr>
            <w:webHidden/>
          </w:rPr>
          <w:fldChar w:fldCharType="separate"/>
        </w:r>
        <w:r w:rsidR="008F0248">
          <w:rPr>
            <w:webHidden/>
          </w:rPr>
          <w:t>12</w:t>
        </w:r>
        <w:r>
          <w:rPr>
            <w:webHidden/>
          </w:rPr>
          <w:fldChar w:fldCharType="end"/>
        </w:r>
      </w:hyperlink>
    </w:p>
    <w:p w14:paraId="26D2F836" w14:textId="72F72E70" w:rsidR="002B5E58" w:rsidRDefault="002B5E58">
      <w:pPr>
        <w:pStyle w:val="TOC2"/>
        <w:rPr>
          <w:rFonts w:asciiTheme="minorHAnsi" w:eastAsiaTheme="minorEastAsia" w:hAnsiTheme="minorHAnsi" w:cstheme="minorBidi"/>
          <w:kern w:val="2"/>
          <w:sz w:val="24"/>
          <w:szCs w:val="24"/>
          <w14:ligatures w14:val="standardContextual"/>
        </w:rPr>
      </w:pPr>
      <w:hyperlink w:anchor="_Toc219806285" w:history="1">
        <w:r w:rsidRPr="00DC3AFF">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SUSTAINIBILITY EFFORTS </w:t>
        </w:r>
        <w:r>
          <w:rPr>
            <w:webHidden/>
          </w:rPr>
          <w:tab/>
        </w:r>
        <w:r>
          <w:rPr>
            <w:webHidden/>
          </w:rPr>
          <w:fldChar w:fldCharType="begin"/>
        </w:r>
        <w:r>
          <w:rPr>
            <w:webHidden/>
          </w:rPr>
          <w:instrText xml:space="preserve"> PAGEREF _Toc219806285 \h </w:instrText>
        </w:r>
        <w:r>
          <w:rPr>
            <w:webHidden/>
          </w:rPr>
        </w:r>
        <w:r>
          <w:rPr>
            <w:webHidden/>
          </w:rPr>
          <w:fldChar w:fldCharType="separate"/>
        </w:r>
        <w:r w:rsidR="008F0248">
          <w:rPr>
            <w:webHidden/>
          </w:rPr>
          <w:t>12</w:t>
        </w:r>
        <w:r>
          <w:rPr>
            <w:webHidden/>
          </w:rPr>
          <w:fldChar w:fldCharType="end"/>
        </w:r>
      </w:hyperlink>
    </w:p>
    <w:p w14:paraId="0688FDEC" w14:textId="72DF4C67"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6" w:history="1">
        <w:r w:rsidRPr="00DC3AF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PRODUCT SPECIFICATIONS</w:t>
        </w:r>
        <w:r>
          <w:rPr>
            <w:noProof/>
            <w:webHidden/>
          </w:rPr>
          <w:tab/>
        </w:r>
        <w:r>
          <w:rPr>
            <w:noProof/>
            <w:webHidden/>
          </w:rPr>
          <w:fldChar w:fldCharType="begin"/>
        </w:r>
        <w:r>
          <w:rPr>
            <w:noProof/>
            <w:webHidden/>
          </w:rPr>
          <w:instrText xml:space="preserve"> PAGEREF _Toc219806286 \h </w:instrText>
        </w:r>
        <w:r>
          <w:rPr>
            <w:noProof/>
            <w:webHidden/>
          </w:rPr>
        </w:r>
        <w:r>
          <w:rPr>
            <w:noProof/>
            <w:webHidden/>
          </w:rPr>
          <w:fldChar w:fldCharType="separate"/>
        </w:r>
        <w:r w:rsidR="008F0248">
          <w:rPr>
            <w:noProof/>
            <w:webHidden/>
          </w:rPr>
          <w:t>13</w:t>
        </w:r>
        <w:r>
          <w:rPr>
            <w:noProof/>
            <w:webHidden/>
          </w:rPr>
          <w:fldChar w:fldCharType="end"/>
        </w:r>
      </w:hyperlink>
    </w:p>
    <w:p w14:paraId="5081F317" w14:textId="698D70AE" w:rsidR="002B5E58" w:rsidRDefault="002B5E58">
      <w:pPr>
        <w:pStyle w:val="TOC2"/>
        <w:rPr>
          <w:rFonts w:asciiTheme="minorHAnsi" w:eastAsiaTheme="minorEastAsia" w:hAnsiTheme="minorHAnsi" w:cstheme="minorBidi"/>
          <w:kern w:val="2"/>
          <w:sz w:val="24"/>
          <w:szCs w:val="24"/>
          <w14:ligatures w14:val="standardContextual"/>
        </w:rPr>
      </w:pPr>
      <w:hyperlink w:anchor="_Toc219806287" w:history="1">
        <w:r w:rsidRPr="00DC3AF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SPECIFICATIONS</w:t>
        </w:r>
        <w:r>
          <w:rPr>
            <w:webHidden/>
          </w:rPr>
          <w:tab/>
        </w:r>
        <w:r>
          <w:rPr>
            <w:webHidden/>
          </w:rPr>
          <w:fldChar w:fldCharType="begin"/>
        </w:r>
        <w:r>
          <w:rPr>
            <w:webHidden/>
          </w:rPr>
          <w:instrText xml:space="preserve"> PAGEREF _Toc219806287 \h </w:instrText>
        </w:r>
        <w:r>
          <w:rPr>
            <w:webHidden/>
          </w:rPr>
        </w:r>
        <w:r>
          <w:rPr>
            <w:webHidden/>
          </w:rPr>
          <w:fldChar w:fldCharType="separate"/>
        </w:r>
        <w:r w:rsidR="008F0248">
          <w:rPr>
            <w:webHidden/>
          </w:rPr>
          <w:t>13</w:t>
        </w:r>
        <w:r>
          <w:rPr>
            <w:webHidden/>
          </w:rPr>
          <w:fldChar w:fldCharType="end"/>
        </w:r>
      </w:hyperlink>
    </w:p>
    <w:p w14:paraId="2457A794" w14:textId="20C68C37" w:rsidR="002B5E58" w:rsidRDefault="002B5E58">
      <w:pPr>
        <w:pStyle w:val="TOC2"/>
        <w:rPr>
          <w:rFonts w:asciiTheme="minorHAnsi" w:eastAsiaTheme="minorEastAsia" w:hAnsiTheme="minorHAnsi" w:cstheme="minorBidi"/>
          <w:kern w:val="2"/>
          <w:sz w:val="24"/>
          <w:szCs w:val="24"/>
          <w14:ligatures w14:val="standardContextual"/>
        </w:rPr>
      </w:pPr>
      <w:hyperlink w:anchor="_Toc219806288" w:history="1">
        <w:r w:rsidRPr="00DC3AFF">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DEVIATIONS</w:t>
        </w:r>
        <w:r>
          <w:rPr>
            <w:webHidden/>
          </w:rPr>
          <w:tab/>
        </w:r>
        <w:r>
          <w:rPr>
            <w:webHidden/>
          </w:rPr>
          <w:fldChar w:fldCharType="begin"/>
        </w:r>
        <w:r>
          <w:rPr>
            <w:webHidden/>
          </w:rPr>
          <w:instrText xml:space="preserve"> PAGEREF _Toc219806288 \h </w:instrText>
        </w:r>
        <w:r>
          <w:rPr>
            <w:webHidden/>
          </w:rPr>
        </w:r>
        <w:r>
          <w:rPr>
            <w:webHidden/>
          </w:rPr>
          <w:fldChar w:fldCharType="separate"/>
        </w:r>
        <w:r w:rsidR="008F0248">
          <w:rPr>
            <w:webHidden/>
          </w:rPr>
          <w:t>14</w:t>
        </w:r>
        <w:r>
          <w:rPr>
            <w:webHidden/>
          </w:rPr>
          <w:fldChar w:fldCharType="end"/>
        </w:r>
      </w:hyperlink>
    </w:p>
    <w:p w14:paraId="51C493A9" w14:textId="57A51ACA"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9" w:history="1">
        <w:r w:rsidRPr="00DC3AF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CONTRACT ADMINISTRATION</w:t>
        </w:r>
        <w:r>
          <w:rPr>
            <w:noProof/>
            <w:webHidden/>
          </w:rPr>
          <w:tab/>
        </w:r>
        <w:r>
          <w:rPr>
            <w:noProof/>
            <w:webHidden/>
          </w:rPr>
          <w:fldChar w:fldCharType="begin"/>
        </w:r>
        <w:r>
          <w:rPr>
            <w:noProof/>
            <w:webHidden/>
          </w:rPr>
          <w:instrText xml:space="preserve"> PAGEREF _Toc219806289 \h </w:instrText>
        </w:r>
        <w:r>
          <w:rPr>
            <w:noProof/>
            <w:webHidden/>
          </w:rPr>
        </w:r>
        <w:r>
          <w:rPr>
            <w:noProof/>
            <w:webHidden/>
          </w:rPr>
          <w:fldChar w:fldCharType="separate"/>
        </w:r>
        <w:r w:rsidR="008F0248">
          <w:rPr>
            <w:noProof/>
            <w:webHidden/>
          </w:rPr>
          <w:t>14</w:t>
        </w:r>
        <w:r>
          <w:rPr>
            <w:noProof/>
            <w:webHidden/>
          </w:rPr>
          <w:fldChar w:fldCharType="end"/>
        </w:r>
      </w:hyperlink>
    </w:p>
    <w:p w14:paraId="7D618B63" w14:textId="7C12FF08" w:rsidR="002B5E58" w:rsidRDefault="002B5E58">
      <w:pPr>
        <w:pStyle w:val="TOC2"/>
        <w:rPr>
          <w:rFonts w:asciiTheme="minorHAnsi" w:eastAsiaTheme="minorEastAsia" w:hAnsiTheme="minorHAnsi" w:cstheme="minorBidi"/>
          <w:kern w:val="2"/>
          <w:sz w:val="24"/>
          <w:szCs w:val="24"/>
          <w14:ligatures w14:val="standardContextual"/>
        </w:rPr>
      </w:pPr>
      <w:hyperlink w:anchor="_Toc219806290" w:history="1">
        <w:r w:rsidRPr="00DC3AFF">
          <w:rPr>
            <w:rStyle w:val="Hyperlink"/>
            <w:rFonts w:cstheme="minorHAnsi"/>
          </w:rPr>
          <w:t>6.1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MANAGER AND CUSTOMER SERVICE</w:t>
        </w:r>
        <w:r>
          <w:rPr>
            <w:webHidden/>
          </w:rPr>
          <w:tab/>
        </w:r>
        <w:r>
          <w:rPr>
            <w:webHidden/>
          </w:rPr>
          <w:fldChar w:fldCharType="begin"/>
        </w:r>
        <w:r>
          <w:rPr>
            <w:webHidden/>
          </w:rPr>
          <w:instrText xml:space="preserve"> PAGEREF _Toc219806290 \h </w:instrText>
        </w:r>
        <w:r>
          <w:rPr>
            <w:webHidden/>
          </w:rPr>
        </w:r>
        <w:r>
          <w:rPr>
            <w:webHidden/>
          </w:rPr>
          <w:fldChar w:fldCharType="separate"/>
        </w:r>
        <w:r w:rsidR="008F0248">
          <w:rPr>
            <w:webHidden/>
          </w:rPr>
          <w:t>14</w:t>
        </w:r>
        <w:r>
          <w:rPr>
            <w:webHidden/>
          </w:rPr>
          <w:fldChar w:fldCharType="end"/>
        </w:r>
      </w:hyperlink>
    </w:p>
    <w:p w14:paraId="222D62BB" w14:textId="398369C0" w:rsidR="002B5E58" w:rsidRDefault="002B5E58">
      <w:pPr>
        <w:pStyle w:val="TOC2"/>
        <w:rPr>
          <w:rFonts w:asciiTheme="minorHAnsi" w:eastAsiaTheme="minorEastAsia" w:hAnsiTheme="minorHAnsi" w:cstheme="minorBidi"/>
          <w:kern w:val="2"/>
          <w:sz w:val="24"/>
          <w:szCs w:val="24"/>
          <w14:ligatures w14:val="standardContextual"/>
        </w:rPr>
      </w:pPr>
      <w:hyperlink w:anchor="_Toc219806296" w:history="1">
        <w:r w:rsidRPr="00DC3AFF">
          <w:rPr>
            <w:rStyle w:val="Hyperlink"/>
            <w:rFonts w:cstheme="minorHAnsi"/>
          </w:rPr>
          <w:t>6.2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INVOICES</w:t>
        </w:r>
        <w:r>
          <w:rPr>
            <w:webHidden/>
          </w:rPr>
          <w:tab/>
        </w:r>
        <w:r>
          <w:rPr>
            <w:webHidden/>
          </w:rPr>
          <w:fldChar w:fldCharType="begin"/>
        </w:r>
        <w:r>
          <w:rPr>
            <w:webHidden/>
          </w:rPr>
          <w:instrText xml:space="preserve"> PAGEREF _Toc219806296 \h </w:instrText>
        </w:r>
        <w:r>
          <w:rPr>
            <w:webHidden/>
          </w:rPr>
        </w:r>
        <w:r>
          <w:rPr>
            <w:webHidden/>
          </w:rPr>
          <w:fldChar w:fldCharType="separate"/>
        </w:r>
        <w:r w:rsidR="008F0248">
          <w:rPr>
            <w:webHidden/>
          </w:rPr>
          <w:t>15</w:t>
        </w:r>
        <w:r>
          <w:rPr>
            <w:webHidden/>
          </w:rPr>
          <w:fldChar w:fldCharType="end"/>
        </w:r>
      </w:hyperlink>
    </w:p>
    <w:p w14:paraId="42316CE3" w14:textId="2C0A1575" w:rsidR="002B5E58" w:rsidRDefault="002B5E58">
      <w:pPr>
        <w:pStyle w:val="TOC2"/>
        <w:rPr>
          <w:rFonts w:asciiTheme="minorHAnsi" w:eastAsiaTheme="minorEastAsia" w:hAnsiTheme="minorHAnsi" w:cstheme="minorBidi"/>
          <w:kern w:val="2"/>
          <w:sz w:val="24"/>
          <w:szCs w:val="24"/>
          <w14:ligatures w14:val="standardContextual"/>
        </w:rPr>
      </w:pPr>
      <w:hyperlink w:anchor="_Toc219806302"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DISPUTE RESOLUTION</w:t>
        </w:r>
        <w:r>
          <w:rPr>
            <w:webHidden/>
          </w:rPr>
          <w:tab/>
        </w:r>
        <w:r>
          <w:rPr>
            <w:webHidden/>
          </w:rPr>
          <w:fldChar w:fldCharType="begin"/>
        </w:r>
        <w:r>
          <w:rPr>
            <w:webHidden/>
          </w:rPr>
          <w:instrText xml:space="preserve"> PAGEREF _Toc219806302 \h </w:instrText>
        </w:r>
        <w:r>
          <w:rPr>
            <w:webHidden/>
          </w:rPr>
        </w:r>
        <w:r>
          <w:rPr>
            <w:webHidden/>
          </w:rPr>
          <w:fldChar w:fldCharType="separate"/>
        </w:r>
        <w:r w:rsidR="008F0248">
          <w:rPr>
            <w:webHidden/>
          </w:rPr>
          <w:t>15</w:t>
        </w:r>
        <w:r>
          <w:rPr>
            <w:webHidden/>
          </w:rPr>
          <w:fldChar w:fldCharType="end"/>
        </w:r>
      </w:hyperlink>
    </w:p>
    <w:p w14:paraId="7D2B08D8" w14:textId="270170D1" w:rsidR="002B5E58" w:rsidRDefault="002B5E58">
      <w:pPr>
        <w:pStyle w:val="TOC2"/>
        <w:rPr>
          <w:rFonts w:asciiTheme="minorHAnsi" w:eastAsiaTheme="minorEastAsia" w:hAnsiTheme="minorHAnsi" w:cstheme="minorBidi"/>
          <w:kern w:val="2"/>
          <w:sz w:val="24"/>
          <w:szCs w:val="24"/>
          <w14:ligatures w14:val="standardContextual"/>
        </w:rPr>
      </w:pPr>
      <w:hyperlink w:anchor="_Toc219806304"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PRICE ADJUSTMENTS</w:t>
        </w:r>
        <w:r>
          <w:rPr>
            <w:webHidden/>
          </w:rPr>
          <w:tab/>
        </w:r>
        <w:r>
          <w:rPr>
            <w:webHidden/>
          </w:rPr>
          <w:fldChar w:fldCharType="begin"/>
        </w:r>
        <w:r>
          <w:rPr>
            <w:webHidden/>
          </w:rPr>
          <w:instrText xml:space="preserve"> PAGEREF _Toc219806304 \h </w:instrText>
        </w:r>
        <w:r>
          <w:rPr>
            <w:webHidden/>
          </w:rPr>
        </w:r>
        <w:r>
          <w:rPr>
            <w:webHidden/>
          </w:rPr>
          <w:fldChar w:fldCharType="separate"/>
        </w:r>
        <w:r w:rsidR="008F0248">
          <w:rPr>
            <w:webHidden/>
          </w:rPr>
          <w:t>15</w:t>
        </w:r>
        <w:r>
          <w:rPr>
            <w:webHidden/>
          </w:rPr>
          <w:fldChar w:fldCharType="end"/>
        </w:r>
      </w:hyperlink>
    </w:p>
    <w:p w14:paraId="76FF3223" w14:textId="47D1D6AA" w:rsidR="002B5E58" w:rsidRDefault="002B5E58">
      <w:pPr>
        <w:pStyle w:val="TOC2"/>
        <w:rPr>
          <w:rFonts w:asciiTheme="minorHAnsi" w:eastAsiaTheme="minorEastAsia" w:hAnsiTheme="minorHAnsi" w:cstheme="minorBidi"/>
          <w:kern w:val="2"/>
          <w:sz w:val="24"/>
          <w:szCs w:val="24"/>
          <w14:ligatures w14:val="standardContextual"/>
        </w:rPr>
      </w:pPr>
      <w:hyperlink w:anchor="_Toc219806305" w:history="1">
        <w:r w:rsidRPr="00DC3AFF">
          <w:rPr>
            <w:rStyle w:val="Hyperlink"/>
            <w:rFonts w:cstheme="minorHAnsi"/>
          </w:rPr>
          <w:t>6.5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CHANGES</w:t>
        </w:r>
        <w:r>
          <w:rPr>
            <w:webHidden/>
          </w:rPr>
          <w:tab/>
        </w:r>
        <w:r>
          <w:rPr>
            <w:webHidden/>
          </w:rPr>
          <w:fldChar w:fldCharType="begin"/>
        </w:r>
        <w:r>
          <w:rPr>
            <w:webHidden/>
          </w:rPr>
          <w:instrText xml:space="preserve"> PAGEREF _Toc219806305 \h </w:instrText>
        </w:r>
        <w:r>
          <w:rPr>
            <w:webHidden/>
          </w:rPr>
        </w:r>
        <w:r>
          <w:rPr>
            <w:webHidden/>
          </w:rPr>
          <w:fldChar w:fldCharType="separate"/>
        </w:r>
        <w:r w:rsidR="008F0248">
          <w:rPr>
            <w:webHidden/>
          </w:rPr>
          <w:t>16</w:t>
        </w:r>
        <w:r>
          <w:rPr>
            <w:webHidden/>
          </w:rPr>
          <w:fldChar w:fldCharType="end"/>
        </w:r>
      </w:hyperlink>
    </w:p>
    <w:p w14:paraId="373369AB" w14:textId="21DEA3B8" w:rsidR="002B5E58" w:rsidRDefault="002B5E58">
      <w:pPr>
        <w:pStyle w:val="TOC2"/>
        <w:rPr>
          <w:rFonts w:asciiTheme="minorHAnsi" w:eastAsiaTheme="minorEastAsia" w:hAnsiTheme="minorHAnsi" w:cstheme="minorBidi"/>
          <w:kern w:val="2"/>
          <w:sz w:val="24"/>
          <w:szCs w:val="24"/>
          <w14:ligatures w14:val="standardContextual"/>
        </w:rPr>
      </w:pPr>
      <w:hyperlink w:anchor="_Toc219806306" w:history="1">
        <w:r w:rsidRPr="00DC3AFF">
          <w:rPr>
            <w:rStyle w:val="Hyperlink"/>
            <w:rFonts w:cstheme="minorHAnsi"/>
          </w:rPr>
          <w:t>6.6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ATTACHMENTS</w:t>
        </w:r>
        <w:r>
          <w:rPr>
            <w:webHidden/>
          </w:rPr>
          <w:tab/>
        </w:r>
        <w:r>
          <w:rPr>
            <w:webHidden/>
          </w:rPr>
          <w:fldChar w:fldCharType="begin"/>
        </w:r>
        <w:r>
          <w:rPr>
            <w:webHidden/>
          </w:rPr>
          <w:instrText xml:space="preserve"> PAGEREF _Toc219806306 \h </w:instrText>
        </w:r>
        <w:r>
          <w:rPr>
            <w:webHidden/>
          </w:rPr>
        </w:r>
        <w:r>
          <w:rPr>
            <w:webHidden/>
          </w:rPr>
          <w:fldChar w:fldCharType="separate"/>
        </w:r>
        <w:r w:rsidR="008F0248">
          <w:rPr>
            <w:webHidden/>
          </w:rPr>
          <w:t>16</w:t>
        </w:r>
        <w:r>
          <w:rPr>
            <w:webHidden/>
          </w:rPr>
          <w:fldChar w:fldCharType="end"/>
        </w:r>
      </w:hyperlink>
    </w:p>
    <w:p w14:paraId="4A698FD3" w14:textId="0B6DC8F9" w:rsidR="002B5E58" w:rsidRDefault="002B5E58">
      <w:pPr>
        <w:pStyle w:val="TOC2"/>
        <w:rPr>
          <w:rFonts w:asciiTheme="minorHAnsi" w:eastAsiaTheme="minorEastAsia" w:hAnsiTheme="minorHAnsi" w:cstheme="minorBidi"/>
          <w:kern w:val="2"/>
          <w:sz w:val="24"/>
          <w:szCs w:val="24"/>
          <w14:ligatures w14:val="standardContextual"/>
        </w:rPr>
      </w:pPr>
      <w:hyperlink w:anchor="_Toc219806307" w:history="1">
        <w:r w:rsidRPr="00DC3AFF">
          <w:rPr>
            <w:rStyle w:val="Hyperlink"/>
            <w:rFonts w:cstheme="minorHAnsi"/>
          </w:rPr>
          <w:t>6.7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DAC ADDITIONAL TERMS</w:t>
        </w:r>
        <w:r>
          <w:rPr>
            <w:webHidden/>
          </w:rPr>
          <w:tab/>
        </w:r>
        <w:r>
          <w:rPr>
            <w:webHidden/>
          </w:rPr>
          <w:fldChar w:fldCharType="begin"/>
        </w:r>
        <w:r>
          <w:rPr>
            <w:webHidden/>
          </w:rPr>
          <w:instrText xml:space="preserve"> PAGEREF _Toc219806307 \h </w:instrText>
        </w:r>
        <w:r>
          <w:rPr>
            <w:webHidden/>
          </w:rPr>
        </w:r>
        <w:r>
          <w:rPr>
            <w:webHidden/>
          </w:rPr>
          <w:fldChar w:fldCharType="separate"/>
        </w:r>
        <w:r w:rsidR="008F0248">
          <w:rPr>
            <w:webHidden/>
          </w:rPr>
          <w:t>16</w:t>
        </w:r>
        <w:r>
          <w:rPr>
            <w:webHidden/>
          </w:rPr>
          <w:fldChar w:fldCharType="end"/>
        </w:r>
      </w:hyperlink>
    </w:p>
    <w:p w14:paraId="4EBF6F2A" w14:textId="29FA9B38"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8" w:history="1">
        <w:r w:rsidRPr="00DC3AFF">
          <w:rPr>
            <w:rStyle w:val="Hyperlink"/>
            <w:rFonts w:cs="Arial"/>
            <w:noProof/>
          </w:rPr>
          <w:t>ATTACHMENT A: PRICING FORM</w:t>
        </w:r>
        <w:r>
          <w:rPr>
            <w:noProof/>
            <w:webHidden/>
          </w:rPr>
          <w:tab/>
        </w:r>
        <w:r>
          <w:rPr>
            <w:noProof/>
            <w:webHidden/>
          </w:rPr>
          <w:fldChar w:fldCharType="begin"/>
        </w:r>
        <w:r>
          <w:rPr>
            <w:noProof/>
            <w:webHidden/>
          </w:rPr>
          <w:instrText xml:space="preserve"> PAGEREF _Toc219806308 \h </w:instrText>
        </w:r>
        <w:r>
          <w:rPr>
            <w:noProof/>
            <w:webHidden/>
          </w:rPr>
        </w:r>
        <w:r>
          <w:rPr>
            <w:noProof/>
            <w:webHidden/>
          </w:rPr>
          <w:fldChar w:fldCharType="separate"/>
        </w:r>
        <w:r w:rsidR="008F0248">
          <w:rPr>
            <w:noProof/>
            <w:webHidden/>
          </w:rPr>
          <w:t>17</w:t>
        </w:r>
        <w:r>
          <w:rPr>
            <w:noProof/>
            <w:webHidden/>
          </w:rPr>
          <w:fldChar w:fldCharType="end"/>
        </w:r>
      </w:hyperlink>
    </w:p>
    <w:p w14:paraId="21186C1C" w14:textId="338C0B4A"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9" w:history="1">
        <w:r w:rsidRPr="00DC3AFF">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_Toc219806309 \h </w:instrText>
        </w:r>
        <w:r>
          <w:rPr>
            <w:noProof/>
            <w:webHidden/>
          </w:rPr>
        </w:r>
        <w:r>
          <w:rPr>
            <w:noProof/>
            <w:webHidden/>
          </w:rPr>
          <w:fldChar w:fldCharType="separate"/>
        </w:r>
        <w:r w:rsidR="008F0248">
          <w:rPr>
            <w:noProof/>
            <w:webHidden/>
          </w:rPr>
          <w:t>18</w:t>
        </w:r>
        <w:r>
          <w:rPr>
            <w:noProof/>
            <w:webHidden/>
          </w:rPr>
          <w:fldChar w:fldCharType="end"/>
        </w:r>
      </w:hyperlink>
    </w:p>
    <w:p w14:paraId="40F83D72" w14:textId="0F750193"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0" w:history="1">
        <w:r w:rsidRPr="00DC3AFF">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_Toc219806310 \h </w:instrText>
        </w:r>
        <w:r>
          <w:rPr>
            <w:noProof/>
            <w:webHidden/>
          </w:rPr>
        </w:r>
        <w:r>
          <w:rPr>
            <w:noProof/>
            <w:webHidden/>
          </w:rPr>
          <w:fldChar w:fldCharType="separate"/>
        </w:r>
        <w:r w:rsidR="008F0248">
          <w:rPr>
            <w:noProof/>
            <w:webHidden/>
          </w:rPr>
          <w:t>21</w:t>
        </w:r>
        <w:r>
          <w:rPr>
            <w:noProof/>
            <w:webHidden/>
          </w:rPr>
          <w:fldChar w:fldCharType="end"/>
        </w:r>
      </w:hyperlink>
    </w:p>
    <w:p w14:paraId="0E5A1F00" w14:textId="65ABFA3F"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1" w:history="1">
        <w:r w:rsidRPr="00DC3AFF">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_Toc219806311 \h </w:instrText>
        </w:r>
        <w:r>
          <w:rPr>
            <w:noProof/>
            <w:webHidden/>
          </w:rPr>
        </w:r>
        <w:r>
          <w:rPr>
            <w:noProof/>
            <w:webHidden/>
          </w:rPr>
          <w:fldChar w:fldCharType="separate"/>
        </w:r>
        <w:r w:rsidR="008F0248">
          <w:rPr>
            <w:noProof/>
            <w:webHidden/>
          </w:rPr>
          <w:t>22</w:t>
        </w:r>
        <w:r>
          <w:rPr>
            <w:noProof/>
            <w:webHidden/>
          </w:rPr>
          <w:fldChar w:fldCharType="end"/>
        </w:r>
      </w:hyperlink>
    </w:p>
    <w:p w14:paraId="3263FBA6" w14:textId="18689D1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2" w:history="1">
        <w:r w:rsidRPr="00DC3AFF">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_Toc219806312 \h </w:instrText>
        </w:r>
        <w:r>
          <w:rPr>
            <w:noProof/>
            <w:webHidden/>
          </w:rPr>
        </w:r>
        <w:r>
          <w:rPr>
            <w:noProof/>
            <w:webHidden/>
          </w:rPr>
          <w:fldChar w:fldCharType="separate"/>
        </w:r>
        <w:r w:rsidR="008F0248">
          <w:rPr>
            <w:noProof/>
            <w:webHidden/>
          </w:rPr>
          <w:t>23</w:t>
        </w:r>
        <w:r>
          <w:rPr>
            <w:noProof/>
            <w:webHidden/>
          </w:rPr>
          <w:fldChar w:fldCharType="end"/>
        </w:r>
      </w:hyperlink>
    </w:p>
    <w:p w14:paraId="40B9CF12" w14:textId="6E247FC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3" w:history="1">
        <w:r w:rsidRPr="00DC3AFF">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_Toc219806313 \h </w:instrText>
        </w:r>
        <w:r>
          <w:rPr>
            <w:noProof/>
            <w:webHidden/>
          </w:rPr>
        </w:r>
        <w:r>
          <w:rPr>
            <w:noProof/>
            <w:webHidden/>
          </w:rPr>
          <w:fldChar w:fldCharType="separate"/>
        </w:r>
        <w:r w:rsidR="008F0248">
          <w:rPr>
            <w:noProof/>
            <w:webHidden/>
          </w:rPr>
          <w:t>24</w:t>
        </w:r>
        <w:r>
          <w:rPr>
            <w:noProof/>
            <w:webHidden/>
          </w:rPr>
          <w:fldChar w:fldCharType="end"/>
        </w:r>
      </w:hyperlink>
    </w:p>
    <w:p w14:paraId="325A5E94" w14:textId="08D3F7ED"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19806246"/>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28D97805"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Purpose:</w:t>
      </w:r>
      <w:r w:rsidRPr="00231A0D">
        <w:rPr>
          <w:rFonts w:asciiTheme="minorHAnsi" w:hAnsiTheme="minorHAnsi" w:cstheme="minorHAnsi"/>
          <w:i/>
          <w:color w:val="auto"/>
          <w:sz w:val="20"/>
        </w:rPr>
        <w:t xml:space="preserve">  The purpose of this Invitation for Bids is to establish an Agency Specific Term Contract to furnish and deliver </w:t>
      </w:r>
      <w:r w:rsidR="00821502">
        <w:rPr>
          <w:rFonts w:asciiTheme="minorHAnsi" w:hAnsiTheme="minorHAnsi" w:cstheme="minorHAnsi"/>
          <w:b/>
          <w:bCs/>
          <w:i/>
          <w:color w:val="auto"/>
          <w:sz w:val="20"/>
        </w:rPr>
        <w:t>12X12 White Woven Terry Fabric for Washcloths</w:t>
      </w:r>
      <w:r w:rsidR="00C90EF1" w:rsidRPr="00C90EF1">
        <w:rPr>
          <w:rFonts w:asciiTheme="minorHAnsi" w:hAnsiTheme="minorHAnsi" w:cstheme="minorHAnsi"/>
          <w:b/>
          <w:bCs/>
          <w:i/>
          <w:color w:val="auto"/>
          <w:sz w:val="20"/>
        </w:rPr>
        <w:t xml:space="preserve"> for Tabor City Sewing Plant</w:t>
      </w:r>
      <w:r w:rsidRPr="00231A0D">
        <w:rPr>
          <w:rFonts w:asciiTheme="minorHAnsi" w:hAnsiTheme="minorHAnsi" w:cstheme="minorHAnsi"/>
          <w:i/>
          <w:color w:val="auto"/>
          <w:sz w:val="20"/>
        </w:rPr>
        <w:t xml:space="preserve"> on an “As Needed” basis, if and when ordered by North Carolina Department of Adult Correction (NCDAC) during the contract period.  The State does not guarantee a minimum or maximum amount for this contract. </w:t>
      </w:r>
    </w:p>
    <w:p w14:paraId="30C55C89" w14:textId="644B8884"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Curren</w:t>
      </w:r>
      <w:r w:rsidR="0006610C">
        <w:rPr>
          <w:rFonts w:asciiTheme="minorHAnsi" w:hAnsiTheme="minorHAnsi" w:cstheme="minorHAnsi"/>
          <w:i/>
          <w:color w:val="auto"/>
          <w:sz w:val="20"/>
        </w:rPr>
        <w:t>t</w:t>
      </w:r>
      <w:r w:rsidRPr="00231A0D">
        <w:rPr>
          <w:rFonts w:asciiTheme="minorHAnsi" w:hAnsiTheme="minorHAnsi" w:cstheme="minorHAnsi"/>
          <w:i/>
          <w:color w:val="auto"/>
          <w:sz w:val="20"/>
        </w:rPr>
        <w:t xml:space="preserve"> Sampl</w:t>
      </w:r>
      <w:r w:rsidR="0006610C">
        <w:rPr>
          <w:rFonts w:asciiTheme="minorHAnsi" w:hAnsiTheme="minorHAnsi" w:cstheme="minorHAnsi"/>
          <w:i/>
          <w:color w:val="auto"/>
          <w:sz w:val="20"/>
        </w:rPr>
        <w:t>e</w:t>
      </w:r>
      <w:r w:rsidRPr="00231A0D">
        <w:rPr>
          <w:rFonts w:asciiTheme="minorHAnsi" w:hAnsiTheme="minorHAnsi" w:cstheme="minorHAnsi"/>
          <w:i/>
          <w:color w:val="auto"/>
          <w:sz w:val="20"/>
        </w:rPr>
        <w:t xml:space="preserve"> Request- There will be samples </w:t>
      </w:r>
      <w:r w:rsidR="00821502" w:rsidRPr="00231A0D">
        <w:rPr>
          <w:rFonts w:asciiTheme="minorHAnsi" w:hAnsiTheme="minorHAnsi" w:cstheme="minorHAnsi"/>
          <w:i/>
          <w:color w:val="auto"/>
          <w:sz w:val="20"/>
        </w:rPr>
        <w:t>available</w:t>
      </w:r>
      <w:r w:rsidR="00821502">
        <w:rPr>
          <w:rFonts w:asciiTheme="majorHAnsi" w:eastAsia="Times New Roman" w:hAnsiTheme="majorHAnsi" w:cstheme="majorHAnsi"/>
          <w:b/>
          <w:sz w:val="20"/>
        </w:rPr>
        <w:t xml:space="preserve"> </w:t>
      </w:r>
      <w:r w:rsidR="00821502" w:rsidRPr="00BC76AB">
        <w:rPr>
          <w:rFonts w:asciiTheme="majorHAnsi" w:eastAsia="Times New Roman" w:hAnsiTheme="majorHAnsi" w:cstheme="majorHAnsi"/>
          <w:b/>
          <w:color w:val="auto"/>
          <w:sz w:val="20"/>
        </w:rPr>
        <w:t>12X12</w:t>
      </w:r>
      <w:r w:rsidR="00821502" w:rsidRPr="00BC76AB">
        <w:rPr>
          <w:rFonts w:asciiTheme="majorHAnsi" w:eastAsia="Times New Roman" w:hAnsiTheme="majorHAnsi" w:cstheme="majorHAnsi"/>
          <w:b/>
          <w:sz w:val="20"/>
        </w:rPr>
        <w:t xml:space="preserve"> </w:t>
      </w:r>
      <w:r w:rsidR="00821502" w:rsidRPr="00BC76AB">
        <w:rPr>
          <w:rFonts w:asciiTheme="majorHAnsi" w:eastAsia="Times New Roman" w:hAnsiTheme="majorHAnsi" w:cstheme="majorHAnsi"/>
          <w:b/>
          <w:color w:val="auto"/>
          <w:sz w:val="20"/>
        </w:rPr>
        <w:t>White Woven Terry Fabric for Washcloths</w:t>
      </w:r>
      <w:r w:rsidR="00C90EF1">
        <w:rPr>
          <w:rFonts w:asciiTheme="minorHAnsi" w:hAnsiTheme="minorHAnsi" w:cstheme="minorHAnsi"/>
          <w:i/>
          <w:color w:val="auto"/>
          <w:sz w:val="20"/>
        </w:rPr>
        <w:t>.</w:t>
      </w:r>
      <w:r w:rsidR="00C90EF1" w:rsidRPr="00231A0D">
        <w:rPr>
          <w:rFonts w:asciiTheme="minorHAnsi" w:hAnsiTheme="minorHAnsi" w:cstheme="minorHAnsi"/>
          <w:i/>
          <w:color w:val="auto"/>
          <w:sz w:val="20"/>
        </w:rPr>
        <w:t xml:space="preserve"> Just</w:t>
      </w:r>
      <w:r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4CA44798"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Background:</w:t>
      </w:r>
      <w:r w:rsidRPr="00231A0D">
        <w:rPr>
          <w:rFonts w:asciiTheme="minorHAnsi" w:hAnsiTheme="minorHAnsi" w:cstheme="minorHAnsi"/>
          <w:i/>
          <w:color w:val="auto"/>
          <w:sz w:val="20"/>
        </w:rPr>
        <w:t xml:space="preserve"> The North Carolina Department of Adult Correction operates and maintains a Correction Enterprises Sewing Plant.  The fabric is for processing NCCE Products/Services to meet customer requirements.</w:t>
      </w:r>
    </w:p>
    <w:p w14:paraId="20CFD88F" w14:textId="3FE20115"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Agency Specific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19806247"/>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19806248"/>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19806249"/>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19806250"/>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1980625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w:t>
      </w:r>
      <w:r w:rsidRPr="00AB3928">
        <w:rPr>
          <w:rFonts w:asciiTheme="minorHAnsi" w:hAnsiTheme="minorHAnsi" w:cstheme="minorHAnsi"/>
          <w:color w:val="auto"/>
          <w:sz w:val="20"/>
          <w:szCs w:val="16"/>
        </w:rPr>
        <w:lastRenderedPageBreak/>
        <w:t xml:space="preserve">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Noncompliance with, or any attempt to alter or delete, this paragraph shall constitute sufficient grounds to reject Vendor’s bid as nonresponsive.</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1980625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4"/>
        <w:gridCol w:w="1419"/>
        <w:gridCol w:w="6524"/>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41DCFE36" w:rsidR="00FD5D90" w:rsidRPr="00AB3928" w:rsidRDefault="00BC76A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w:t>
            </w:r>
            <w:r w:rsidR="00E30194">
              <w:rPr>
                <w:rFonts w:asciiTheme="minorHAnsi" w:hAnsiTheme="minorHAnsi" w:cstheme="minorHAnsi"/>
                <w:color w:val="000000"/>
                <w:sz w:val="20"/>
              </w:rPr>
              <w:t>7</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4485BCA3" w:rsidR="00FD5D90" w:rsidRPr="00AB3928" w:rsidRDefault="00BC76A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23</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174D3FF1" w:rsidR="00FD5D90" w:rsidRPr="00AB3928" w:rsidRDefault="00BC76A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25</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6B44E9CA" w:rsidR="00995C3A" w:rsidRDefault="00BC76AB"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3</w:t>
            </w:r>
            <w:r w:rsidR="00231A0D">
              <w:rPr>
                <w:rFonts w:asciiTheme="minorHAnsi" w:hAnsiTheme="minorHAnsi" w:cstheme="minorHAnsi"/>
                <w:color w:val="000000"/>
                <w:sz w:val="20"/>
              </w:rPr>
              <w:t>/</w:t>
            </w:r>
            <w:r>
              <w:rPr>
                <w:rFonts w:asciiTheme="minorHAnsi" w:hAnsiTheme="minorHAnsi" w:cstheme="minorHAnsi"/>
                <w:color w:val="000000"/>
                <w:sz w:val="20"/>
              </w:rPr>
              <w:t>18</w:t>
            </w:r>
            <w:r w:rsidR="00231A0D">
              <w:rPr>
                <w:rFonts w:asciiTheme="minorHAnsi" w:hAnsiTheme="minorHAnsi" w:cstheme="minorHAnsi"/>
                <w:color w:val="000000"/>
                <w:sz w:val="20"/>
              </w:rPr>
              <w:t>/2026 @ 2:00 PM</w:t>
            </w:r>
          </w:p>
          <w:p w14:paraId="5BA27F1B"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b/>
                <w:bCs/>
                <w:color w:val="000000"/>
                <w:sz w:val="20"/>
              </w:rPr>
              <w:t>Microsoft Teams meeting</w:t>
            </w:r>
            <w:r w:rsidRPr="006816B7">
              <w:rPr>
                <w:rFonts w:asciiTheme="minorHAnsi" w:hAnsiTheme="minorHAnsi" w:cstheme="minorHAnsi"/>
                <w:color w:val="000000"/>
                <w:sz w:val="20"/>
              </w:rPr>
              <w:t xml:space="preserve"> </w:t>
            </w:r>
          </w:p>
          <w:p w14:paraId="03F31158"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b/>
                <w:bCs/>
                <w:color w:val="000000"/>
                <w:sz w:val="20"/>
              </w:rPr>
              <w:t xml:space="preserve">Join: </w:t>
            </w:r>
            <w:hyperlink r:id="rId22" w:tgtFrame="_blank" w:tooltip="Meeting join" w:history="1">
              <w:r w:rsidRPr="006816B7">
                <w:rPr>
                  <w:rStyle w:val="Hyperlink"/>
                  <w:rFonts w:asciiTheme="minorHAnsi" w:hAnsiTheme="minorHAnsi" w:cstheme="minorHAnsi"/>
                  <w:sz w:val="20"/>
                </w:rPr>
                <w:t>https://teams.microsoft.com/meet/23655752408977?p=VZCEY1UI7lDfvTdRic</w:t>
              </w:r>
            </w:hyperlink>
            <w:r w:rsidRPr="006816B7">
              <w:rPr>
                <w:rFonts w:asciiTheme="minorHAnsi" w:hAnsiTheme="minorHAnsi" w:cstheme="minorHAnsi"/>
                <w:color w:val="000000"/>
                <w:sz w:val="20"/>
              </w:rPr>
              <w:t xml:space="preserve"> </w:t>
            </w:r>
          </w:p>
          <w:p w14:paraId="1EED0AFA"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 xml:space="preserve">Meeting ID: 236 557 524 089 77 </w:t>
            </w:r>
          </w:p>
          <w:p w14:paraId="06CAE088"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 xml:space="preserve">Passcode: T8pX7wr6 </w:t>
            </w:r>
          </w:p>
          <w:p w14:paraId="30146E5D"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pict w14:anchorId="6D2FBE40">
                <v:rect id="_x0000_i1030" style="width:0;height:.75pt" o:hralign="center" o:hrstd="t" o:hr="t" fillcolor="#a0a0a0" stroked="f"/>
              </w:pict>
            </w:r>
          </w:p>
          <w:p w14:paraId="1ADABF07"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6816B7">
                <w:rPr>
                  <w:rStyle w:val="Hyperlink"/>
                  <w:rFonts w:asciiTheme="minorHAnsi" w:hAnsiTheme="minorHAnsi" w:cstheme="minorHAnsi"/>
                  <w:sz w:val="20"/>
                </w:rPr>
                <w:t>Need help?</w:t>
              </w:r>
            </w:hyperlink>
            <w:r w:rsidRPr="006816B7">
              <w:rPr>
                <w:rFonts w:asciiTheme="minorHAnsi" w:hAnsiTheme="minorHAnsi" w:cstheme="minorHAnsi"/>
                <w:color w:val="000000"/>
                <w:sz w:val="20"/>
              </w:rPr>
              <w:t xml:space="preserve"> | </w:t>
            </w:r>
            <w:hyperlink r:id="rId24" w:tgtFrame="_blank" w:history="1">
              <w:r w:rsidRPr="006816B7">
                <w:rPr>
                  <w:rStyle w:val="Hyperlink"/>
                  <w:rFonts w:asciiTheme="minorHAnsi" w:hAnsiTheme="minorHAnsi" w:cstheme="minorHAnsi"/>
                  <w:sz w:val="20"/>
                </w:rPr>
                <w:t>System reference</w:t>
              </w:r>
            </w:hyperlink>
          </w:p>
          <w:p w14:paraId="54DF2FD5"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b/>
                <w:bCs/>
                <w:color w:val="000000"/>
                <w:sz w:val="20"/>
              </w:rPr>
              <w:t>Dial in by phone</w:t>
            </w:r>
            <w:r w:rsidRPr="006816B7">
              <w:rPr>
                <w:rFonts w:asciiTheme="minorHAnsi" w:hAnsiTheme="minorHAnsi" w:cstheme="minorHAnsi"/>
                <w:color w:val="000000"/>
                <w:sz w:val="20"/>
              </w:rPr>
              <w:t xml:space="preserve"> </w:t>
            </w:r>
          </w:p>
          <w:p w14:paraId="113AD260"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6816B7">
                <w:rPr>
                  <w:rStyle w:val="Hyperlink"/>
                  <w:rFonts w:asciiTheme="minorHAnsi" w:hAnsiTheme="minorHAnsi" w:cstheme="minorHAnsi"/>
                  <w:sz w:val="20"/>
                </w:rPr>
                <w:t>+1 984-204-</w:t>
              </w:r>
              <w:proofErr w:type="gramStart"/>
              <w:r w:rsidRPr="006816B7">
                <w:rPr>
                  <w:rStyle w:val="Hyperlink"/>
                  <w:rFonts w:asciiTheme="minorHAnsi" w:hAnsiTheme="minorHAnsi" w:cstheme="minorHAnsi"/>
                  <w:sz w:val="20"/>
                </w:rPr>
                <w:t>1487,,</w:t>
              </w:r>
              <w:proofErr w:type="gramEnd"/>
              <w:r w:rsidRPr="006816B7">
                <w:rPr>
                  <w:rStyle w:val="Hyperlink"/>
                  <w:rFonts w:asciiTheme="minorHAnsi" w:hAnsiTheme="minorHAnsi" w:cstheme="minorHAnsi"/>
                  <w:sz w:val="20"/>
                </w:rPr>
                <w:t>299942066#</w:t>
              </w:r>
            </w:hyperlink>
            <w:r w:rsidRPr="006816B7">
              <w:rPr>
                <w:rFonts w:asciiTheme="minorHAnsi" w:hAnsiTheme="minorHAnsi" w:cstheme="minorHAnsi"/>
                <w:color w:val="000000"/>
                <w:sz w:val="20"/>
              </w:rPr>
              <w:t xml:space="preserve"> United States, Raleigh</w:t>
            </w:r>
          </w:p>
          <w:p w14:paraId="18A5781B"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6816B7">
                <w:rPr>
                  <w:rStyle w:val="Hyperlink"/>
                  <w:rFonts w:asciiTheme="minorHAnsi" w:hAnsiTheme="minorHAnsi" w:cstheme="minorHAnsi"/>
                  <w:sz w:val="20"/>
                </w:rPr>
                <w:t>Find a local number</w:t>
              </w:r>
            </w:hyperlink>
          </w:p>
          <w:p w14:paraId="1EFD6560"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 xml:space="preserve">Phone conference ID: 299 942 066# </w:t>
            </w:r>
          </w:p>
          <w:p w14:paraId="7A26C4E0"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b/>
                <w:bCs/>
                <w:color w:val="000000"/>
                <w:sz w:val="20"/>
              </w:rPr>
              <w:t>Join on a video conferencing device</w:t>
            </w:r>
            <w:r w:rsidRPr="006816B7">
              <w:rPr>
                <w:rFonts w:asciiTheme="minorHAnsi" w:hAnsiTheme="minorHAnsi" w:cstheme="minorHAnsi"/>
                <w:color w:val="000000"/>
                <w:sz w:val="20"/>
              </w:rPr>
              <w:t xml:space="preserve"> </w:t>
            </w:r>
          </w:p>
          <w:p w14:paraId="3C5BBDA3"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 xml:space="preserve">Tenant key: ncgov@m.webex.com </w:t>
            </w:r>
          </w:p>
          <w:p w14:paraId="2686DE39"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 xml:space="preserve">Video ID: 116 286 305 9 </w:t>
            </w:r>
          </w:p>
          <w:p w14:paraId="1F07F98A"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6816B7">
                <w:rPr>
                  <w:rStyle w:val="Hyperlink"/>
                  <w:rFonts w:asciiTheme="minorHAnsi" w:hAnsiTheme="minorHAnsi" w:cstheme="minorHAnsi"/>
                  <w:sz w:val="20"/>
                </w:rPr>
                <w:t>More info</w:t>
              </w:r>
            </w:hyperlink>
          </w:p>
          <w:p w14:paraId="0FFCEBE4"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 xml:space="preserve">For organizers: </w:t>
            </w:r>
            <w:hyperlink r:id="rId28" w:tgtFrame="_blank" w:history="1">
              <w:r w:rsidRPr="006816B7">
                <w:rPr>
                  <w:rStyle w:val="Hyperlink"/>
                  <w:rFonts w:asciiTheme="minorHAnsi" w:hAnsiTheme="minorHAnsi" w:cstheme="minorHAnsi"/>
                  <w:sz w:val="20"/>
                </w:rPr>
                <w:t>Meeting options</w:t>
              </w:r>
            </w:hyperlink>
            <w:r w:rsidRPr="006816B7">
              <w:rPr>
                <w:rFonts w:asciiTheme="minorHAnsi" w:hAnsiTheme="minorHAnsi" w:cstheme="minorHAnsi"/>
                <w:color w:val="000000"/>
                <w:sz w:val="20"/>
              </w:rPr>
              <w:t xml:space="preserve"> | </w:t>
            </w:r>
            <w:hyperlink r:id="rId29" w:tgtFrame="_blank" w:history="1">
              <w:r w:rsidRPr="006816B7">
                <w:rPr>
                  <w:rStyle w:val="Hyperlink"/>
                  <w:rFonts w:asciiTheme="minorHAnsi" w:hAnsiTheme="minorHAnsi" w:cstheme="minorHAnsi"/>
                  <w:sz w:val="20"/>
                </w:rPr>
                <w:t>Reset dial-in PIN</w:t>
              </w:r>
            </w:hyperlink>
          </w:p>
          <w:p w14:paraId="74F24B9D" w14:textId="77777777" w:rsidR="006816B7" w:rsidRPr="006816B7" w:rsidRDefault="006816B7" w:rsidP="006816B7">
            <w:pPr>
              <w:autoSpaceDE w:val="0"/>
              <w:autoSpaceDN w:val="0"/>
              <w:adjustRightInd w:val="0"/>
              <w:spacing w:after="0" w:line="264" w:lineRule="auto"/>
              <w:rPr>
                <w:rFonts w:asciiTheme="minorHAnsi" w:hAnsiTheme="minorHAnsi" w:cstheme="minorHAnsi"/>
                <w:color w:val="000000"/>
                <w:sz w:val="20"/>
              </w:rPr>
            </w:pPr>
            <w:r w:rsidRPr="006816B7">
              <w:rPr>
                <w:rFonts w:asciiTheme="minorHAnsi" w:hAnsiTheme="minorHAnsi" w:cstheme="minorHAnsi"/>
                <w:color w:val="000000"/>
                <w:sz w:val="20"/>
              </w:rPr>
              <w:t>_________________________________________________________</w:t>
            </w:r>
          </w:p>
          <w:p w14:paraId="50ACAC5D" w14:textId="1BDAE1E2" w:rsidR="00231A0D" w:rsidRPr="00AB3928" w:rsidRDefault="00231A0D" w:rsidP="00995C3A">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19806253"/>
      <w:bookmarkEnd w:id="53"/>
      <w:r>
        <w:rPr>
          <w:rFonts w:asciiTheme="minorHAnsi" w:hAnsiTheme="minorHAnsi" w:cstheme="minorHAnsi"/>
        </w:rPr>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12EF27CB"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lastRenderedPageBreak/>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6816B7">
        <w:rPr>
          <w:rFonts w:asciiTheme="minorHAnsi" w:hAnsiTheme="minorHAnsi" w:cstheme="minorHAnsi"/>
          <w:b/>
        </w:rPr>
        <w:t>2029067523</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1" w:name="_Toc21980625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31F23A43"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r w:rsidR="00E93F16" w:rsidRPr="00AB3928">
        <w:rPr>
          <w:rFonts w:asciiTheme="minorHAnsi" w:hAnsiTheme="minorHAnsi" w:cstheme="minorHAnsi"/>
          <w:iCs/>
          <w:sz w:val="20"/>
        </w:rPr>
        <w:t>issues and</w:t>
      </w:r>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Simply saving your response in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8" w:name="_Toc219806255"/>
      <w:bookmarkEnd w:id="43"/>
      <w:bookmarkEnd w:id="44"/>
      <w:bookmarkEnd w:id="45"/>
      <w:bookmarkEnd w:id="62"/>
      <w:bookmarkEnd w:id="63"/>
      <w:bookmarkEnd w:id="64"/>
      <w:bookmarkEnd w:id="65"/>
      <w:bookmarkEnd w:id="66"/>
      <w:bookmarkEnd w:id="67"/>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lastRenderedPageBreak/>
        <w:t>Signed receipt pages of any addenda released in conjunction with this IFB, if required to be returned.</w:t>
      </w:r>
    </w:p>
    <w:p w14:paraId="0448830F" w14:textId="57B7E92D"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Section 4.5 Delivery, 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5"/>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3C7F9C42" w14:textId="1A7EA0AC" w:rsidR="00077A32" w:rsidRDefault="00077A32" w:rsidP="00FB3DE8">
      <w:pPr>
        <w:pStyle w:val="Text"/>
        <w:numPr>
          <w:ilvl w:val="0"/>
          <w:numId w:val="22"/>
        </w:numPr>
        <w:spacing w:after="60"/>
        <w:ind w:left="360"/>
        <w:jc w:val="both"/>
        <w:rPr>
          <w:rFonts w:asciiTheme="minorHAnsi" w:hAnsiTheme="minorHAnsi" w:cstheme="minorHAnsi"/>
        </w:rPr>
      </w:pPr>
      <w:r w:rsidRPr="00AB3928">
        <w:rPr>
          <w:rFonts w:asciiTheme="minorHAnsi" w:hAnsiTheme="minorHAnsi" w:cstheme="minorHAnsi"/>
        </w:rPr>
        <w:t>Completed and signed version of CERTIFICATION FOR CONTRACTS, GRANTS, LOANS, AND COOPERATIVE AGREEMENTS and OMB STANDARD FORM LLL</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2" w:name="_Toc219375763"/>
      <w:bookmarkStart w:id="123" w:name="_Toc219806256"/>
      <w:bookmarkEnd w:id="117"/>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4" w:name="_Toc531600881"/>
      <w:bookmarkEnd w:id="120"/>
      <w:bookmarkEnd w:id="121"/>
      <w:bookmarkEnd w:id="122"/>
      <w:r w:rsidRPr="00AB3928">
        <w:rPr>
          <w:rFonts w:asciiTheme="minorHAnsi" w:hAnsiTheme="minorHAnsi" w:cstheme="minorHAnsi"/>
        </w:rPr>
        <w:t>DEFINITIONS, ACRONYMS, AND ABBREVIATIONS</w:t>
      </w:r>
      <w:bookmarkEnd w:id="123"/>
      <w:bookmarkEnd w:id="124"/>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19375765"/>
      <w:bookmarkStart w:id="216" w:name="_Toc219383459"/>
      <w:bookmarkStart w:id="217" w:name="_Toc219805921"/>
      <w:bookmarkStart w:id="218" w:name="_Toc219805989"/>
      <w:bookmarkStart w:id="219" w:name="_Toc219806155"/>
      <w:bookmarkStart w:id="220" w:name="_Toc21980625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1" w:name="_Toc55242126"/>
      <w:bookmarkStart w:id="222" w:name="_Toc55242387"/>
      <w:bookmarkStart w:id="223" w:name="_Toc55242609"/>
      <w:bookmarkStart w:id="224" w:name="_Toc55243689"/>
      <w:bookmarkStart w:id="225" w:name="_Toc55245884"/>
      <w:bookmarkStart w:id="226" w:name="_Toc55246496"/>
      <w:bookmarkStart w:id="227" w:name="_Toc55246919"/>
      <w:bookmarkStart w:id="228" w:name="_Toc55247469"/>
      <w:bookmarkStart w:id="229" w:name="_Toc55248150"/>
      <w:bookmarkStart w:id="230" w:name="_Toc55248360"/>
      <w:bookmarkStart w:id="231" w:name="_Toc55248783"/>
      <w:bookmarkStart w:id="232" w:name="_Toc55249065"/>
      <w:bookmarkStart w:id="233" w:name="_Toc55249986"/>
      <w:bookmarkStart w:id="234" w:name="_Toc55250102"/>
      <w:bookmarkStart w:id="235" w:name="_Toc55250355"/>
      <w:bookmarkStart w:id="236" w:name="_Toc55250451"/>
      <w:bookmarkStart w:id="237" w:name="_Toc55250546"/>
      <w:bookmarkStart w:id="238" w:name="_Toc55250736"/>
      <w:bookmarkStart w:id="239" w:name="_Toc55250882"/>
      <w:bookmarkStart w:id="240" w:name="_Toc55251077"/>
      <w:bookmarkStart w:id="241" w:name="_Toc55251809"/>
      <w:bookmarkStart w:id="242" w:name="_Toc55246410"/>
      <w:bookmarkStart w:id="243" w:name="_Toc219806258"/>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AB3928">
        <w:rPr>
          <w:rFonts w:asciiTheme="minorHAnsi" w:hAnsiTheme="minorHAnsi" w:cstheme="minorHAnsi"/>
          <w:sz w:val="28"/>
          <w:szCs w:val="28"/>
        </w:rPr>
        <w:t>METHOD OF AWARD AND BID EVALUATION PROCESS</w:t>
      </w:r>
      <w:bookmarkEnd w:id="242"/>
      <w:bookmarkEnd w:id="243"/>
    </w:p>
    <w:p w14:paraId="21E0CBC6" w14:textId="3933CD78" w:rsidR="00FD5D90" w:rsidRPr="00AB3928" w:rsidRDefault="00FD5D90" w:rsidP="00D973EB">
      <w:pPr>
        <w:pStyle w:val="Heading2"/>
        <w:spacing w:after="120"/>
        <w:rPr>
          <w:rFonts w:asciiTheme="minorHAnsi" w:hAnsiTheme="minorHAnsi" w:cstheme="minorHAnsi"/>
        </w:rPr>
      </w:pPr>
      <w:bookmarkStart w:id="244" w:name="_Toc219806259"/>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4"/>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5" w:name="_Hlk513459402"/>
      <w:bookmarkStart w:id="246"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5"/>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46"/>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7"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8" w:name="_Toc53591757"/>
      <w:bookmarkStart w:id="249" w:name="_Toc53591860"/>
      <w:bookmarkStart w:id="250" w:name="_Toc53591920"/>
      <w:bookmarkStart w:id="251" w:name="_Toc53592006"/>
      <w:bookmarkStart w:id="252" w:name="_Toc53592066"/>
      <w:bookmarkStart w:id="253" w:name="_Toc53592163"/>
      <w:bookmarkStart w:id="254" w:name="_Toc53592222"/>
      <w:bookmarkStart w:id="255" w:name="_Toc53592399"/>
      <w:bookmarkStart w:id="256" w:name="_Toc53592638"/>
      <w:bookmarkStart w:id="257" w:name="_Toc53592719"/>
      <w:bookmarkStart w:id="258" w:name="_Toc53592783"/>
      <w:bookmarkStart w:id="259" w:name="_Toc53592842"/>
      <w:bookmarkStart w:id="260" w:name="_Toc53593041"/>
      <w:bookmarkStart w:id="261" w:name="_Toc53593153"/>
      <w:bookmarkStart w:id="262" w:name="_Toc53593211"/>
      <w:bookmarkStart w:id="263" w:name="_Toc53593365"/>
      <w:bookmarkStart w:id="264" w:name="_Toc55242128"/>
      <w:bookmarkStart w:id="265" w:name="_Toc55242389"/>
      <w:bookmarkStart w:id="266" w:name="_Toc55242611"/>
      <w:bookmarkStart w:id="267" w:name="_Toc55243691"/>
      <w:bookmarkStart w:id="268" w:name="_Toc55245886"/>
      <w:bookmarkStart w:id="269" w:name="_Toc55246498"/>
      <w:bookmarkStart w:id="270" w:name="_Toc55246921"/>
      <w:bookmarkStart w:id="271" w:name="_Toc55247471"/>
      <w:bookmarkStart w:id="272" w:name="_Toc55248152"/>
      <w:bookmarkStart w:id="273" w:name="_Toc55248362"/>
      <w:bookmarkStart w:id="274" w:name="_Toc55248785"/>
      <w:bookmarkStart w:id="275" w:name="_Toc55249067"/>
      <w:bookmarkStart w:id="276" w:name="_Toc55249988"/>
      <w:bookmarkStart w:id="277" w:name="_Toc55250104"/>
      <w:bookmarkStart w:id="278" w:name="_Toc55250357"/>
      <w:bookmarkStart w:id="279" w:name="_Toc55250453"/>
      <w:bookmarkStart w:id="280" w:name="_Toc55250548"/>
      <w:bookmarkStart w:id="281" w:name="_Toc55250738"/>
      <w:bookmarkStart w:id="282" w:name="_Toc55250884"/>
      <w:bookmarkStart w:id="283" w:name="_Toc55251079"/>
      <w:bookmarkStart w:id="284" w:name="_Toc53413671"/>
      <w:bookmarkStart w:id="285" w:name="_Toc219806260"/>
      <w:bookmarkStart w:id="286" w:name="_Toc506815765"/>
      <w:bookmarkStart w:id="287" w:name="_Toc45979447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AB3928">
        <w:rPr>
          <w:rFonts w:asciiTheme="minorHAnsi" w:hAnsiTheme="minorHAnsi" w:cstheme="minorHAnsi"/>
        </w:rPr>
        <w:t>3.2</w:t>
      </w:r>
      <w:r w:rsidRPr="00AB3928">
        <w:rPr>
          <w:rFonts w:asciiTheme="minorHAnsi" w:hAnsiTheme="minorHAnsi" w:cstheme="minorHAnsi"/>
        </w:rPr>
        <w:tab/>
      </w:r>
      <w:bookmarkStart w:id="288" w:name="_Toc53592843"/>
      <w:bookmarkStart w:id="289" w:name="_Toc53593366"/>
      <w:bookmarkStart w:id="290" w:name="_Toc55242129"/>
      <w:bookmarkStart w:id="291" w:name="_Toc55242390"/>
      <w:bookmarkStart w:id="292" w:name="_Toc55242612"/>
      <w:bookmarkStart w:id="293" w:name="_Toc55243692"/>
      <w:bookmarkStart w:id="294" w:name="_Toc55245887"/>
      <w:bookmarkStart w:id="295" w:name="_Toc55246499"/>
      <w:bookmarkStart w:id="296" w:name="_Toc55246922"/>
      <w:bookmarkStart w:id="297" w:name="_Toc55247472"/>
      <w:bookmarkStart w:id="298" w:name="_Toc55248153"/>
      <w:bookmarkStart w:id="299" w:name="_Toc55248363"/>
      <w:bookmarkStart w:id="300" w:name="_Toc55248786"/>
      <w:bookmarkStart w:id="301" w:name="_Toc55249068"/>
      <w:bookmarkStart w:id="302" w:name="_Toc55249989"/>
      <w:bookmarkStart w:id="303" w:name="_Toc55250105"/>
      <w:bookmarkStart w:id="304" w:name="_Toc55250358"/>
      <w:bookmarkStart w:id="305" w:name="_Toc55250454"/>
      <w:bookmarkStart w:id="306" w:name="_Toc55250549"/>
      <w:bookmarkStart w:id="307" w:name="_Toc55250739"/>
      <w:bookmarkStart w:id="308" w:name="_Toc55250885"/>
      <w:bookmarkStart w:id="309" w:name="_Toc55251080"/>
      <w:bookmarkStart w:id="310" w:name="_Toc55252177"/>
      <w:bookmarkStart w:id="311" w:name="_Toc55252502"/>
      <w:bookmarkStart w:id="312" w:name="_Toc5525259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AB3928">
        <w:rPr>
          <w:rFonts w:asciiTheme="minorHAnsi" w:hAnsiTheme="minorHAnsi" w:cstheme="minorHAnsi"/>
        </w:rPr>
        <w:t>CONFIDENTIALITY AND PROHIBITED COMMUNICATIONS DURING EVALUATION</w:t>
      </w:r>
      <w:bookmarkEnd w:id="284"/>
      <w:bookmarkEnd w:id="285"/>
    </w:p>
    <w:p w14:paraId="36B2F458" w14:textId="30DFCBB1" w:rsidR="00FD5D90" w:rsidRPr="00AB3928" w:rsidRDefault="00FD5D90" w:rsidP="00FD5D90">
      <w:pPr>
        <w:pStyle w:val="Text"/>
        <w:jc w:val="both"/>
        <w:rPr>
          <w:rFonts w:asciiTheme="minorHAnsi" w:hAnsiTheme="minorHAnsi" w:cstheme="minorHAnsi"/>
        </w:rPr>
      </w:pPr>
      <w:bookmarkStart w:id="313" w:name="_Toc445973022"/>
      <w:bookmarkStart w:id="314"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Any Vendor not in compliance with this provision shall be disqualified from evaluation and award. A Vendor’s proposal may be disqualified if its subcontractor and/or supplier engage in any of the foregoing communications during the time that the </w:t>
      </w:r>
      <w:r w:rsidRPr="00AB3928">
        <w:rPr>
          <w:rFonts w:asciiTheme="minorHAnsi" w:eastAsiaTheme="minorHAnsi" w:hAnsiTheme="minorHAnsi" w:cstheme="minorHAnsi"/>
          <w:color w:val="auto"/>
          <w:sz w:val="20"/>
        </w:rPr>
        <w:lastRenderedPageBreak/>
        <w:t>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5" w:name="_Toc219806261"/>
      <w:bookmarkEnd w:id="313"/>
      <w:bookmarkEnd w:id="314"/>
      <w:r w:rsidRPr="00AB3928">
        <w:rPr>
          <w:rFonts w:asciiTheme="minorHAnsi" w:hAnsiTheme="minorHAnsi" w:cstheme="minorHAnsi"/>
        </w:rPr>
        <w:t>3.3</w:t>
      </w:r>
      <w:r w:rsidRPr="00AB3928">
        <w:rPr>
          <w:rFonts w:asciiTheme="minorHAnsi" w:hAnsiTheme="minorHAnsi" w:cstheme="minorHAnsi"/>
        </w:rPr>
        <w:tab/>
        <w:t>BID EVALUATION PROCESS</w:t>
      </w:r>
      <w:bookmarkEnd w:id="247"/>
      <w:bookmarkEnd w:id="286"/>
      <w:bookmarkEnd w:id="287"/>
      <w:bookmarkEnd w:id="315"/>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6" w:name="_Hlk63418544"/>
      <w:r w:rsidRPr="00AB3928">
        <w:rPr>
          <w:rFonts w:asciiTheme="minorHAnsi" w:hAnsiTheme="minorHAnsi" w:cstheme="minorHAnsi"/>
          <w:color w:val="auto"/>
          <w:sz w:val="20"/>
        </w:rPr>
        <w:t xml:space="preserve">Bids will be received according to the </w:t>
      </w:r>
      <w:bookmarkStart w:id="317"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7"/>
    </w:p>
    <w:bookmarkEnd w:id="316"/>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18"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9" w:name="_Hlk80889311"/>
      <w:r w:rsidRPr="00AB3928">
        <w:rPr>
          <w:rFonts w:asciiTheme="minorHAnsi" w:hAnsiTheme="minorHAnsi" w:cstheme="minorHAnsi"/>
          <w:color w:val="auto"/>
          <w:sz w:val="20"/>
        </w:rPr>
        <w:t>. Prices bid cannot be altered or modified as part of a clarification</w:t>
      </w:r>
      <w:bookmarkEnd w:id="319"/>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0" w:name="_Hlk80889332"/>
      <w:bookmarkEnd w:id="318"/>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0"/>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1"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2" w:name="_Toc55246416"/>
      <w:bookmarkStart w:id="323" w:name="_Toc219806262"/>
      <w:r w:rsidRPr="00AB3928">
        <w:rPr>
          <w:rFonts w:asciiTheme="minorHAnsi" w:hAnsiTheme="minorHAnsi" w:cstheme="minorHAnsi"/>
        </w:rPr>
        <w:t>PERFORMANCE OUTSIDE THE UNITED STATES</w:t>
      </w:r>
      <w:bookmarkEnd w:id="322"/>
      <w:bookmarkEnd w:id="323"/>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4" w:name="_Toc55242132"/>
      <w:bookmarkStart w:id="325" w:name="_Toc55242393"/>
      <w:bookmarkStart w:id="326" w:name="_Toc55242615"/>
      <w:bookmarkStart w:id="327" w:name="_Toc55243695"/>
      <w:bookmarkStart w:id="328" w:name="_Toc55245890"/>
      <w:bookmarkStart w:id="329" w:name="_Toc55246502"/>
      <w:bookmarkStart w:id="330" w:name="_Toc55246925"/>
      <w:bookmarkStart w:id="331" w:name="_Toc55247475"/>
      <w:bookmarkStart w:id="332" w:name="_Toc55248156"/>
      <w:bookmarkStart w:id="333" w:name="_Toc55248366"/>
      <w:bookmarkStart w:id="334" w:name="_Toc55248789"/>
      <w:bookmarkStart w:id="335" w:name="_Toc55249071"/>
      <w:bookmarkStart w:id="336" w:name="_Toc55249992"/>
      <w:bookmarkStart w:id="337" w:name="_Toc55250108"/>
      <w:bookmarkStart w:id="338" w:name="_Toc55250361"/>
      <w:bookmarkStart w:id="339" w:name="_Toc55250457"/>
      <w:bookmarkStart w:id="340" w:name="_Toc55250552"/>
      <w:bookmarkStart w:id="341" w:name="_Toc55250742"/>
      <w:bookmarkStart w:id="342" w:name="_Toc55250888"/>
      <w:bookmarkStart w:id="343" w:name="_Toc55251083"/>
      <w:bookmarkStart w:id="344" w:name="_Toc55251812"/>
      <w:bookmarkStart w:id="345" w:name="_Toc55252180"/>
      <w:bookmarkStart w:id="346" w:name="_Toc55252505"/>
      <w:bookmarkStart w:id="347" w:name="_Toc55252596"/>
      <w:bookmarkEnd w:id="321"/>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8" w:name="_Toc506815768"/>
      <w:bookmarkStart w:id="349"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0" w:name="_Toc219806263"/>
      <w:r w:rsidRPr="00AB3928">
        <w:rPr>
          <w:rFonts w:asciiTheme="minorHAnsi" w:hAnsiTheme="minorHAnsi" w:cstheme="minorHAnsi"/>
        </w:rPr>
        <w:t>3.5</w:t>
      </w:r>
      <w:r w:rsidRPr="00AB3928">
        <w:rPr>
          <w:rFonts w:asciiTheme="minorHAnsi" w:hAnsiTheme="minorHAnsi" w:cstheme="minorHAnsi"/>
        </w:rPr>
        <w:tab/>
        <w:t>INTERPRETATION OF TERMS AND PHRASES</w:t>
      </w:r>
      <w:bookmarkEnd w:id="348"/>
      <w:bookmarkEnd w:id="349"/>
      <w:bookmarkEnd w:id="350"/>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1" w:name="_Toc219806264"/>
      <w:r w:rsidRPr="00AB3928">
        <w:rPr>
          <w:rFonts w:asciiTheme="minorHAnsi" w:hAnsiTheme="minorHAnsi" w:cstheme="minorHAnsi"/>
          <w:sz w:val="28"/>
          <w:szCs w:val="28"/>
        </w:rPr>
        <w:t>REQUIREMENTS</w:t>
      </w:r>
      <w:bookmarkEnd w:id="351"/>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2" w:name="_Toc55249077"/>
      <w:bookmarkStart w:id="353" w:name="_Toc55249998"/>
      <w:bookmarkStart w:id="354" w:name="_Toc55250114"/>
      <w:bookmarkStart w:id="355" w:name="_Toc55250367"/>
      <w:bookmarkStart w:id="356" w:name="_Toc55250463"/>
      <w:bookmarkStart w:id="357" w:name="_Toc55250558"/>
      <w:bookmarkStart w:id="358" w:name="_Toc55250894"/>
      <w:bookmarkStart w:id="359" w:name="_Toc55251089"/>
      <w:bookmarkStart w:id="360" w:name="_Toc55251818"/>
      <w:bookmarkStart w:id="361" w:name="_Toc55252186"/>
      <w:bookmarkStart w:id="362" w:name="_Toc55252511"/>
      <w:bookmarkStart w:id="363" w:name="_Toc55252602"/>
      <w:bookmarkStart w:id="364" w:name="_Toc55253467"/>
      <w:bookmarkStart w:id="365" w:name="_Toc55253551"/>
      <w:bookmarkStart w:id="366" w:name="_Toc55253656"/>
      <w:bookmarkStart w:id="367" w:name="_Toc55253740"/>
      <w:bookmarkStart w:id="368" w:name="_Toc55253823"/>
      <w:bookmarkStart w:id="369" w:name="_Toc55253906"/>
      <w:bookmarkStart w:id="370" w:name="_Toc55253989"/>
      <w:bookmarkStart w:id="371" w:name="_Toc55254072"/>
      <w:bookmarkStart w:id="372" w:name="_Toc55254156"/>
      <w:bookmarkStart w:id="373" w:name="_Toc55254239"/>
      <w:bookmarkStart w:id="374" w:name="_Toc55254321"/>
      <w:bookmarkStart w:id="375" w:name="_Toc55254403"/>
      <w:bookmarkStart w:id="376" w:name="_Toc55254483"/>
      <w:bookmarkStart w:id="377" w:name="_Toc506815771"/>
      <w:bookmarkStart w:id="378" w:name="_Toc459794481"/>
      <w:bookmarkStart w:id="379" w:name="_Toc219806265"/>
      <w:bookmarkStart w:id="380" w:name="_Toc369692557"/>
      <w:bookmarkStart w:id="381" w:name="_Toc370813241"/>
      <w:bookmarkStart w:id="382" w:name="_Toc374120591"/>
      <w:bookmarkStart w:id="383" w:name="_Toc37081324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AB3928">
        <w:rPr>
          <w:rFonts w:asciiTheme="minorHAnsi" w:hAnsiTheme="minorHAnsi" w:cstheme="minorHAnsi"/>
        </w:rPr>
        <w:t>PRICING</w:t>
      </w:r>
      <w:bookmarkEnd w:id="377"/>
      <w:bookmarkEnd w:id="378"/>
      <w:bookmarkEnd w:id="379"/>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4" w:name="_Hlk81399448"/>
      <w:r w:rsidR="00E458F4" w:rsidRPr="00AB3928">
        <w:rPr>
          <w:rFonts w:asciiTheme="minorHAnsi" w:hAnsiTheme="minorHAnsi" w:cstheme="minorHAnsi"/>
          <w:color w:val="000000" w:themeColor="text1"/>
          <w:sz w:val="20"/>
        </w:rPr>
        <w:t xml:space="preserve">upload in the Sourcing </w:t>
      </w:r>
      <w:bookmarkStart w:id="385"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5"/>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4"/>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6"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7"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8"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47029A69" w:rsidR="00C13740" w:rsidRPr="00AB3928" w:rsidRDefault="00A018CE" w:rsidP="006D7294">
      <w:pPr>
        <w:jc w:val="both"/>
        <w:rPr>
          <w:rFonts w:asciiTheme="minorHAnsi" w:hAnsiTheme="minorHAnsi" w:cstheme="minorHAnsi"/>
          <w:b/>
          <w:bCs/>
          <w:color w:val="auto"/>
          <w:sz w:val="20"/>
        </w:rPr>
      </w:pPr>
      <w:r w:rsidRPr="00AB3928">
        <w:rPr>
          <w:rFonts w:asciiTheme="minorHAnsi" w:hAnsiTheme="minorHAnsi" w:cstheme="minorHAnsi"/>
          <w:b/>
          <w:bCs/>
          <w:color w:val="auto"/>
          <w:sz w:val="20"/>
        </w:rPr>
        <w:t xml:space="preserve">4.1.1 </w:t>
      </w:r>
      <w:r w:rsidR="00E93F16" w:rsidRPr="00AB3928">
        <w:rPr>
          <w:rFonts w:asciiTheme="minorHAnsi" w:hAnsiTheme="minorHAnsi" w:cstheme="minorHAnsi"/>
          <w:b/>
          <w:bCs/>
          <w:color w:val="auto"/>
          <w:sz w:val="20"/>
        </w:rPr>
        <w:t xml:space="preserve">Import </w:t>
      </w:r>
      <w:r w:rsidR="00E93F16">
        <w:rPr>
          <w:rFonts w:asciiTheme="minorHAnsi" w:hAnsiTheme="minorHAnsi" w:cstheme="minorHAnsi"/>
          <w:b/>
          <w:bCs/>
          <w:color w:val="auto"/>
          <w:sz w:val="20"/>
        </w:rPr>
        <w:t>Tariff</w:t>
      </w:r>
      <w:r w:rsidR="00C13740" w:rsidRPr="00AB3928">
        <w:rPr>
          <w:rFonts w:asciiTheme="minorHAnsi" w:hAnsiTheme="minorHAnsi" w:cstheme="minorHAnsi"/>
          <w:b/>
          <w:bCs/>
          <w:color w:val="auto"/>
          <w:sz w:val="20"/>
        </w:rPr>
        <w:t xml:space="preserve">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89" w:name="_Toc46398030"/>
      <w:bookmarkStart w:id="390" w:name="_Toc46399223"/>
      <w:bookmarkStart w:id="391" w:name="_Toc46398031"/>
      <w:bookmarkStart w:id="392" w:name="_Toc46399224"/>
      <w:bookmarkStart w:id="393" w:name="_Toc46398032"/>
      <w:bookmarkStart w:id="394" w:name="_Toc46399225"/>
      <w:bookmarkStart w:id="395" w:name="_Toc55242141"/>
      <w:bookmarkStart w:id="396" w:name="_Toc55242402"/>
      <w:bookmarkStart w:id="397" w:name="_Toc55242624"/>
      <w:bookmarkStart w:id="398" w:name="_Toc55243704"/>
      <w:bookmarkStart w:id="399" w:name="_Toc55245899"/>
      <w:bookmarkStart w:id="400" w:name="_Toc55246511"/>
      <w:bookmarkStart w:id="401" w:name="_Toc55246932"/>
      <w:bookmarkStart w:id="402" w:name="_Toc55247482"/>
      <w:bookmarkStart w:id="403" w:name="_Toc55248163"/>
      <w:bookmarkStart w:id="404" w:name="_Toc55248373"/>
      <w:bookmarkStart w:id="405" w:name="_Toc55248796"/>
      <w:bookmarkStart w:id="406" w:name="_Toc55250465"/>
      <w:bookmarkStart w:id="407" w:name="_Toc55250560"/>
      <w:bookmarkStart w:id="408" w:name="_Toc55250750"/>
      <w:bookmarkStart w:id="409" w:name="_Toc55250896"/>
      <w:bookmarkStart w:id="410" w:name="_Toc219806266"/>
      <w:bookmarkStart w:id="411" w:name="_Toc45979448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ESTIMATED QUANTITIES</w:t>
      </w:r>
      <w:bookmarkEnd w:id="410"/>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2" w:name="_Toc219806267"/>
      <w:r w:rsidRPr="00AB3928">
        <w:rPr>
          <w:rFonts w:asciiTheme="minorHAnsi" w:hAnsiTheme="minorHAnsi" w:cstheme="minorHAnsi"/>
        </w:rPr>
        <w:t>PRODUCT IDENTIFICATION</w:t>
      </w:r>
      <w:bookmarkEnd w:id="411"/>
      <w:bookmarkEnd w:id="412"/>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3" w:name="_Toc55242145"/>
      <w:bookmarkStart w:id="414" w:name="_Toc55242406"/>
      <w:bookmarkStart w:id="415" w:name="_Toc55242628"/>
      <w:bookmarkStart w:id="416" w:name="_Toc55243708"/>
      <w:bookmarkStart w:id="417" w:name="_Toc55245903"/>
      <w:bookmarkStart w:id="418" w:name="_Toc55246515"/>
      <w:bookmarkStart w:id="419" w:name="_Toc55246936"/>
      <w:bookmarkStart w:id="420" w:name="_Toc55247486"/>
      <w:bookmarkStart w:id="421" w:name="_Toc55248167"/>
      <w:bookmarkStart w:id="422" w:name="_Toc55248377"/>
      <w:bookmarkStart w:id="423" w:name="_Toc55250004"/>
      <w:bookmarkStart w:id="424" w:name="_Toc55250120"/>
      <w:bookmarkStart w:id="425" w:name="_Toc55250373"/>
      <w:bookmarkStart w:id="426" w:name="_Toc55250468"/>
      <w:bookmarkStart w:id="427" w:name="_Toc55250563"/>
      <w:bookmarkStart w:id="428" w:name="_Toc55250753"/>
      <w:bookmarkStart w:id="429" w:name="_Toc55250899"/>
      <w:bookmarkStart w:id="430" w:name="_Toc55251092"/>
      <w:bookmarkStart w:id="431" w:name="_Toc55251821"/>
      <w:bookmarkStart w:id="432" w:name="_Toc55252189"/>
      <w:bookmarkStart w:id="433" w:name="_Toc55252514"/>
      <w:bookmarkStart w:id="434" w:name="_Toc55252605"/>
      <w:bookmarkStart w:id="435" w:name="_Toc219806268"/>
      <w:bookmarkStart w:id="436" w:name="_Toc506815776"/>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37" w:name="_Toc370813243"/>
      <w:bookmarkStart w:id="438" w:name="_Toc374120594"/>
      <w:bookmarkStart w:id="439" w:name="_Toc459794483"/>
      <w:r w:rsidRPr="00AB3928">
        <w:rPr>
          <w:rFonts w:asciiTheme="minorHAnsi" w:hAnsiTheme="minorHAnsi" w:cstheme="minorHAnsi"/>
        </w:rPr>
        <w:t xml:space="preserve">TRANSPORTATION </w:t>
      </w:r>
      <w:bookmarkEnd w:id="437"/>
      <w:bookmarkEnd w:id="438"/>
      <w:r w:rsidRPr="00AB3928">
        <w:rPr>
          <w:rFonts w:asciiTheme="minorHAnsi" w:hAnsiTheme="minorHAnsi" w:cstheme="minorHAnsi"/>
        </w:rPr>
        <w:t>AND IDENTIFICATION</w:t>
      </w:r>
      <w:bookmarkEnd w:id="435"/>
      <w:bookmarkEnd w:id="439"/>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shall not ship any products until they have received an order.</w:t>
      </w:r>
      <w:bookmarkStart w:id="440" w:name="_Toc446594294"/>
      <w:bookmarkStart w:id="441" w:name="_Toc446594566"/>
      <w:bookmarkStart w:id="442" w:name="_Toc446597974"/>
      <w:bookmarkStart w:id="443" w:name="_Toc446598550"/>
      <w:bookmarkStart w:id="444" w:name="_Toc446598772"/>
      <w:bookmarkStart w:id="445" w:name="_Toc446599094"/>
      <w:bookmarkStart w:id="446" w:name="_Toc446599565"/>
      <w:bookmarkStart w:id="447" w:name="_Toc446599610"/>
      <w:bookmarkStart w:id="448" w:name="_Toc446599921"/>
      <w:bookmarkStart w:id="449" w:name="_Toc446600020"/>
      <w:bookmarkStart w:id="450" w:name="_Toc446600129"/>
      <w:bookmarkStart w:id="451" w:name="_Toc446600236"/>
      <w:bookmarkStart w:id="452" w:name="_Toc450739877"/>
      <w:bookmarkStart w:id="453" w:name="_Toc450742631"/>
      <w:bookmarkStart w:id="454" w:name="_Toc450745569"/>
      <w:bookmarkStart w:id="455" w:name="_Toc450829525"/>
      <w:bookmarkStart w:id="456" w:name="_Toc450829570"/>
      <w:bookmarkStart w:id="457" w:name="_Toc450829752"/>
      <w:bookmarkStart w:id="458" w:name="_Toc451160543"/>
      <w:bookmarkStart w:id="459" w:name="_Toc451170071"/>
      <w:bookmarkStart w:id="460" w:name="_Toc453342769"/>
      <w:bookmarkStart w:id="461" w:name="_Toc463007422"/>
      <w:bookmarkStart w:id="462" w:name="_Toc463353375"/>
      <w:bookmarkStart w:id="463" w:name="_Toc463353924"/>
      <w:bookmarkStart w:id="464" w:name="_Toc37412059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5" w:name="_Toc55242147"/>
      <w:bookmarkStart w:id="466" w:name="_Toc55242408"/>
      <w:bookmarkStart w:id="467" w:name="_Toc55242630"/>
      <w:bookmarkStart w:id="468" w:name="_Toc55243710"/>
      <w:bookmarkStart w:id="469" w:name="_Toc55245905"/>
      <w:bookmarkStart w:id="470" w:name="_Toc55246517"/>
      <w:bookmarkStart w:id="471" w:name="_Toc55246938"/>
      <w:bookmarkStart w:id="472" w:name="_Toc55247488"/>
      <w:bookmarkStart w:id="473" w:name="_Toc55248169"/>
      <w:bookmarkStart w:id="474" w:name="_Toc55248379"/>
      <w:bookmarkStart w:id="475" w:name="_Toc55250006"/>
      <w:bookmarkStart w:id="476" w:name="_Toc55250122"/>
      <w:bookmarkStart w:id="477" w:name="_Toc55250375"/>
      <w:bookmarkStart w:id="478" w:name="_Toc55250470"/>
      <w:bookmarkStart w:id="479" w:name="_Toc55250565"/>
      <w:bookmarkStart w:id="480" w:name="_Toc55250755"/>
      <w:bookmarkStart w:id="481" w:name="_Toc55250901"/>
      <w:bookmarkStart w:id="482" w:name="_Toc55251094"/>
      <w:bookmarkStart w:id="483" w:name="_Toc55251823"/>
      <w:bookmarkStart w:id="484" w:name="_Toc55252191"/>
      <w:bookmarkStart w:id="485" w:name="_Toc55252516"/>
      <w:bookmarkStart w:id="486" w:name="_Toc55252607"/>
      <w:bookmarkStart w:id="487" w:name="_Toc219806269"/>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87"/>
      <w:r w:rsidRPr="00AB3928">
        <w:rPr>
          <w:rFonts w:asciiTheme="minorHAnsi" w:hAnsiTheme="minorHAnsi" w:cstheme="minorHAnsi"/>
        </w:rPr>
        <w:t xml:space="preserve"> </w:t>
      </w:r>
    </w:p>
    <w:p w14:paraId="682BF5FE" w14:textId="77777777" w:rsidR="00D327B2"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88" w:name="_Hlk220922023"/>
      <w:r w:rsidRPr="00993EBC">
        <w:rPr>
          <w:rFonts w:asciiTheme="minorHAnsi" w:hAnsiTheme="minorHAnsi" w:cstheme="minorHAnsi"/>
          <w:b/>
          <w:bCs/>
          <w:iCs/>
          <w:color w:val="auto"/>
          <w:sz w:val="20"/>
        </w:rPr>
        <w:t>NC Department of Adult Correction</w:t>
      </w:r>
    </w:p>
    <w:p w14:paraId="31967943"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74B6DDAC" w14:textId="61F93D18"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w:t>
      </w:r>
      <w:r w:rsidR="00C90EF1">
        <w:rPr>
          <w:rFonts w:asciiTheme="minorHAnsi" w:hAnsiTheme="minorHAnsi" w:cstheme="minorHAnsi"/>
          <w:b/>
          <w:bCs/>
          <w:iCs/>
          <w:color w:val="auto"/>
          <w:sz w:val="20"/>
        </w:rPr>
        <w:t>p</w:t>
      </w:r>
      <w:r>
        <w:rPr>
          <w:rFonts w:asciiTheme="minorHAnsi" w:hAnsiTheme="minorHAnsi" w:cstheme="minorHAnsi"/>
          <w:b/>
          <w:bCs/>
          <w:iCs/>
          <w:color w:val="auto"/>
          <w:sz w:val="20"/>
        </w:rPr>
        <w:t xml:space="preserve"> Fox Hwy. 904 W</w:t>
      </w:r>
    </w:p>
    <w:p w14:paraId="266303A0"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3F8ED995" w14:textId="77777777"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bookmarkEnd w:id="488"/>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4DD3906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Pr="00AB3928">
        <w:rPr>
          <w:rFonts w:asciiTheme="minorHAnsi" w:hAnsiTheme="minorHAnsi" w:cstheme="minorHAnsi"/>
          <w:iCs/>
          <w:color w:val="auto"/>
          <w:sz w:val="20"/>
        </w:rPr>
        <w:t xml:space="preserve">consecutive calendar days after receipt of purchase order.  </w:t>
      </w:r>
    </w:p>
    <w:p w14:paraId="612D5628" w14:textId="622C7B54"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89" w:name="_Toc512428205"/>
      <w:bookmarkStart w:id="490" w:name="_Toc512428206"/>
      <w:bookmarkStart w:id="491" w:name="_Toc512428207"/>
      <w:bookmarkStart w:id="492" w:name="_Toc446594297"/>
      <w:bookmarkStart w:id="493" w:name="_Toc446594569"/>
      <w:bookmarkStart w:id="494" w:name="_Toc446597977"/>
      <w:bookmarkStart w:id="495" w:name="_Toc446598553"/>
      <w:bookmarkStart w:id="496" w:name="_Toc446598775"/>
      <w:bookmarkStart w:id="497" w:name="_Toc446599097"/>
      <w:bookmarkStart w:id="498" w:name="_Toc446599568"/>
      <w:bookmarkStart w:id="499" w:name="_Toc446599613"/>
      <w:bookmarkStart w:id="500" w:name="_Toc446599924"/>
      <w:bookmarkStart w:id="501" w:name="_Toc446600023"/>
      <w:bookmarkStart w:id="502" w:name="_Toc446600132"/>
      <w:bookmarkStart w:id="503" w:name="_Toc446600239"/>
      <w:bookmarkStart w:id="504" w:name="_Toc450739880"/>
      <w:bookmarkStart w:id="505" w:name="_Toc450742634"/>
      <w:bookmarkStart w:id="506" w:name="_Toc450745572"/>
      <w:bookmarkStart w:id="507" w:name="_Toc450829528"/>
      <w:bookmarkStart w:id="508" w:name="_Toc450829573"/>
      <w:bookmarkStart w:id="509" w:name="_Toc450829755"/>
      <w:bookmarkStart w:id="510" w:name="_Toc451160546"/>
      <w:bookmarkStart w:id="511" w:name="_Toc451170074"/>
      <w:bookmarkStart w:id="512" w:name="_Toc453342772"/>
      <w:bookmarkStart w:id="513" w:name="_Toc463007425"/>
      <w:bookmarkStart w:id="514" w:name="_Toc463353378"/>
      <w:bookmarkStart w:id="515" w:name="_Toc463353927"/>
      <w:bookmarkStart w:id="516" w:name="_Toc55250008"/>
      <w:bookmarkStart w:id="517" w:name="_Toc55250124"/>
      <w:bookmarkStart w:id="518" w:name="_Toc55250377"/>
      <w:bookmarkStart w:id="519" w:name="_Toc55250472"/>
      <w:bookmarkStart w:id="520" w:name="_Toc55250567"/>
      <w:bookmarkStart w:id="521" w:name="_Toc55250757"/>
      <w:bookmarkStart w:id="522" w:name="_Toc55250903"/>
      <w:bookmarkStart w:id="523" w:name="_Toc55251096"/>
      <w:bookmarkStart w:id="524" w:name="_Toc55251825"/>
      <w:bookmarkStart w:id="525" w:name="_Toc55252193"/>
      <w:bookmarkStart w:id="526" w:name="_Toc55252518"/>
      <w:bookmarkStart w:id="527" w:name="_Toc55252609"/>
      <w:bookmarkStart w:id="528" w:name="_Toc55253472"/>
      <w:bookmarkStart w:id="529" w:name="_Toc55253556"/>
      <w:bookmarkStart w:id="530" w:name="_Toc55253661"/>
      <w:bookmarkStart w:id="531" w:name="_Toc55253745"/>
      <w:bookmarkStart w:id="532" w:name="_Toc55253828"/>
      <w:bookmarkStart w:id="533" w:name="_Toc55253911"/>
      <w:bookmarkStart w:id="534" w:name="_Toc55253994"/>
      <w:bookmarkStart w:id="535" w:name="_Toc55254077"/>
      <w:bookmarkStart w:id="536" w:name="_Toc55254161"/>
      <w:bookmarkStart w:id="537" w:name="_Toc55254244"/>
      <w:bookmarkStart w:id="538" w:name="_Toc55254326"/>
      <w:bookmarkStart w:id="539" w:name="_Toc55254408"/>
      <w:bookmarkStart w:id="540" w:name="_Toc55254488"/>
      <w:bookmarkStart w:id="541" w:name="_Toc55254717"/>
      <w:bookmarkStart w:id="542" w:name="_Toc55254775"/>
      <w:bookmarkStart w:id="543" w:name="_Toc55254835"/>
      <w:bookmarkStart w:id="544" w:name="_Toc55254896"/>
      <w:bookmarkStart w:id="545" w:name="_Toc55254957"/>
      <w:bookmarkStart w:id="546" w:name="_Toc55255071"/>
      <w:bookmarkStart w:id="547" w:name="_Toc55255141"/>
      <w:bookmarkStart w:id="548" w:name="_Toc55255255"/>
      <w:bookmarkStart w:id="549" w:name="_Toc55394235"/>
      <w:bookmarkStart w:id="550" w:name="_Toc55394306"/>
      <w:bookmarkStart w:id="551" w:name="_Toc55394377"/>
      <w:bookmarkStart w:id="552" w:name="_Toc55394447"/>
      <w:bookmarkStart w:id="553" w:name="_Toc56590793"/>
      <w:bookmarkStart w:id="554" w:name="_Toc56591069"/>
      <w:bookmarkStart w:id="555" w:name="_Toc56591158"/>
      <w:bookmarkStart w:id="556" w:name="_Toc62658195"/>
      <w:bookmarkStart w:id="557" w:name="_Toc62658314"/>
      <w:bookmarkStart w:id="558" w:name="_Toc62658490"/>
      <w:bookmarkStart w:id="559" w:name="_Toc81298528"/>
      <w:bookmarkStart w:id="560" w:name="_Toc81306175"/>
      <w:bookmarkStart w:id="561" w:name="_Toc81312974"/>
      <w:bookmarkStart w:id="562" w:name="_Toc81392922"/>
      <w:bookmarkStart w:id="563" w:name="_Toc81393041"/>
      <w:bookmarkStart w:id="564" w:name="_Toc81920623"/>
      <w:bookmarkStart w:id="565" w:name="_Toc81924554"/>
      <w:bookmarkStart w:id="566" w:name="_Toc82602764"/>
      <w:bookmarkStart w:id="567" w:name="_Toc87971849"/>
      <w:bookmarkStart w:id="568" w:name="_Toc87971933"/>
      <w:bookmarkStart w:id="569" w:name="_Toc87972143"/>
      <w:bookmarkStart w:id="570" w:name="_Toc213078258"/>
      <w:bookmarkStart w:id="571" w:name="_Toc219375778"/>
      <w:bookmarkStart w:id="572" w:name="_Toc219383472"/>
      <w:bookmarkStart w:id="573" w:name="_Toc219805934"/>
      <w:bookmarkStart w:id="574" w:name="_Toc219806002"/>
      <w:bookmarkStart w:id="575" w:name="_Toc219806168"/>
      <w:bookmarkStart w:id="576" w:name="_Toc219806270"/>
      <w:bookmarkStart w:id="577" w:name="_Toc459794485"/>
      <w:bookmarkStart w:id="578" w:name="_Toc531600895"/>
      <w:bookmarkStart w:id="579" w:name="_Toc374120602"/>
      <w:bookmarkStart w:id="580" w:name="_Toc459794488"/>
      <w:bookmarkStart w:id="581" w:name="_Toc370999750"/>
      <w:bookmarkEnd w:id="464"/>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2" w:name="_Toc55250758"/>
      <w:bookmarkStart w:id="583" w:name="_Toc55250904"/>
      <w:bookmarkStart w:id="584" w:name="_Toc55251097"/>
      <w:bookmarkStart w:id="585" w:name="_Toc55251826"/>
      <w:bookmarkStart w:id="586" w:name="_Toc55252194"/>
      <w:bookmarkStart w:id="587" w:name="_Toc55252519"/>
      <w:bookmarkStart w:id="588" w:name="_Toc55252610"/>
      <w:bookmarkStart w:id="589" w:name="_Toc55253473"/>
      <w:bookmarkStart w:id="590" w:name="_Toc55253557"/>
      <w:bookmarkStart w:id="591" w:name="_Toc55253662"/>
      <w:bookmarkStart w:id="592" w:name="_Toc55253746"/>
      <w:bookmarkStart w:id="593" w:name="_Toc55253829"/>
      <w:bookmarkStart w:id="594" w:name="_Toc55253912"/>
      <w:bookmarkStart w:id="595" w:name="_Toc55253995"/>
      <w:bookmarkStart w:id="596" w:name="_Toc55254078"/>
      <w:bookmarkStart w:id="597" w:name="_Toc55254162"/>
      <w:bookmarkStart w:id="598" w:name="_Toc55254245"/>
      <w:bookmarkStart w:id="599" w:name="_Toc55254327"/>
      <w:bookmarkStart w:id="600" w:name="_Toc55254409"/>
      <w:bookmarkStart w:id="601" w:name="_Toc55254489"/>
      <w:bookmarkStart w:id="602" w:name="_Toc55254718"/>
      <w:bookmarkStart w:id="603" w:name="_Toc55254776"/>
      <w:bookmarkStart w:id="604" w:name="_Toc55254836"/>
      <w:bookmarkStart w:id="605" w:name="_Toc55254897"/>
      <w:bookmarkStart w:id="606" w:name="_Toc55254958"/>
      <w:bookmarkStart w:id="607" w:name="_Toc55255072"/>
      <w:bookmarkStart w:id="608" w:name="_Toc55255142"/>
      <w:bookmarkStart w:id="609" w:name="_Toc55255256"/>
      <w:bookmarkStart w:id="610" w:name="_Toc55394236"/>
      <w:bookmarkStart w:id="611" w:name="_Toc55394307"/>
      <w:bookmarkStart w:id="612" w:name="_Toc55394378"/>
      <w:bookmarkStart w:id="613" w:name="_Toc55394448"/>
      <w:bookmarkStart w:id="614" w:name="_Toc56590794"/>
      <w:bookmarkStart w:id="615" w:name="_Toc56591070"/>
      <w:bookmarkStart w:id="616" w:name="_Toc56591159"/>
      <w:bookmarkStart w:id="617" w:name="_Toc62658196"/>
      <w:bookmarkStart w:id="618" w:name="_Toc62658315"/>
      <w:bookmarkStart w:id="619" w:name="_Toc62658491"/>
      <w:bookmarkStart w:id="620" w:name="_Toc81298529"/>
      <w:bookmarkStart w:id="621" w:name="_Toc81306176"/>
      <w:bookmarkStart w:id="622" w:name="_Toc81312975"/>
      <w:bookmarkStart w:id="623" w:name="_Toc81392923"/>
      <w:bookmarkStart w:id="624" w:name="_Toc81393042"/>
      <w:bookmarkStart w:id="625" w:name="_Toc81920624"/>
      <w:bookmarkStart w:id="626" w:name="_Toc81924555"/>
      <w:bookmarkStart w:id="627" w:name="_Toc82602765"/>
      <w:bookmarkStart w:id="628" w:name="_Toc87971850"/>
      <w:bookmarkStart w:id="629" w:name="_Toc87971934"/>
      <w:bookmarkStart w:id="630" w:name="_Toc87972144"/>
      <w:bookmarkStart w:id="631" w:name="_Toc213078259"/>
      <w:bookmarkStart w:id="632" w:name="_Toc219375779"/>
      <w:bookmarkStart w:id="633" w:name="_Toc219383473"/>
      <w:bookmarkStart w:id="634" w:name="_Toc219805935"/>
      <w:bookmarkStart w:id="635" w:name="_Toc219806003"/>
      <w:bookmarkStart w:id="636" w:name="_Toc219806169"/>
      <w:bookmarkStart w:id="637" w:name="_Toc21980627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8" w:name="_Toc55250759"/>
      <w:bookmarkStart w:id="639" w:name="_Toc55250905"/>
      <w:bookmarkStart w:id="640" w:name="_Toc55251098"/>
      <w:bookmarkStart w:id="641" w:name="_Toc55251827"/>
      <w:bookmarkStart w:id="642" w:name="_Toc55252195"/>
      <w:bookmarkStart w:id="643" w:name="_Toc55252520"/>
      <w:bookmarkStart w:id="644" w:name="_Toc55252611"/>
      <w:bookmarkStart w:id="645" w:name="_Toc55253474"/>
      <w:bookmarkStart w:id="646" w:name="_Toc55253558"/>
      <w:bookmarkStart w:id="647" w:name="_Toc55253663"/>
      <w:bookmarkStart w:id="648" w:name="_Toc55253747"/>
      <w:bookmarkStart w:id="649" w:name="_Toc55253830"/>
      <w:bookmarkStart w:id="650" w:name="_Toc55253913"/>
      <w:bookmarkStart w:id="651" w:name="_Toc55253996"/>
      <w:bookmarkStart w:id="652" w:name="_Toc55254079"/>
      <w:bookmarkStart w:id="653" w:name="_Toc55254163"/>
      <w:bookmarkStart w:id="654" w:name="_Toc55254246"/>
      <w:bookmarkStart w:id="655" w:name="_Toc55254328"/>
      <w:bookmarkStart w:id="656" w:name="_Toc55254410"/>
      <w:bookmarkStart w:id="657" w:name="_Toc55254490"/>
      <w:bookmarkStart w:id="658" w:name="_Toc55254719"/>
      <w:bookmarkStart w:id="659" w:name="_Toc55254777"/>
      <w:bookmarkStart w:id="660" w:name="_Toc55254837"/>
      <w:bookmarkStart w:id="661" w:name="_Toc55254898"/>
      <w:bookmarkStart w:id="662" w:name="_Toc55254959"/>
      <w:bookmarkStart w:id="663" w:name="_Toc55255073"/>
      <w:bookmarkStart w:id="664" w:name="_Toc55255143"/>
      <w:bookmarkStart w:id="665" w:name="_Toc55255257"/>
      <w:bookmarkStart w:id="666" w:name="_Toc55394237"/>
      <w:bookmarkStart w:id="667" w:name="_Toc55394308"/>
      <w:bookmarkStart w:id="668" w:name="_Toc55394379"/>
      <w:bookmarkStart w:id="669" w:name="_Toc55394449"/>
      <w:bookmarkStart w:id="670" w:name="_Toc56590795"/>
      <w:bookmarkStart w:id="671" w:name="_Toc56591071"/>
      <w:bookmarkStart w:id="672" w:name="_Toc56591160"/>
      <w:bookmarkStart w:id="673" w:name="_Toc62658197"/>
      <w:bookmarkStart w:id="674" w:name="_Toc62658316"/>
      <w:bookmarkStart w:id="675" w:name="_Toc62658492"/>
      <w:bookmarkStart w:id="676" w:name="_Toc81298530"/>
      <w:bookmarkStart w:id="677" w:name="_Toc81306177"/>
      <w:bookmarkStart w:id="678" w:name="_Toc81312976"/>
      <w:bookmarkStart w:id="679" w:name="_Toc81392924"/>
      <w:bookmarkStart w:id="680" w:name="_Toc81393043"/>
      <w:bookmarkStart w:id="681" w:name="_Toc81920625"/>
      <w:bookmarkStart w:id="682" w:name="_Toc81924556"/>
      <w:bookmarkStart w:id="683" w:name="_Toc82602766"/>
      <w:bookmarkStart w:id="684" w:name="_Toc87971851"/>
      <w:bookmarkStart w:id="685" w:name="_Toc87971935"/>
      <w:bookmarkStart w:id="686" w:name="_Toc87972145"/>
      <w:bookmarkStart w:id="687" w:name="_Toc213078260"/>
      <w:bookmarkStart w:id="688" w:name="_Toc219375780"/>
      <w:bookmarkStart w:id="689" w:name="_Toc219383474"/>
      <w:bookmarkStart w:id="690" w:name="_Toc219805936"/>
      <w:bookmarkStart w:id="691" w:name="_Toc219806004"/>
      <w:bookmarkStart w:id="692" w:name="_Toc219806170"/>
      <w:bookmarkStart w:id="693" w:name="_Toc219806272"/>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94" w:name="_Toc55250760"/>
      <w:bookmarkStart w:id="695" w:name="_Toc55250906"/>
      <w:bookmarkStart w:id="696" w:name="_Toc55251099"/>
      <w:bookmarkStart w:id="697" w:name="_Toc55251828"/>
      <w:bookmarkStart w:id="698" w:name="_Toc55252196"/>
      <w:bookmarkStart w:id="699" w:name="_Toc55252521"/>
      <w:bookmarkStart w:id="700" w:name="_Toc55252612"/>
      <w:bookmarkStart w:id="701" w:name="_Toc55253475"/>
      <w:bookmarkStart w:id="702" w:name="_Toc55253559"/>
      <w:bookmarkStart w:id="703" w:name="_Toc55253664"/>
      <w:bookmarkStart w:id="704" w:name="_Toc55253748"/>
      <w:bookmarkStart w:id="705" w:name="_Toc55253831"/>
      <w:bookmarkStart w:id="706" w:name="_Toc55253914"/>
      <w:bookmarkStart w:id="707" w:name="_Toc55253997"/>
      <w:bookmarkStart w:id="708" w:name="_Toc55254080"/>
      <w:bookmarkStart w:id="709" w:name="_Toc55254164"/>
      <w:bookmarkStart w:id="710" w:name="_Toc55254247"/>
      <w:bookmarkStart w:id="711" w:name="_Toc55254329"/>
      <w:bookmarkStart w:id="712" w:name="_Toc55254411"/>
      <w:bookmarkStart w:id="713" w:name="_Toc55254491"/>
      <w:bookmarkStart w:id="714" w:name="_Toc55254720"/>
      <w:bookmarkStart w:id="715" w:name="_Toc55254778"/>
      <w:bookmarkStart w:id="716" w:name="_Toc55254838"/>
      <w:bookmarkStart w:id="717" w:name="_Toc55254899"/>
      <w:bookmarkStart w:id="718" w:name="_Toc55254960"/>
      <w:bookmarkStart w:id="719" w:name="_Toc55255074"/>
      <w:bookmarkStart w:id="720" w:name="_Toc55255144"/>
      <w:bookmarkStart w:id="721" w:name="_Toc55255258"/>
      <w:bookmarkStart w:id="722" w:name="_Toc55394238"/>
      <w:bookmarkStart w:id="723" w:name="_Toc55394309"/>
      <w:bookmarkStart w:id="724" w:name="_Toc55394380"/>
      <w:bookmarkStart w:id="725" w:name="_Toc55394450"/>
      <w:bookmarkStart w:id="726" w:name="_Toc56590796"/>
      <w:bookmarkStart w:id="727" w:name="_Toc56591072"/>
      <w:bookmarkStart w:id="728" w:name="_Toc56591161"/>
      <w:bookmarkStart w:id="729" w:name="_Toc62658198"/>
      <w:bookmarkStart w:id="730" w:name="_Toc62658317"/>
      <w:bookmarkStart w:id="731" w:name="_Toc62658493"/>
      <w:bookmarkStart w:id="732" w:name="_Toc81298531"/>
      <w:bookmarkStart w:id="733" w:name="_Toc81306178"/>
      <w:bookmarkStart w:id="734" w:name="_Toc81312977"/>
      <w:bookmarkStart w:id="735" w:name="_Toc81392925"/>
      <w:bookmarkStart w:id="736" w:name="_Toc81393044"/>
      <w:bookmarkStart w:id="737" w:name="_Toc81920626"/>
      <w:bookmarkStart w:id="738" w:name="_Toc81924557"/>
      <w:bookmarkStart w:id="739" w:name="_Toc82602767"/>
      <w:bookmarkStart w:id="740" w:name="_Toc87971852"/>
      <w:bookmarkStart w:id="741" w:name="_Toc87971936"/>
      <w:bookmarkStart w:id="742" w:name="_Toc87972146"/>
      <w:bookmarkStart w:id="743" w:name="_Toc213078261"/>
      <w:bookmarkStart w:id="744" w:name="_Toc219375781"/>
      <w:bookmarkStart w:id="745" w:name="_Toc219383475"/>
      <w:bookmarkStart w:id="746" w:name="_Toc219805937"/>
      <w:bookmarkStart w:id="747" w:name="_Toc219806005"/>
      <w:bookmarkStart w:id="748" w:name="_Toc219806171"/>
      <w:bookmarkStart w:id="749" w:name="_Toc21980627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50" w:name="_Toc55250761"/>
      <w:bookmarkStart w:id="751" w:name="_Toc55250907"/>
      <w:bookmarkStart w:id="752" w:name="_Toc55251100"/>
      <w:bookmarkStart w:id="753" w:name="_Toc55251829"/>
      <w:bookmarkStart w:id="754" w:name="_Toc55252197"/>
      <w:bookmarkStart w:id="755" w:name="_Toc55252522"/>
      <w:bookmarkStart w:id="756" w:name="_Toc55252613"/>
      <w:bookmarkStart w:id="757" w:name="_Toc55253476"/>
      <w:bookmarkStart w:id="758" w:name="_Toc55253560"/>
      <w:bookmarkStart w:id="759" w:name="_Toc55253665"/>
      <w:bookmarkStart w:id="760" w:name="_Toc55253749"/>
      <w:bookmarkStart w:id="761" w:name="_Toc55253832"/>
      <w:bookmarkStart w:id="762" w:name="_Toc55253915"/>
      <w:bookmarkStart w:id="763" w:name="_Toc55253998"/>
      <w:bookmarkStart w:id="764" w:name="_Toc55254081"/>
      <w:bookmarkStart w:id="765" w:name="_Toc55254165"/>
      <w:bookmarkStart w:id="766" w:name="_Toc55254248"/>
      <w:bookmarkStart w:id="767" w:name="_Toc55254330"/>
      <w:bookmarkStart w:id="768" w:name="_Toc55254412"/>
      <w:bookmarkStart w:id="769" w:name="_Toc55254492"/>
      <w:bookmarkStart w:id="770" w:name="_Toc55254721"/>
      <w:bookmarkStart w:id="771" w:name="_Toc55254779"/>
      <w:bookmarkStart w:id="772" w:name="_Toc55254839"/>
      <w:bookmarkStart w:id="773" w:name="_Toc55254900"/>
      <w:bookmarkStart w:id="774" w:name="_Toc55254961"/>
      <w:bookmarkStart w:id="775" w:name="_Toc55255075"/>
      <w:bookmarkStart w:id="776" w:name="_Toc55255145"/>
      <w:bookmarkStart w:id="777" w:name="_Toc55255259"/>
      <w:bookmarkStart w:id="778" w:name="_Toc55394239"/>
      <w:bookmarkStart w:id="779" w:name="_Toc55394310"/>
      <w:bookmarkStart w:id="780" w:name="_Toc55394381"/>
      <w:bookmarkStart w:id="781" w:name="_Toc55394451"/>
      <w:bookmarkStart w:id="782" w:name="_Toc56590797"/>
      <w:bookmarkStart w:id="783" w:name="_Toc56591073"/>
      <w:bookmarkStart w:id="784" w:name="_Toc56591162"/>
      <w:bookmarkStart w:id="785" w:name="_Toc62658199"/>
      <w:bookmarkStart w:id="786" w:name="_Toc62658318"/>
      <w:bookmarkStart w:id="787" w:name="_Toc62658494"/>
      <w:bookmarkStart w:id="788" w:name="_Toc81298532"/>
      <w:bookmarkStart w:id="789" w:name="_Toc81306179"/>
      <w:bookmarkStart w:id="790" w:name="_Toc81312978"/>
      <w:bookmarkStart w:id="791" w:name="_Toc81392926"/>
      <w:bookmarkStart w:id="792" w:name="_Toc81393045"/>
      <w:bookmarkStart w:id="793" w:name="_Toc81920627"/>
      <w:bookmarkStart w:id="794" w:name="_Toc81924558"/>
      <w:bookmarkStart w:id="795" w:name="_Toc82602768"/>
      <w:bookmarkStart w:id="796" w:name="_Toc87971853"/>
      <w:bookmarkStart w:id="797" w:name="_Toc87971937"/>
      <w:bookmarkStart w:id="798" w:name="_Toc87972147"/>
      <w:bookmarkStart w:id="799" w:name="_Toc213078262"/>
      <w:bookmarkStart w:id="800" w:name="_Toc219375782"/>
      <w:bookmarkStart w:id="801" w:name="_Toc219383476"/>
      <w:bookmarkStart w:id="802" w:name="_Toc219805938"/>
      <w:bookmarkStart w:id="803" w:name="_Toc219806006"/>
      <w:bookmarkStart w:id="804" w:name="_Toc219806172"/>
      <w:bookmarkStart w:id="805" w:name="_Toc21980627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06" w:name="_Toc55250762"/>
      <w:bookmarkStart w:id="807" w:name="_Toc55250908"/>
      <w:bookmarkStart w:id="808" w:name="_Toc55251101"/>
      <w:bookmarkStart w:id="809" w:name="_Toc55251830"/>
      <w:bookmarkStart w:id="810" w:name="_Toc55252198"/>
      <w:bookmarkStart w:id="811" w:name="_Toc55252523"/>
      <w:bookmarkStart w:id="812" w:name="_Toc55252614"/>
      <w:bookmarkStart w:id="813" w:name="_Toc55253477"/>
      <w:bookmarkStart w:id="814" w:name="_Toc55253561"/>
      <w:bookmarkStart w:id="815" w:name="_Toc55253666"/>
      <w:bookmarkStart w:id="816" w:name="_Toc55253750"/>
      <w:bookmarkStart w:id="817" w:name="_Toc55253833"/>
      <w:bookmarkStart w:id="818" w:name="_Toc55253916"/>
      <w:bookmarkStart w:id="819" w:name="_Toc55253999"/>
      <w:bookmarkStart w:id="820" w:name="_Toc55254082"/>
      <w:bookmarkStart w:id="821" w:name="_Toc55254166"/>
      <w:bookmarkStart w:id="822" w:name="_Toc55254249"/>
      <w:bookmarkStart w:id="823" w:name="_Toc55254331"/>
      <w:bookmarkStart w:id="824" w:name="_Toc55254413"/>
      <w:bookmarkStart w:id="825" w:name="_Toc55254493"/>
      <w:bookmarkStart w:id="826" w:name="_Toc55254722"/>
      <w:bookmarkStart w:id="827" w:name="_Toc55254780"/>
      <w:bookmarkStart w:id="828" w:name="_Toc55254840"/>
      <w:bookmarkStart w:id="829" w:name="_Toc55254901"/>
      <w:bookmarkStart w:id="830" w:name="_Toc55254962"/>
      <w:bookmarkStart w:id="831" w:name="_Toc55255076"/>
      <w:bookmarkStart w:id="832" w:name="_Toc55255146"/>
      <w:bookmarkStart w:id="833" w:name="_Toc55255260"/>
      <w:bookmarkStart w:id="834" w:name="_Toc55394240"/>
      <w:bookmarkStart w:id="835" w:name="_Toc55394311"/>
      <w:bookmarkStart w:id="836" w:name="_Toc55394382"/>
      <w:bookmarkStart w:id="837" w:name="_Toc55394452"/>
      <w:bookmarkStart w:id="838" w:name="_Toc56590798"/>
      <w:bookmarkStart w:id="839" w:name="_Toc56591074"/>
      <w:bookmarkStart w:id="840" w:name="_Toc56591163"/>
      <w:bookmarkStart w:id="841" w:name="_Toc62658200"/>
      <w:bookmarkStart w:id="842" w:name="_Toc62658319"/>
      <w:bookmarkStart w:id="843" w:name="_Toc62658495"/>
      <w:bookmarkStart w:id="844" w:name="_Toc81298533"/>
      <w:bookmarkStart w:id="845" w:name="_Toc81306180"/>
      <w:bookmarkStart w:id="846" w:name="_Toc81312979"/>
      <w:bookmarkStart w:id="847" w:name="_Toc81392927"/>
      <w:bookmarkStart w:id="848" w:name="_Toc81393046"/>
      <w:bookmarkStart w:id="849" w:name="_Toc81920628"/>
      <w:bookmarkStart w:id="850" w:name="_Toc81924559"/>
      <w:bookmarkStart w:id="851" w:name="_Toc82602769"/>
      <w:bookmarkStart w:id="852" w:name="_Toc87971854"/>
      <w:bookmarkStart w:id="853" w:name="_Toc87971938"/>
      <w:bookmarkStart w:id="854" w:name="_Toc87972148"/>
      <w:bookmarkStart w:id="855" w:name="_Toc213078263"/>
      <w:bookmarkStart w:id="856" w:name="_Toc219375783"/>
      <w:bookmarkStart w:id="857" w:name="_Toc219383477"/>
      <w:bookmarkStart w:id="858" w:name="_Toc219805939"/>
      <w:bookmarkStart w:id="859" w:name="_Toc219806007"/>
      <w:bookmarkStart w:id="860" w:name="_Toc219806173"/>
      <w:bookmarkStart w:id="861" w:name="_Toc21980627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09AA0C2E" w14:textId="0A4D6674" w:rsidR="00FD5D90" w:rsidRPr="00AB3928" w:rsidRDefault="00FD5D90" w:rsidP="00D973EB">
      <w:pPr>
        <w:pStyle w:val="Heading2"/>
        <w:spacing w:after="120"/>
        <w:rPr>
          <w:rFonts w:asciiTheme="minorHAnsi" w:hAnsiTheme="minorHAnsi" w:cstheme="minorHAnsi"/>
        </w:rPr>
      </w:pPr>
      <w:bookmarkStart w:id="862" w:name="_Toc219806276"/>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7"/>
      <w:bookmarkEnd w:id="578"/>
      <w:bookmarkEnd w:id="862"/>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63" w:name="_Toc219806277"/>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79"/>
      <w:bookmarkEnd w:id="580"/>
      <w:bookmarkEnd w:id="863"/>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403BCFBB" w:rsidR="00FD5D90" w:rsidRPr="00AB3928" w:rsidRDefault="00FD5D90" w:rsidP="005E1243">
      <w:pPr>
        <w:pStyle w:val="Heading2"/>
        <w:numPr>
          <w:ilvl w:val="0"/>
          <w:numId w:val="0"/>
        </w:numPr>
        <w:spacing w:after="120"/>
        <w:rPr>
          <w:rFonts w:asciiTheme="minorHAnsi" w:hAnsiTheme="minorHAnsi" w:cstheme="minorHAnsi"/>
        </w:rPr>
      </w:pPr>
      <w:bookmarkStart w:id="864" w:name="_Toc55242151"/>
      <w:bookmarkStart w:id="865" w:name="_Toc55242412"/>
      <w:bookmarkStart w:id="866" w:name="_Toc55242634"/>
      <w:bookmarkStart w:id="867" w:name="_Toc55243714"/>
      <w:bookmarkStart w:id="868" w:name="_Toc55245909"/>
      <w:bookmarkStart w:id="869" w:name="_Toc55246521"/>
      <w:bookmarkStart w:id="870" w:name="_Toc55246942"/>
      <w:bookmarkStart w:id="871" w:name="_Toc55247492"/>
      <w:bookmarkStart w:id="872" w:name="_Toc55248173"/>
      <w:bookmarkStart w:id="873" w:name="_Toc55248383"/>
      <w:bookmarkStart w:id="874" w:name="_Toc55250131"/>
      <w:bookmarkStart w:id="875" w:name="_Toc55250384"/>
      <w:bookmarkStart w:id="876" w:name="_Toc55250479"/>
      <w:bookmarkStart w:id="877" w:name="_Toc55250574"/>
      <w:bookmarkStart w:id="878" w:name="_Toc55250765"/>
      <w:bookmarkStart w:id="879" w:name="_Toc55250911"/>
      <w:bookmarkStart w:id="880" w:name="_Toc55251104"/>
      <w:bookmarkStart w:id="881" w:name="_Toc55251833"/>
      <w:bookmarkStart w:id="882" w:name="_Toc55252201"/>
      <w:bookmarkStart w:id="883" w:name="_Toc55252526"/>
      <w:bookmarkStart w:id="884" w:name="_Toc55252617"/>
      <w:bookmarkStart w:id="885" w:name="_Toc219806278"/>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86" w:name="_Toc459794493"/>
      <w:bookmarkEnd w:id="581"/>
      <w:r w:rsidRPr="00AB3928">
        <w:rPr>
          <w:rFonts w:asciiTheme="minorHAnsi" w:hAnsiTheme="minorHAnsi" w:cstheme="minorHAnsi"/>
        </w:rPr>
        <w:t>SAMPLES</w:t>
      </w:r>
      <w:bookmarkStart w:id="887" w:name="_Toc328747444"/>
      <w:bookmarkStart w:id="888" w:name="_Toc370999760"/>
      <w:bookmarkEnd w:id="885"/>
      <w:bookmarkEnd w:id="886"/>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889" w:name="_Toc328747437"/>
      <w:r w:rsidRPr="00AB3928">
        <w:rPr>
          <w:rFonts w:asciiTheme="minorHAnsi" w:hAnsiTheme="minorHAnsi" w:cstheme="minorHAnsi"/>
          <w:b/>
          <w:bCs/>
          <w:color w:val="auto"/>
          <w:sz w:val="20"/>
          <w:u w:val="single"/>
        </w:rPr>
        <w:t>SAMPLE</w:t>
      </w:r>
      <w:bookmarkEnd w:id="889"/>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10842206" w:rsidR="005E1243" w:rsidRPr="005E1243" w:rsidRDefault="005E1243" w:rsidP="005E1243">
      <w:pPr>
        <w:spacing w:line="264" w:lineRule="auto"/>
        <w:jc w:val="both"/>
        <w:rPr>
          <w:rFonts w:asciiTheme="minorHAnsi" w:hAnsiTheme="minorHAnsi" w:cstheme="minorHAnsi"/>
          <w:color w:val="auto"/>
          <w:sz w:val="20"/>
        </w:rPr>
      </w:pPr>
      <w:r w:rsidRPr="005E1243">
        <w:rPr>
          <w:rFonts w:asciiTheme="minorHAnsi" w:hAnsiTheme="minorHAnsi" w:cstheme="minorHAnsi"/>
          <w:color w:val="auto"/>
          <w:sz w:val="20"/>
          <w:highlight w:val="yellow"/>
        </w:rPr>
        <w:t xml:space="preserve">SAMPLES NEED TO BE SENT IN BEFORE THE BID OPENS ON: </w:t>
      </w:r>
      <w:r w:rsidR="00BC76AB">
        <w:rPr>
          <w:rFonts w:asciiTheme="minorHAnsi" w:hAnsiTheme="minorHAnsi" w:cstheme="minorHAnsi"/>
          <w:color w:val="auto"/>
          <w:sz w:val="20"/>
          <w:highlight w:val="yellow"/>
        </w:rPr>
        <w:t>3</w:t>
      </w:r>
      <w:r w:rsidRPr="005E1243">
        <w:rPr>
          <w:rFonts w:asciiTheme="minorHAnsi" w:hAnsiTheme="minorHAnsi" w:cstheme="minorHAnsi"/>
          <w:color w:val="auto"/>
          <w:sz w:val="20"/>
          <w:highlight w:val="yellow"/>
        </w:rPr>
        <w:t>/</w:t>
      </w:r>
      <w:r w:rsidR="00BC76AB">
        <w:rPr>
          <w:rFonts w:asciiTheme="minorHAnsi" w:hAnsiTheme="minorHAnsi" w:cstheme="minorHAnsi"/>
          <w:color w:val="auto"/>
          <w:sz w:val="20"/>
          <w:highlight w:val="yellow"/>
        </w:rPr>
        <w:t>18</w:t>
      </w:r>
      <w:r w:rsidRPr="005E1243">
        <w:rPr>
          <w:rFonts w:asciiTheme="minorHAnsi" w:hAnsiTheme="minorHAnsi" w:cstheme="minorHAnsi"/>
          <w:color w:val="auto"/>
          <w:sz w:val="20"/>
          <w:highlight w:val="yellow"/>
        </w:rPr>
        <w:t>/202</w:t>
      </w:r>
      <w:r w:rsidR="00BC76AB">
        <w:rPr>
          <w:rFonts w:asciiTheme="minorHAnsi" w:hAnsiTheme="minorHAnsi" w:cstheme="minorHAnsi"/>
          <w:color w:val="auto"/>
          <w:sz w:val="20"/>
          <w:highlight w:val="yellow"/>
        </w:rPr>
        <w:t>6</w:t>
      </w:r>
      <w:r w:rsidRPr="005E1243">
        <w:rPr>
          <w:rFonts w:asciiTheme="minorHAnsi" w:hAnsiTheme="minorHAnsi" w:cstheme="minorHAnsi"/>
          <w:color w:val="auto"/>
          <w:sz w:val="20"/>
          <w:highlight w:val="yellow"/>
        </w:rPr>
        <w:t xml:space="preserve">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72617A7D" w:rsidR="00C90EF1" w:rsidRPr="00993EBC"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8C1125">
        <w:rPr>
          <w:rFonts w:asciiTheme="minorHAnsi" w:hAnsiTheme="minorHAnsi" w:cstheme="minorHAnsi"/>
          <w:b/>
          <w:bCs/>
          <w:i/>
          <w:color w:val="auto"/>
          <w:szCs w:val="24"/>
        </w:rPr>
        <w:t>2029067523</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0784E22C"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FE56D42" w14:textId="31A9B842"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Swamp Fox Hwy. 904 W</w:t>
      </w:r>
    </w:p>
    <w:p w14:paraId="6F9D2416"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7A7E5926" w14:textId="77777777" w:rsidR="00C90EF1" w:rsidRDefault="00C90EF1" w:rsidP="00C90EF1">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0E42CD24" w14:textId="5C2EFC11" w:rsidR="005E1243" w:rsidRPr="005E1243" w:rsidRDefault="005E1243" w:rsidP="00C90EF1">
      <w:pPr>
        <w:spacing w:after="0"/>
        <w:rPr>
          <w:rFonts w:asciiTheme="minorHAnsi" w:hAnsiTheme="minorHAnsi" w:cstheme="minorHAnsi"/>
          <w:b/>
          <w:bCs/>
          <w:iCs/>
          <w:color w:val="auto"/>
          <w:sz w:val="20"/>
        </w:rPr>
      </w:pPr>
    </w:p>
    <w:p w14:paraId="4154F9CB" w14:textId="1BF33020" w:rsidR="00927A8A" w:rsidRPr="00AB3928" w:rsidRDefault="00FD5D90" w:rsidP="00727A73">
      <w:pPr>
        <w:pStyle w:val="Heading2"/>
        <w:spacing w:after="120"/>
        <w:jc w:val="both"/>
        <w:rPr>
          <w:rFonts w:asciiTheme="minorHAnsi" w:hAnsiTheme="minorHAnsi" w:cstheme="minorHAnsi"/>
        </w:rPr>
      </w:pPr>
      <w:bookmarkStart w:id="890" w:name="_Toc55248176"/>
      <w:bookmarkStart w:id="891" w:name="_Toc219806279"/>
      <w:bookmarkEnd w:id="890"/>
      <w:r w:rsidRPr="00AB3928">
        <w:rPr>
          <w:rFonts w:asciiTheme="minorHAnsi" w:hAnsiTheme="minorHAnsi" w:cstheme="minorHAnsi"/>
        </w:rPr>
        <w:lastRenderedPageBreak/>
        <w:t>4.</w:t>
      </w:r>
      <w:r w:rsidR="00A70E5C">
        <w:rPr>
          <w:rFonts w:asciiTheme="minorHAnsi" w:hAnsiTheme="minorHAnsi" w:cstheme="minorHAnsi"/>
        </w:rPr>
        <w:t>9</w:t>
      </w:r>
      <w:r w:rsidRPr="00AB3928">
        <w:rPr>
          <w:rFonts w:asciiTheme="minorHAnsi" w:hAnsiTheme="minorHAnsi" w:cstheme="minorHAnsi"/>
        </w:rPr>
        <w:tab/>
      </w:r>
      <w:r w:rsidR="00927A8A" w:rsidRPr="00AB3928">
        <w:rPr>
          <w:rFonts w:asciiTheme="minorHAnsi" w:hAnsiTheme="minorHAnsi" w:cstheme="minorHAnsi"/>
        </w:rPr>
        <w:t>HUB PARTICIPATION</w:t>
      </w:r>
      <w:bookmarkEnd w:id="891"/>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92" w:name="_Hlk82600376"/>
      <w:r w:rsidRPr="00AB3928">
        <w:rPr>
          <w:rFonts w:asciiTheme="minorHAnsi" w:hAnsiTheme="minorHAnsi" w:cstheme="minorHAnsi"/>
        </w:rPr>
        <w:t>Statute G.S. 143-48</w:t>
      </w:r>
      <w:bookmarkEnd w:id="892"/>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58586B14" w:rsidR="00FD5D90" w:rsidRPr="00AB3928" w:rsidRDefault="00927A8A" w:rsidP="00727A73">
      <w:pPr>
        <w:pStyle w:val="Heading2"/>
        <w:spacing w:after="120"/>
        <w:jc w:val="both"/>
        <w:rPr>
          <w:rFonts w:asciiTheme="minorHAnsi" w:hAnsiTheme="minorHAnsi" w:cstheme="minorHAnsi"/>
        </w:rPr>
      </w:pPr>
      <w:bookmarkStart w:id="893" w:name="_Toc219806280"/>
      <w:r w:rsidRPr="00AB3928">
        <w:rPr>
          <w:rFonts w:asciiTheme="minorHAnsi" w:hAnsiTheme="minorHAnsi" w:cstheme="minorHAnsi"/>
        </w:rPr>
        <w:t>4.1</w:t>
      </w:r>
      <w:r w:rsidR="00A70E5C">
        <w:rPr>
          <w:rFonts w:asciiTheme="minorHAnsi" w:hAnsiTheme="minorHAnsi" w:cstheme="minorHAnsi"/>
        </w:rPr>
        <w:t>0</w:t>
      </w:r>
      <w:r w:rsidRPr="00AB3928">
        <w:rPr>
          <w:rFonts w:asciiTheme="minorHAnsi" w:hAnsiTheme="minorHAnsi" w:cstheme="minorHAnsi"/>
        </w:rPr>
        <w:tab/>
      </w:r>
      <w:r w:rsidR="00FD5D90" w:rsidRPr="00AB3928">
        <w:rPr>
          <w:rFonts w:asciiTheme="minorHAnsi" w:hAnsiTheme="minorHAnsi" w:cstheme="minorHAnsi"/>
        </w:rPr>
        <w:t>RE</w:t>
      </w:r>
      <w:bookmarkStart w:id="894" w:name="_Toc53413681"/>
      <w:r w:rsidR="00FD5D90" w:rsidRPr="00AB3928">
        <w:rPr>
          <w:rFonts w:asciiTheme="minorHAnsi" w:hAnsiTheme="minorHAnsi" w:cstheme="minorHAnsi"/>
        </w:rPr>
        <w:t>FERENCES</w:t>
      </w:r>
      <w:bookmarkEnd w:id="893"/>
      <w:bookmarkEnd w:id="894"/>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895" w:name="_Hlk213148166"/>
      <w:bookmarkStart w:id="896" w:name="_Hlk213076921"/>
      <w:r w:rsidR="00AF62CC" w:rsidRPr="00AB3928">
        <w:rPr>
          <w:rFonts w:asciiTheme="minorHAnsi" w:hAnsiTheme="minorHAnsi" w:cstheme="minorHAnsi"/>
          <w:bCs/>
          <w:color w:val="000000"/>
          <w:sz w:val="20"/>
        </w:rPr>
        <w:t xml:space="preserve"> </w:t>
      </w:r>
      <w:bookmarkEnd w:id="895"/>
      <w:bookmarkEnd w:id="896"/>
      <w:r w:rsidRPr="00AB3928">
        <w:rPr>
          <w:rFonts w:asciiTheme="minorHAnsi" w:hAnsiTheme="minorHAnsi" w:cstheme="minorHAnsi"/>
          <w:bCs/>
          <w:color w:val="auto"/>
          <w:sz w:val="20"/>
        </w:rPr>
        <w:t xml:space="preserve">The State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4A467C6" w:rsidR="00FD5D90" w:rsidRPr="00AB3928" w:rsidRDefault="00FD5D90" w:rsidP="00372B91">
      <w:pPr>
        <w:pStyle w:val="Heading2"/>
        <w:spacing w:after="120"/>
        <w:jc w:val="both"/>
        <w:rPr>
          <w:rFonts w:asciiTheme="minorHAnsi" w:hAnsiTheme="minorHAnsi" w:cstheme="minorHAnsi"/>
        </w:rPr>
      </w:pPr>
      <w:bookmarkStart w:id="897" w:name="_Toc219806281"/>
      <w:r w:rsidRPr="00AB3928">
        <w:rPr>
          <w:rFonts w:asciiTheme="minorHAnsi" w:hAnsiTheme="minorHAnsi" w:cstheme="minorHAnsi"/>
        </w:rPr>
        <w:t>4.1</w:t>
      </w:r>
      <w:r w:rsidR="00A70E5C">
        <w:rPr>
          <w:rFonts w:asciiTheme="minorHAnsi" w:hAnsiTheme="minorHAnsi" w:cstheme="minorHAnsi"/>
        </w:rPr>
        <w:t>1</w:t>
      </w:r>
      <w:r w:rsidRPr="00AB3928">
        <w:rPr>
          <w:rFonts w:asciiTheme="minorHAnsi" w:hAnsiTheme="minorHAnsi" w:cstheme="minorHAnsi"/>
        </w:rPr>
        <w:tab/>
        <w:t>VENDOR’S REPRESENTATIONS</w:t>
      </w:r>
      <w:bookmarkEnd w:id="897"/>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6530219E" w:rsidR="00FD5D90" w:rsidRPr="00AB3928" w:rsidRDefault="00FD5D90" w:rsidP="00904110">
      <w:pPr>
        <w:pStyle w:val="Heading2"/>
        <w:spacing w:after="120"/>
        <w:rPr>
          <w:rFonts w:asciiTheme="minorHAnsi" w:hAnsiTheme="minorHAnsi" w:cstheme="minorHAnsi"/>
        </w:rPr>
      </w:pPr>
      <w:bookmarkStart w:id="898" w:name="_Toc219806282"/>
      <w:r w:rsidRPr="00AB3928">
        <w:rPr>
          <w:rFonts w:asciiTheme="minorHAnsi" w:hAnsiTheme="minorHAnsi" w:cstheme="minorHAnsi"/>
        </w:rPr>
        <w:t>4.1</w:t>
      </w:r>
      <w:r w:rsidR="00A70E5C">
        <w:rPr>
          <w:rFonts w:asciiTheme="minorHAnsi" w:hAnsiTheme="minorHAnsi" w:cstheme="minorHAnsi"/>
        </w:rPr>
        <w:t>2</w:t>
      </w:r>
      <w:r w:rsidRPr="00AB3928">
        <w:rPr>
          <w:rFonts w:asciiTheme="minorHAnsi" w:hAnsiTheme="minorHAnsi" w:cstheme="minorHAnsi"/>
        </w:rPr>
        <w:tab/>
        <w:t>FINANCIAL STABILITY</w:t>
      </w:r>
      <w:bookmarkEnd w:id="898"/>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02C1ADD4" w:rsidR="00FD5D90" w:rsidRDefault="00FD5D90" w:rsidP="00372B91">
      <w:pPr>
        <w:pStyle w:val="Heading2"/>
        <w:spacing w:after="120"/>
        <w:jc w:val="both"/>
        <w:rPr>
          <w:rFonts w:asciiTheme="minorHAnsi" w:hAnsiTheme="minorHAnsi" w:cstheme="minorHAnsi"/>
        </w:rPr>
      </w:pPr>
      <w:bookmarkStart w:id="899" w:name="_Toc219806283"/>
      <w:r w:rsidRPr="00AB3928">
        <w:rPr>
          <w:rFonts w:asciiTheme="minorHAnsi" w:hAnsiTheme="minorHAnsi" w:cstheme="minorHAnsi"/>
        </w:rPr>
        <w:t>4.1</w:t>
      </w:r>
      <w:r w:rsidR="00A70E5C">
        <w:rPr>
          <w:rFonts w:asciiTheme="minorHAnsi" w:hAnsiTheme="minorHAnsi" w:cstheme="minorHAnsi"/>
        </w:rPr>
        <w:t>3</w:t>
      </w:r>
      <w:r w:rsidRPr="00AB3928">
        <w:rPr>
          <w:rFonts w:asciiTheme="minorHAnsi" w:hAnsiTheme="minorHAnsi" w:cstheme="minorHAnsi"/>
        </w:rPr>
        <w:tab/>
        <w:t xml:space="preserve">AGENCY INSURANCE REQUIREMENTS MODIFICATION </w:t>
      </w:r>
      <w:bookmarkEnd w:id="899"/>
    </w:p>
    <w:p w14:paraId="142CD16C" w14:textId="012F2D66" w:rsidR="007C27E4" w:rsidRPr="007C27E4" w:rsidRDefault="007C27E4" w:rsidP="007C27E4">
      <w:pPr>
        <w:spacing w:before="120"/>
        <w:jc w:val="both"/>
        <w:rPr>
          <w:rFonts w:asciiTheme="minorHAnsi" w:hAnsiTheme="minorHAnsi" w:cstheme="minorHAnsi"/>
          <w:color w:val="auto"/>
          <w:sz w:val="20"/>
        </w:rPr>
      </w:pPr>
      <w:r w:rsidRPr="00AB3928">
        <w:rPr>
          <w:rFonts w:asciiTheme="minorHAnsi" w:hAnsiTheme="minorHAnsi" w:cstheme="minorHAnsi"/>
          <w:color w:val="auto"/>
          <w:sz w:val="20"/>
        </w:rPr>
        <w:t xml:space="preserve">A. Default Insurance Coverage from the General Terms and Conditions applicable to this Solicitation: </w:t>
      </w:r>
    </w:p>
    <w:p w14:paraId="4B82E525" w14:textId="5F8BA7A0"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FB3DE8">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00" w:name="_Toc219806284"/>
      <w:r w:rsidR="00097635" w:rsidRPr="002B5E58">
        <w:rPr>
          <w:rFonts w:asciiTheme="minorHAnsi" w:hAnsiTheme="minorHAnsi" w:cstheme="minorHAnsi"/>
        </w:rPr>
        <w:t>SECRETARY OF STATE REGISTRATION</w:t>
      </w:r>
      <w:bookmarkEnd w:id="900"/>
    </w:p>
    <w:p w14:paraId="502EAEAB" w14:textId="61BF407F" w:rsidR="00DE0C85" w:rsidRPr="00F15641" w:rsidRDefault="004450AE" w:rsidP="00DE0C85">
      <w:pPr>
        <w:spacing w:after="0"/>
        <w:jc w:val="both"/>
        <w:rPr>
          <w:rFonts w:asciiTheme="minorHAnsi" w:hAnsiTheme="minorHAnsi" w:cstheme="minorHAnsi"/>
          <w:bCs/>
          <w:color w:val="auto"/>
          <w:sz w:val="20"/>
        </w:rPr>
      </w:pPr>
      <w:bookmarkStart w:id="901"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from further consideration for the award.</w:t>
      </w:r>
      <w:r w:rsidR="00D45486" w:rsidRPr="00AB3928">
        <w:rPr>
          <w:rFonts w:asciiTheme="minorHAnsi" w:hAnsiTheme="minorHAnsi" w:cstheme="minorHAnsi"/>
          <w:bCs/>
          <w:color w:val="000000"/>
          <w:sz w:val="20"/>
        </w:rPr>
        <w:t xml:space="preserve"> </w:t>
      </w:r>
      <w:bookmarkStart w:id="902" w:name="_Hlk181662055"/>
      <w:r w:rsidR="00D45486" w:rsidRPr="00F15641">
        <w:rPr>
          <w:rFonts w:asciiTheme="minorHAnsi" w:hAnsiTheme="minorHAnsi" w:cstheme="minorHAnsi"/>
          <w:color w:val="auto"/>
          <w:sz w:val="20"/>
        </w:rPr>
        <w:t>No purchase orders shall be issued prior to confirmation of completed registration with the Secretary of State.</w:t>
      </w:r>
      <w:bookmarkEnd w:id="902"/>
    </w:p>
    <w:bookmarkEnd w:id="901"/>
    <w:p w14:paraId="6A6C3DD8" w14:textId="77777777" w:rsidR="00DE0C85" w:rsidRPr="00F15641" w:rsidRDefault="00DE0C85" w:rsidP="00DE0C85">
      <w:pPr>
        <w:spacing w:after="0"/>
        <w:jc w:val="both"/>
        <w:rPr>
          <w:rFonts w:asciiTheme="minorHAnsi" w:hAnsiTheme="minorHAnsi" w:cstheme="minorHAnsi"/>
          <w:bCs/>
          <w:color w:val="auto"/>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w:t>
      </w:r>
      <w:r w:rsidRPr="00AB3928">
        <w:rPr>
          <w:rFonts w:asciiTheme="minorHAnsi" w:hAnsiTheme="minorHAnsi" w:cstheme="minorHAnsi"/>
          <w:bCs/>
          <w:color w:val="000000"/>
          <w:sz w:val="20"/>
        </w:rPr>
        <w:lastRenderedPageBreak/>
        <w:t xml:space="preserve">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2B5E58" w:rsidRDefault="004455D9" w:rsidP="00FB3DE8">
      <w:pPr>
        <w:pStyle w:val="Heading20"/>
        <w:numPr>
          <w:ilvl w:val="1"/>
          <w:numId w:val="35"/>
        </w:numPr>
        <w:rPr>
          <w:rFonts w:asciiTheme="minorHAnsi" w:hAnsiTheme="minorHAnsi" w:cstheme="minorHAnsi"/>
        </w:rPr>
      </w:pPr>
      <w:bookmarkStart w:id="903" w:name="_Hlk213077354"/>
      <w:r w:rsidRPr="002B5E58">
        <w:rPr>
          <w:rFonts w:asciiTheme="minorHAnsi" w:hAnsiTheme="minorHAnsi" w:cstheme="minorHAnsi"/>
        </w:rPr>
        <w:t xml:space="preserve"> </w:t>
      </w:r>
      <w:bookmarkStart w:id="904" w:name="_Toc219806285"/>
      <w:r w:rsidRPr="002B5E58">
        <w:rPr>
          <w:rFonts w:asciiTheme="minorHAnsi" w:hAnsiTheme="minorHAnsi" w:cstheme="minorHAnsi"/>
        </w:rPr>
        <w:t>SUSTAINIBILITY EFFORTS </w:t>
      </w:r>
      <w:bookmarkEnd w:id="904"/>
      <w:r w:rsidRPr="002B5E5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According to G.S. 143-58.2, it is the policy of this State to encourage and promote the purchase of products with recycled content and to purchase items that are reusable, refillable, repairable, more durable, and less toxic to the extent that the purchase or use is practicable and cost effective.  The bid must describe how environmental requirements which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903"/>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05" w:name="_Toc55245928"/>
      <w:bookmarkStart w:id="906" w:name="_Toc55246540"/>
      <w:bookmarkStart w:id="907" w:name="_Toc55246961"/>
      <w:bookmarkStart w:id="908" w:name="_Toc55247511"/>
      <w:bookmarkStart w:id="909" w:name="_Toc55248200"/>
      <w:bookmarkStart w:id="910" w:name="_Toc55248400"/>
      <w:bookmarkStart w:id="911" w:name="_Toc55248814"/>
      <w:bookmarkStart w:id="912" w:name="_Toc55249085"/>
      <w:bookmarkStart w:id="913" w:name="_Toc55250015"/>
      <w:bookmarkStart w:id="914" w:name="_Toc55250140"/>
      <w:bookmarkStart w:id="915" w:name="_Toc55250393"/>
      <w:bookmarkStart w:id="916" w:name="_Toc55250488"/>
      <w:bookmarkStart w:id="917" w:name="_Toc55250583"/>
      <w:bookmarkStart w:id="918" w:name="_Toc55250774"/>
      <w:bookmarkStart w:id="919" w:name="_Toc55250920"/>
      <w:bookmarkStart w:id="920" w:name="_Toc55251113"/>
      <w:bookmarkStart w:id="921" w:name="_Toc55251835"/>
      <w:bookmarkStart w:id="922" w:name="_Toc55252211"/>
      <w:bookmarkStart w:id="923" w:name="_Toc55252536"/>
      <w:bookmarkStart w:id="924" w:name="_Toc55252627"/>
      <w:bookmarkStart w:id="925" w:name="_Toc55253487"/>
      <w:bookmarkStart w:id="926" w:name="_Toc55253571"/>
      <w:bookmarkStart w:id="927" w:name="_Toc55253676"/>
      <w:bookmarkStart w:id="928" w:name="_Toc55253760"/>
      <w:bookmarkStart w:id="929" w:name="_Toc55253843"/>
      <w:bookmarkStart w:id="930" w:name="_Toc55253926"/>
      <w:bookmarkStart w:id="931" w:name="_Toc55254009"/>
      <w:bookmarkStart w:id="932" w:name="_Toc55254092"/>
      <w:bookmarkStart w:id="933" w:name="_Toc55254176"/>
      <w:bookmarkStart w:id="934" w:name="_Toc55254259"/>
      <w:bookmarkStart w:id="935" w:name="_Toc55254341"/>
      <w:bookmarkStart w:id="936" w:name="_Toc55254423"/>
      <w:bookmarkStart w:id="937" w:name="_Toc55254503"/>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sidRPr="00AB3928">
        <w:rPr>
          <w:rFonts w:asciiTheme="minorHAnsi" w:hAnsiTheme="minorHAnsi" w:cstheme="minorHAnsi"/>
          <w:sz w:val="28"/>
          <w:szCs w:val="28"/>
        </w:rPr>
        <w:t xml:space="preserve">  </w:t>
      </w:r>
      <w:bookmarkStart w:id="938" w:name="_Toc219806286"/>
      <w:r w:rsidRPr="00AB3928">
        <w:rPr>
          <w:rFonts w:asciiTheme="minorHAnsi" w:hAnsiTheme="minorHAnsi" w:cstheme="minorHAnsi"/>
          <w:sz w:val="28"/>
          <w:szCs w:val="28"/>
        </w:rPr>
        <w:t>PRODUCT SPECIFICATIONS</w:t>
      </w:r>
      <w:bookmarkEnd w:id="938"/>
    </w:p>
    <w:p w14:paraId="2133D0E1" w14:textId="77777777" w:rsidR="00FD5D90" w:rsidRPr="004712B4" w:rsidRDefault="00FD5D90" w:rsidP="00FB3DE8">
      <w:pPr>
        <w:pStyle w:val="Heading2"/>
        <w:numPr>
          <w:ilvl w:val="1"/>
          <w:numId w:val="26"/>
        </w:numPr>
        <w:spacing w:after="120"/>
        <w:rPr>
          <w:rFonts w:asciiTheme="minorHAnsi" w:hAnsiTheme="minorHAnsi" w:cstheme="minorHAnsi"/>
          <w:color w:val="auto"/>
        </w:rPr>
      </w:pPr>
      <w:bookmarkStart w:id="939" w:name="_Toc446594310"/>
      <w:bookmarkStart w:id="940" w:name="_Toc446594582"/>
      <w:bookmarkStart w:id="941" w:name="_Toc446597988"/>
      <w:bookmarkStart w:id="942" w:name="_Toc446598563"/>
      <w:bookmarkStart w:id="943" w:name="_Toc446598785"/>
      <w:bookmarkStart w:id="944" w:name="_Toc446599107"/>
      <w:bookmarkStart w:id="945" w:name="_Toc446599578"/>
      <w:bookmarkStart w:id="946" w:name="_Toc446599623"/>
      <w:bookmarkStart w:id="947" w:name="_Toc446599934"/>
      <w:bookmarkStart w:id="948" w:name="_Toc446600033"/>
      <w:bookmarkStart w:id="949" w:name="_Toc446600142"/>
      <w:bookmarkStart w:id="950" w:name="_Toc446600249"/>
      <w:bookmarkStart w:id="951" w:name="_Toc450739890"/>
      <w:bookmarkStart w:id="952" w:name="_Toc450742644"/>
      <w:bookmarkStart w:id="953" w:name="_Toc450745582"/>
      <w:bookmarkStart w:id="954" w:name="_Toc450829538"/>
      <w:bookmarkStart w:id="955" w:name="_Toc450829583"/>
      <w:bookmarkStart w:id="956" w:name="_Toc450829765"/>
      <w:bookmarkStart w:id="957" w:name="_Toc451160556"/>
      <w:bookmarkStart w:id="958" w:name="_Toc451170084"/>
      <w:bookmarkStart w:id="959" w:name="_Toc453342782"/>
      <w:bookmarkStart w:id="960" w:name="_Toc463007435"/>
      <w:bookmarkStart w:id="961" w:name="_Toc531600903"/>
      <w:bookmarkStart w:id="962" w:name="_Toc219806287"/>
      <w:bookmarkEnd w:id="887"/>
      <w:bookmarkEnd w:id="88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4712B4">
        <w:rPr>
          <w:rFonts w:asciiTheme="minorHAnsi" w:hAnsiTheme="minorHAnsi" w:cstheme="minorHAnsi"/>
          <w:color w:val="auto"/>
        </w:rPr>
        <w:t>SPECIFICATIONS</w:t>
      </w:r>
      <w:bookmarkEnd w:id="961"/>
      <w:bookmarkEnd w:id="962"/>
    </w:p>
    <w:tbl>
      <w:tblPr>
        <w:tblpPr w:leftFromText="180" w:rightFromText="180" w:bottomFromText="160" w:vertAnchor="text" w:tblpY="1"/>
        <w:tblOverlap w:val="never"/>
        <w:tblW w:w="10185" w:type="dxa"/>
        <w:tblLayout w:type="fixed"/>
        <w:tblLook w:val="04A0" w:firstRow="1" w:lastRow="0" w:firstColumn="1" w:lastColumn="0" w:noHBand="0" w:noVBand="1"/>
      </w:tblPr>
      <w:tblGrid>
        <w:gridCol w:w="3239"/>
        <w:gridCol w:w="6946"/>
      </w:tblGrid>
      <w:tr w:rsidR="00BC76AB" w:rsidRPr="00BC76AB" w14:paraId="3922FCD4" w14:textId="77777777">
        <w:trPr>
          <w:trHeight w:val="84"/>
        </w:trPr>
        <w:tc>
          <w:tcPr>
            <w:tcW w:w="3240" w:type="dxa"/>
          </w:tcPr>
          <w:p w14:paraId="54ACE36B" w14:textId="77777777" w:rsidR="00BC76AB" w:rsidRPr="00BC76AB" w:rsidRDefault="00BC76AB" w:rsidP="00BC76AB">
            <w:pPr>
              <w:rPr>
                <w:rFonts w:asciiTheme="majorHAnsi" w:eastAsiaTheme="minorHAnsi" w:hAnsiTheme="majorHAnsi" w:cstheme="majorHAnsi"/>
                <w:color w:val="auto"/>
                <w:sz w:val="20"/>
              </w:rPr>
            </w:pPr>
            <w:bookmarkStart w:id="963" w:name="_Hlk89416451"/>
            <w:bookmarkStart w:id="964" w:name="_Hlk105146764"/>
          </w:p>
        </w:tc>
        <w:tc>
          <w:tcPr>
            <w:tcW w:w="6948" w:type="dxa"/>
            <w:hideMark/>
          </w:tcPr>
          <w:p w14:paraId="079D506C" w14:textId="77777777" w:rsidR="00BC76AB" w:rsidRPr="00BC76AB" w:rsidRDefault="00BC76AB" w:rsidP="00CC5A68">
            <w:pPr>
              <w:rPr>
                <w:rFonts w:asciiTheme="majorHAnsi" w:hAnsiTheme="majorHAnsi" w:cstheme="majorHAnsi"/>
                <w:color w:val="auto"/>
                <w:sz w:val="20"/>
              </w:rPr>
            </w:pPr>
            <w:r w:rsidRPr="00BC76AB">
              <w:rPr>
                <w:rFonts w:asciiTheme="majorHAnsi" w:hAnsiTheme="majorHAnsi" w:cstheme="majorHAnsi"/>
                <w:b/>
                <w:bCs/>
                <w:color w:val="auto"/>
                <w:sz w:val="20"/>
              </w:rPr>
              <w:t>VENDOR’S RESPONSE</w:t>
            </w:r>
          </w:p>
        </w:tc>
      </w:tr>
    </w:tbl>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340"/>
      </w:tblGrid>
      <w:tr w:rsidR="00BC76AB" w:rsidRPr="00BC76AB" w14:paraId="1615421A" w14:textId="77777777">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0E4A1055" w14:textId="77777777" w:rsidR="00BC76AB" w:rsidRPr="00BC76AB" w:rsidRDefault="00BC76AB" w:rsidP="00CC5A68">
            <w:pPr>
              <w:rPr>
                <w:rFonts w:asciiTheme="majorHAnsi" w:hAnsiTheme="majorHAnsi" w:cstheme="majorHAnsi"/>
                <w:b/>
                <w:i/>
                <w:color w:val="auto"/>
                <w:sz w:val="20"/>
              </w:rPr>
            </w:pPr>
            <w:bookmarkStart w:id="965" w:name="_Hlk94022584"/>
            <w:bookmarkEnd w:id="963"/>
            <w:r w:rsidRPr="00BC76AB">
              <w:rPr>
                <w:rFonts w:asciiTheme="majorHAnsi" w:hAnsiTheme="majorHAnsi" w:cstheme="majorHAnsi"/>
                <w:b/>
                <w:i/>
                <w:color w:val="auto"/>
                <w:sz w:val="20"/>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A615303" w14:textId="77777777" w:rsidR="00BC76AB" w:rsidRPr="00BC76AB" w:rsidRDefault="00BC76AB" w:rsidP="00CC5A68">
            <w:pPr>
              <w:jc w:val="center"/>
              <w:rPr>
                <w:rFonts w:asciiTheme="majorHAnsi" w:hAnsiTheme="majorHAnsi" w:cstheme="majorHAnsi"/>
                <w:b/>
                <w:i/>
                <w:color w:val="auto"/>
                <w:szCs w:val="24"/>
              </w:rPr>
            </w:pPr>
            <w:r w:rsidRPr="00BC76AB">
              <w:rPr>
                <w:rFonts w:asciiTheme="majorHAnsi" w:hAnsiTheme="majorHAnsi" w:cstheme="majorHAnsi"/>
                <w:b/>
                <w:i/>
                <w:color w:val="auto"/>
                <w:szCs w:val="24"/>
              </w:rPr>
              <w:t>Specifications</w:t>
            </w:r>
          </w:p>
        </w:tc>
        <w:tc>
          <w:tcPr>
            <w:tcW w:w="234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2BA7488" w14:textId="77777777" w:rsidR="00BC76AB" w:rsidRPr="00BC76AB" w:rsidRDefault="00BC76AB" w:rsidP="00CC5A68">
            <w:pPr>
              <w:rPr>
                <w:rFonts w:asciiTheme="majorHAnsi" w:hAnsiTheme="majorHAnsi" w:cstheme="majorHAnsi"/>
                <w:b/>
                <w:color w:val="auto"/>
                <w:sz w:val="20"/>
              </w:rPr>
            </w:pPr>
            <w:r w:rsidRPr="00BC76AB">
              <w:rPr>
                <w:rFonts w:asciiTheme="majorHAnsi" w:hAnsiTheme="majorHAnsi" w:cstheme="majorHAnsi"/>
                <w:b/>
                <w:color w:val="auto"/>
                <w:sz w:val="20"/>
              </w:rPr>
              <w:t>Product/Service Offered Meets Specification</w:t>
            </w:r>
          </w:p>
        </w:tc>
      </w:tr>
      <w:tr w:rsidR="00BC76AB" w:rsidRPr="00BC76AB" w14:paraId="1E122798" w14:textId="77777777">
        <w:trPr>
          <w:trHeight w:val="647"/>
        </w:trPr>
        <w:tc>
          <w:tcPr>
            <w:tcW w:w="1440" w:type="dxa"/>
            <w:tcBorders>
              <w:top w:val="single" w:sz="4" w:space="0" w:color="auto"/>
              <w:left w:val="single" w:sz="4" w:space="0" w:color="auto"/>
              <w:bottom w:val="single" w:sz="4" w:space="0" w:color="auto"/>
              <w:right w:val="single" w:sz="4" w:space="0" w:color="auto"/>
            </w:tcBorders>
          </w:tcPr>
          <w:p w14:paraId="489597DE" w14:textId="77777777" w:rsidR="00BC76AB" w:rsidRPr="00BC76AB" w:rsidRDefault="00BC76AB" w:rsidP="00CC5A68">
            <w:pPr>
              <w:rPr>
                <w:rFonts w:asciiTheme="majorHAnsi" w:hAnsiTheme="majorHAnsi" w:cstheme="majorHAnsi"/>
                <w:i/>
                <w:color w:val="auto"/>
                <w:sz w:val="20"/>
              </w:rPr>
            </w:pPr>
            <w:bookmarkStart w:id="966" w:name="_Hlk88482284"/>
            <w:bookmarkStart w:id="967" w:name="_Hlk88482264"/>
          </w:p>
        </w:tc>
        <w:tc>
          <w:tcPr>
            <w:tcW w:w="6120" w:type="dxa"/>
            <w:tcBorders>
              <w:top w:val="single" w:sz="4" w:space="0" w:color="auto"/>
              <w:left w:val="single" w:sz="4" w:space="0" w:color="auto"/>
              <w:bottom w:val="single" w:sz="4" w:space="0" w:color="auto"/>
              <w:right w:val="single" w:sz="4" w:space="0" w:color="auto"/>
            </w:tcBorders>
            <w:hideMark/>
          </w:tcPr>
          <w:p w14:paraId="2DEFF0DF" w14:textId="77777777" w:rsidR="00BC76AB" w:rsidRPr="00BC76AB" w:rsidRDefault="00BC76AB" w:rsidP="00CC5A68">
            <w:pPr>
              <w:rPr>
                <w:rFonts w:asciiTheme="majorHAnsi" w:hAnsiTheme="majorHAnsi" w:cstheme="majorHAnsi"/>
                <w:i/>
                <w:color w:val="auto"/>
                <w:sz w:val="20"/>
              </w:rPr>
            </w:pPr>
            <w:r w:rsidRPr="00BC76AB">
              <w:rPr>
                <w:rFonts w:asciiTheme="majorHAnsi" w:eastAsia="Times New Roman" w:hAnsiTheme="majorHAnsi" w:cstheme="majorHAnsi"/>
                <w:b/>
                <w:color w:val="auto"/>
                <w:sz w:val="20"/>
              </w:rPr>
              <w:t>Specifications:  12X12 White Woven Terry Fabric for Washcloths</w:t>
            </w:r>
          </w:p>
        </w:tc>
        <w:tc>
          <w:tcPr>
            <w:tcW w:w="2340" w:type="dxa"/>
            <w:tcBorders>
              <w:top w:val="single" w:sz="4" w:space="0" w:color="auto"/>
              <w:left w:val="single" w:sz="4" w:space="0" w:color="auto"/>
              <w:bottom w:val="single" w:sz="4" w:space="0" w:color="auto"/>
              <w:right w:val="single" w:sz="4" w:space="0" w:color="auto"/>
            </w:tcBorders>
            <w:hideMark/>
          </w:tcPr>
          <w:p w14:paraId="68F870F4" w14:textId="77777777" w:rsidR="00BC76AB" w:rsidRPr="00BC76AB" w:rsidRDefault="00BC76AB" w:rsidP="00CC5A68">
            <w:pPr>
              <w:rPr>
                <w:rFonts w:asciiTheme="majorHAnsi" w:hAnsiTheme="majorHAnsi" w:cstheme="majorHAnsi"/>
                <w:color w:val="auto"/>
                <w:sz w:val="20"/>
              </w:rPr>
            </w:pPr>
            <w:r w:rsidRPr="00BC76AB">
              <w:rPr>
                <w:rFonts w:asciiTheme="majorHAnsi" w:hAnsiTheme="majorHAnsi" w:cstheme="majorHAnsi"/>
                <w:b/>
                <w:color w:val="auto"/>
                <w:sz w:val="20"/>
              </w:rPr>
              <w:br/>
            </w:r>
          </w:p>
        </w:tc>
      </w:tr>
      <w:tr w:rsidR="00BC76AB" w:rsidRPr="00BC76AB" w14:paraId="1296A3B1"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3985BBB9"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hideMark/>
          </w:tcPr>
          <w:p w14:paraId="5A7F8950" w14:textId="77777777" w:rsidR="00BC76AB" w:rsidRPr="00BC76AB" w:rsidRDefault="00BC76AB" w:rsidP="00CC5A68">
            <w:pPr>
              <w:spacing w:after="0"/>
              <w:rPr>
                <w:rFonts w:asciiTheme="majorHAnsi" w:hAnsiTheme="majorHAnsi" w:cstheme="majorHAnsi"/>
                <w:i/>
                <w:color w:val="auto"/>
                <w:sz w:val="20"/>
              </w:rPr>
            </w:pPr>
            <w:r w:rsidRPr="00BC76AB">
              <w:rPr>
                <w:rFonts w:asciiTheme="majorHAnsi" w:eastAsia="Times New Roman" w:hAnsiTheme="majorHAnsi" w:cstheme="majorHAnsi"/>
                <w:b/>
                <w:color w:val="auto"/>
                <w:sz w:val="20"/>
              </w:rPr>
              <w:t>Color:</w:t>
            </w:r>
            <w:r w:rsidRPr="00BC76AB">
              <w:rPr>
                <w:rFonts w:asciiTheme="majorHAnsi" w:eastAsia="Times New Roman" w:hAnsiTheme="majorHAnsi" w:cstheme="majorHAnsi"/>
                <w:color w:val="auto"/>
                <w:sz w:val="20"/>
              </w:rPr>
              <w:t xml:space="preserve">  Optic White</w:t>
            </w:r>
          </w:p>
        </w:tc>
        <w:tc>
          <w:tcPr>
            <w:tcW w:w="2340" w:type="dxa"/>
            <w:tcBorders>
              <w:top w:val="single" w:sz="4" w:space="0" w:color="auto"/>
              <w:left w:val="single" w:sz="4" w:space="0" w:color="auto"/>
              <w:bottom w:val="single" w:sz="4" w:space="0" w:color="auto"/>
              <w:right w:val="single" w:sz="4" w:space="0" w:color="auto"/>
            </w:tcBorders>
            <w:hideMark/>
          </w:tcPr>
          <w:p w14:paraId="69C3AB7C" w14:textId="77777777" w:rsidR="00BC76AB" w:rsidRPr="00BC76AB" w:rsidRDefault="00BC76AB" w:rsidP="00CC5A68">
            <w:pPr>
              <w:rPr>
                <w:rFonts w:asciiTheme="majorHAnsi" w:hAnsiTheme="majorHAnsi" w:cstheme="majorHAnsi"/>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NO</w:t>
            </w:r>
          </w:p>
        </w:tc>
      </w:tr>
      <w:tr w:rsidR="00BC76AB" w:rsidRPr="00BC76AB" w14:paraId="5F094A66"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38128981"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2</w:t>
            </w:r>
          </w:p>
        </w:tc>
        <w:tc>
          <w:tcPr>
            <w:tcW w:w="6120" w:type="dxa"/>
            <w:tcBorders>
              <w:top w:val="single" w:sz="4" w:space="0" w:color="auto"/>
              <w:left w:val="single" w:sz="4" w:space="0" w:color="auto"/>
              <w:bottom w:val="single" w:sz="4" w:space="0" w:color="auto"/>
              <w:right w:val="single" w:sz="4" w:space="0" w:color="auto"/>
            </w:tcBorders>
            <w:hideMark/>
          </w:tcPr>
          <w:p w14:paraId="3A31E94A" w14:textId="77777777" w:rsidR="00BC76AB" w:rsidRPr="00BC76AB" w:rsidRDefault="00BC76AB" w:rsidP="00CC5A68">
            <w:pPr>
              <w:spacing w:after="0"/>
              <w:rPr>
                <w:rFonts w:asciiTheme="majorHAnsi" w:eastAsia="Times New Roman" w:hAnsiTheme="majorHAnsi" w:cstheme="majorHAnsi"/>
                <w:b/>
                <w:color w:val="auto"/>
                <w:sz w:val="20"/>
              </w:rPr>
            </w:pPr>
            <w:r w:rsidRPr="00BC76AB">
              <w:rPr>
                <w:rFonts w:asciiTheme="majorHAnsi" w:eastAsia="Times New Roman" w:hAnsiTheme="majorHAnsi" w:cstheme="majorHAnsi"/>
                <w:b/>
                <w:color w:val="auto"/>
                <w:sz w:val="20"/>
              </w:rPr>
              <w:t>Fiber Content:</w:t>
            </w:r>
            <w:r w:rsidRPr="00BC76AB">
              <w:rPr>
                <w:rFonts w:asciiTheme="majorHAnsi" w:eastAsia="Times New Roman" w:hAnsiTheme="majorHAnsi" w:cstheme="majorHAnsi"/>
                <w:color w:val="auto"/>
                <w:sz w:val="20"/>
              </w:rPr>
              <w:t xml:space="preserve"> 86% Cotton, 14% Polyester, 100% Cotton Loop  </w:t>
            </w:r>
          </w:p>
        </w:tc>
        <w:tc>
          <w:tcPr>
            <w:tcW w:w="2340" w:type="dxa"/>
            <w:tcBorders>
              <w:top w:val="single" w:sz="4" w:space="0" w:color="auto"/>
              <w:left w:val="single" w:sz="4" w:space="0" w:color="auto"/>
              <w:bottom w:val="single" w:sz="4" w:space="0" w:color="auto"/>
              <w:right w:val="single" w:sz="4" w:space="0" w:color="auto"/>
            </w:tcBorders>
          </w:tcPr>
          <w:p w14:paraId="27CF840A" w14:textId="77777777" w:rsidR="00BC76AB" w:rsidRPr="00BC76AB" w:rsidRDefault="00BC76AB" w:rsidP="00CC5A68">
            <w:pPr>
              <w:rPr>
                <w:rFonts w:asciiTheme="majorHAnsi" w:eastAsiaTheme="minorHAnsi" w:hAnsiTheme="majorHAnsi" w:cstheme="majorHAnsi"/>
                <w:b/>
                <w:color w:val="auto"/>
                <w:sz w:val="20"/>
              </w:rPr>
            </w:pPr>
          </w:p>
        </w:tc>
        <w:bookmarkEnd w:id="966"/>
        <w:bookmarkEnd w:id="967"/>
      </w:tr>
      <w:tr w:rsidR="00BC76AB" w:rsidRPr="00BC76AB" w14:paraId="28F5D65C"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027811EF"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3</w:t>
            </w:r>
          </w:p>
        </w:tc>
        <w:tc>
          <w:tcPr>
            <w:tcW w:w="6120" w:type="dxa"/>
            <w:tcBorders>
              <w:top w:val="single" w:sz="4" w:space="0" w:color="auto"/>
              <w:left w:val="single" w:sz="4" w:space="0" w:color="auto"/>
              <w:bottom w:val="single" w:sz="4" w:space="0" w:color="auto"/>
              <w:right w:val="single" w:sz="4" w:space="0" w:color="auto"/>
            </w:tcBorders>
            <w:hideMark/>
          </w:tcPr>
          <w:p w14:paraId="5354C05C"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Pre-Cut Dimensions</w:t>
            </w:r>
            <w:r w:rsidRPr="00BC76AB">
              <w:rPr>
                <w:rFonts w:asciiTheme="majorHAnsi" w:hAnsiTheme="majorHAnsi" w:cstheme="majorHAnsi"/>
                <w:iCs/>
                <w:color w:val="auto"/>
                <w:sz w:val="20"/>
              </w:rPr>
              <w:t>: 12” x 12”</w:t>
            </w:r>
          </w:p>
        </w:tc>
        <w:tc>
          <w:tcPr>
            <w:tcW w:w="2340" w:type="dxa"/>
            <w:tcBorders>
              <w:top w:val="single" w:sz="4" w:space="0" w:color="auto"/>
              <w:left w:val="single" w:sz="4" w:space="0" w:color="auto"/>
              <w:bottom w:val="single" w:sz="4" w:space="0" w:color="auto"/>
              <w:right w:val="single" w:sz="4" w:space="0" w:color="auto"/>
            </w:tcBorders>
            <w:hideMark/>
          </w:tcPr>
          <w:p w14:paraId="75646EA6" w14:textId="77777777" w:rsidR="00BC76AB" w:rsidRPr="00BC76AB" w:rsidRDefault="00BC76AB" w:rsidP="00CC5A68">
            <w:pPr>
              <w:rPr>
                <w:rFonts w:asciiTheme="majorHAnsi" w:hAnsiTheme="majorHAnsi" w:cstheme="majorHAnsi"/>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NO</w:t>
            </w:r>
          </w:p>
        </w:tc>
      </w:tr>
      <w:tr w:rsidR="00BC76AB" w:rsidRPr="00BC76AB" w14:paraId="31A15E4C"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7A2D4B3B"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4</w:t>
            </w:r>
          </w:p>
        </w:tc>
        <w:tc>
          <w:tcPr>
            <w:tcW w:w="6120" w:type="dxa"/>
            <w:tcBorders>
              <w:top w:val="single" w:sz="4" w:space="0" w:color="auto"/>
              <w:left w:val="single" w:sz="4" w:space="0" w:color="auto"/>
              <w:bottom w:val="single" w:sz="4" w:space="0" w:color="auto"/>
              <w:right w:val="single" w:sz="4" w:space="0" w:color="auto"/>
            </w:tcBorders>
            <w:hideMark/>
          </w:tcPr>
          <w:p w14:paraId="36ABFF09"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Product of Origin:</w:t>
            </w:r>
            <w:r w:rsidRPr="00BC76AB">
              <w:rPr>
                <w:rFonts w:asciiTheme="majorHAnsi" w:hAnsiTheme="majorHAnsi" w:cstheme="majorHAnsi"/>
                <w:iCs/>
                <w:color w:val="auto"/>
                <w:sz w:val="20"/>
              </w:rPr>
              <w:t xml:space="preserve"> Domestic Only; 10% of the first-year contract to be housed in the United States</w:t>
            </w:r>
          </w:p>
        </w:tc>
        <w:tc>
          <w:tcPr>
            <w:tcW w:w="2340" w:type="dxa"/>
            <w:tcBorders>
              <w:top w:val="single" w:sz="4" w:space="0" w:color="auto"/>
              <w:left w:val="single" w:sz="4" w:space="0" w:color="auto"/>
              <w:bottom w:val="single" w:sz="4" w:space="0" w:color="auto"/>
              <w:right w:val="single" w:sz="4" w:space="0" w:color="auto"/>
            </w:tcBorders>
            <w:hideMark/>
          </w:tcPr>
          <w:p w14:paraId="7F63C59F" w14:textId="77777777" w:rsidR="00BC76AB" w:rsidRPr="00BC76AB" w:rsidRDefault="00BC76AB" w:rsidP="00CC5A68">
            <w:pPr>
              <w:rPr>
                <w:rFonts w:asciiTheme="majorHAnsi" w:hAnsiTheme="majorHAnsi" w:cstheme="majorHAnsi"/>
                <w:b/>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NO</w:t>
            </w:r>
          </w:p>
        </w:tc>
      </w:tr>
      <w:tr w:rsidR="00BC76AB" w:rsidRPr="00BC76AB" w14:paraId="0FC4DDEB"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16AB5511"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hideMark/>
          </w:tcPr>
          <w:p w14:paraId="45EB1D48"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Samples</w:t>
            </w:r>
            <w:r w:rsidRPr="00BC76AB">
              <w:rPr>
                <w:rFonts w:asciiTheme="majorHAnsi" w:hAnsiTheme="majorHAnsi" w:cstheme="majorHAnsi"/>
                <w:iCs/>
                <w:color w:val="auto"/>
                <w:sz w:val="20"/>
              </w:rPr>
              <w:t>: A sample measuring 12 inches by 12 inches of the proposed product must be submitted to General Manager, Sharon Jones at Tabor City Cutting and Sewing Plant, 4600 Swamp Fox Hwy W, Tabor City, NC 28463. Phone: 910-653-1122.</w:t>
            </w:r>
          </w:p>
        </w:tc>
        <w:tc>
          <w:tcPr>
            <w:tcW w:w="2340" w:type="dxa"/>
            <w:tcBorders>
              <w:top w:val="single" w:sz="4" w:space="0" w:color="auto"/>
              <w:left w:val="single" w:sz="4" w:space="0" w:color="auto"/>
              <w:bottom w:val="single" w:sz="4" w:space="0" w:color="auto"/>
              <w:right w:val="single" w:sz="4" w:space="0" w:color="auto"/>
            </w:tcBorders>
            <w:hideMark/>
          </w:tcPr>
          <w:p w14:paraId="67CF1E28" w14:textId="77777777" w:rsidR="00BC76AB" w:rsidRPr="00BC76AB" w:rsidRDefault="00BC76AB" w:rsidP="00CC5A68">
            <w:pPr>
              <w:rPr>
                <w:rFonts w:asciiTheme="majorHAnsi" w:hAnsiTheme="majorHAnsi" w:cstheme="majorHAnsi"/>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NO</w:t>
            </w:r>
          </w:p>
        </w:tc>
      </w:tr>
      <w:tr w:rsidR="00BC76AB" w:rsidRPr="00BC76AB" w14:paraId="726E219A"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0E823DBE" w14:textId="77777777" w:rsidR="00BC76AB" w:rsidRPr="00BC76AB" w:rsidRDefault="00BC76AB" w:rsidP="00CC5A68">
            <w:pPr>
              <w:rPr>
                <w:rFonts w:asciiTheme="majorHAnsi" w:hAnsiTheme="majorHAnsi" w:cstheme="majorHAnsi"/>
                <w:i/>
                <w:color w:val="auto"/>
                <w:sz w:val="20"/>
              </w:rPr>
            </w:pPr>
            <w:bookmarkStart w:id="968" w:name="_Hlk99095422"/>
            <w:r w:rsidRPr="00BC76AB">
              <w:rPr>
                <w:rFonts w:asciiTheme="maj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hideMark/>
          </w:tcPr>
          <w:p w14:paraId="35874C6F"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Packing:</w:t>
            </w:r>
            <w:r w:rsidRPr="00BC76AB">
              <w:rPr>
                <w:rFonts w:asciiTheme="majorHAnsi" w:hAnsiTheme="majorHAnsi" w:cstheme="majorHAnsi"/>
                <w:iCs/>
                <w:color w:val="auto"/>
                <w:sz w:val="20"/>
              </w:rPr>
              <w:t xml:space="preserve"> Pre-Cut Terry to be wrapped in clear plastic and packed on pallets. Each pallet must be shrink wrapped and labeled.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w:t>
            </w:r>
          </w:p>
        </w:tc>
        <w:tc>
          <w:tcPr>
            <w:tcW w:w="2340" w:type="dxa"/>
            <w:tcBorders>
              <w:top w:val="single" w:sz="4" w:space="0" w:color="auto"/>
              <w:left w:val="single" w:sz="4" w:space="0" w:color="auto"/>
              <w:bottom w:val="single" w:sz="4" w:space="0" w:color="auto"/>
              <w:right w:val="single" w:sz="4" w:space="0" w:color="auto"/>
            </w:tcBorders>
            <w:hideMark/>
          </w:tcPr>
          <w:p w14:paraId="228C10D3" w14:textId="77777777" w:rsidR="00BC76AB" w:rsidRPr="00BC76AB" w:rsidRDefault="00BC76AB" w:rsidP="00CC5A68">
            <w:pPr>
              <w:rPr>
                <w:rFonts w:asciiTheme="majorHAnsi" w:hAnsiTheme="majorHAnsi" w:cstheme="majorHAnsi"/>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color w:val="auto"/>
                <w:sz w:val="20"/>
              </w:rPr>
              <w:t xml:space="preserve">  NO</w:t>
            </w:r>
          </w:p>
        </w:tc>
      </w:tr>
      <w:tr w:rsidR="00BC76AB" w:rsidRPr="00BC76AB" w14:paraId="0879F8F3"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060BFE92"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hideMark/>
          </w:tcPr>
          <w:p w14:paraId="1531D0A1"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Delivery:</w:t>
            </w:r>
            <w:r w:rsidRPr="00BC76AB">
              <w:rPr>
                <w:rFonts w:asciiTheme="majorHAnsi" w:hAnsiTheme="majorHAnsi" w:cstheme="majorHAnsi"/>
                <w:iCs/>
                <w:color w:val="auto"/>
                <w:sz w:val="20"/>
              </w:rPr>
              <w:t xml:space="preserve"> Prior to delivery, an appointment must be made with Enterprises Staff. Call 910-653-1122 for delivery appointment. Failure to pre-arrange delivery, improper packaging and incomplete packing slip information will result in rejection of shipment. NO RELEASES AT THIS TIME. Upon notification, amount requested will be delivered to Tabor City Cutting and Sewing, 4600 Swamp Fox HWY, Tabor City, NC 28463 within 30 days for domestic orders and 30 days for import order upon notification of purchase order. Domestic is preferred. Vendor is required </w:t>
            </w:r>
            <w:r w:rsidRPr="00BC76AB">
              <w:rPr>
                <w:rFonts w:asciiTheme="majorHAnsi" w:hAnsiTheme="majorHAnsi" w:cstheme="majorHAnsi"/>
                <w:iCs/>
                <w:color w:val="auto"/>
                <w:sz w:val="20"/>
              </w:rPr>
              <w:lastRenderedPageBreak/>
              <w:t>to acknowledge receipt notification of release within 24 hours. Delivery &amp; freight is to be included in pricing.</w:t>
            </w:r>
          </w:p>
        </w:tc>
        <w:tc>
          <w:tcPr>
            <w:tcW w:w="2340" w:type="dxa"/>
            <w:tcBorders>
              <w:top w:val="single" w:sz="4" w:space="0" w:color="auto"/>
              <w:left w:val="single" w:sz="4" w:space="0" w:color="auto"/>
              <w:bottom w:val="single" w:sz="4" w:space="0" w:color="auto"/>
              <w:right w:val="single" w:sz="4" w:space="0" w:color="auto"/>
            </w:tcBorders>
            <w:hideMark/>
          </w:tcPr>
          <w:p w14:paraId="331D5CB2" w14:textId="77777777" w:rsidR="00BC76AB" w:rsidRPr="00BC76AB" w:rsidRDefault="00BC76AB" w:rsidP="00CC5A68">
            <w:pPr>
              <w:rPr>
                <w:rFonts w:asciiTheme="majorHAnsi" w:hAnsiTheme="majorHAnsi" w:cstheme="majorHAnsi"/>
                <w:b/>
                <w:color w:val="auto"/>
                <w:sz w:val="20"/>
              </w:rPr>
            </w:pPr>
            <w:r w:rsidRPr="00BC76AB">
              <w:rPr>
                <w:color w:val="auto"/>
              </w:rPr>
              <w:lastRenderedPageBreak/>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NO</w:t>
            </w:r>
          </w:p>
        </w:tc>
      </w:tr>
      <w:tr w:rsidR="00BC76AB" w:rsidRPr="00BC76AB" w14:paraId="7F1D8ABF"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4A50456A"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8</w:t>
            </w:r>
          </w:p>
        </w:tc>
        <w:tc>
          <w:tcPr>
            <w:tcW w:w="6120" w:type="dxa"/>
            <w:tcBorders>
              <w:top w:val="single" w:sz="4" w:space="0" w:color="auto"/>
              <w:left w:val="single" w:sz="4" w:space="0" w:color="auto"/>
              <w:bottom w:val="single" w:sz="4" w:space="0" w:color="auto"/>
              <w:right w:val="single" w:sz="4" w:space="0" w:color="auto"/>
            </w:tcBorders>
            <w:hideMark/>
          </w:tcPr>
          <w:p w14:paraId="0483C3C3" w14:textId="77777777" w:rsidR="00BC76AB" w:rsidRPr="00BC76AB" w:rsidRDefault="00BC76AB" w:rsidP="00CC5A68">
            <w:pPr>
              <w:spacing w:after="0"/>
              <w:rPr>
                <w:rFonts w:asciiTheme="majorHAnsi" w:hAnsiTheme="majorHAnsi" w:cstheme="majorHAnsi"/>
                <w:iCs/>
                <w:color w:val="auto"/>
                <w:sz w:val="20"/>
              </w:rPr>
            </w:pPr>
            <w:r w:rsidRPr="00BC76AB">
              <w:rPr>
                <w:rFonts w:asciiTheme="majorHAnsi" w:hAnsiTheme="majorHAnsi" w:cstheme="majorHAnsi"/>
                <w:b/>
                <w:bCs/>
                <w:iCs/>
                <w:color w:val="auto"/>
                <w:sz w:val="20"/>
              </w:rPr>
              <w:t>Overages:</w:t>
            </w:r>
            <w:r w:rsidRPr="00BC76AB">
              <w:rPr>
                <w:rFonts w:asciiTheme="majorHAnsi" w:hAnsiTheme="majorHAnsi" w:cstheme="majorHAnsi"/>
                <w:iCs/>
                <w:color w:val="auto"/>
                <w:sz w:val="20"/>
              </w:rPr>
              <w:t xml:space="preserve"> Overages or over shipments will not be accepted. Quantities delivered that exceed total purchase order amount will be considered overages.</w:t>
            </w:r>
          </w:p>
        </w:tc>
        <w:tc>
          <w:tcPr>
            <w:tcW w:w="2340" w:type="dxa"/>
            <w:tcBorders>
              <w:top w:val="single" w:sz="4" w:space="0" w:color="auto"/>
              <w:left w:val="single" w:sz="4" w:space="0" w:color="auto"/>
              <w:bottom w:val="single" w:sz="4" w:space="0" w:color="auto"/>
              <w:right w:val="single" w:sz="4" w:space="0" w:color="auto"/>
            </w:tcBorders>
            <w:hideMark/>
          </w:tcPr>
          <w:p w14:paraId="4DF9B18F" w14:textId="77777777" w:rsidR="00BC76AB" w:rsidRPr="00BC76AB" w:rsidRDefault="00BC76AB" w:rsidP="00CC5A68">
            <w:pPr>
              <w:rPr>
                <w:rFonts w:asciiTheme="majorHAnsi" w:hAnsiTheme="majorHAnsi" w:cstheme="majorHAnsi"/>
                <w:b/>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NO</w:t>
            </w:r>
          </w:p>
        </w:tc>
        <w:bookmarkEnd w:id="968"/>
      </w:tr>
      <w:tr w:rsidR="00BC76AB" w:rsidRPr="00BC76AB" w14:paraId="4467522B"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2B60AC63"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9</w:t>
            </w:r>
          </w:p>
        </w:tc>
        <w:tc>
          <w:tcPr>
            <w:tcW w:w="6120" w:type="dxa"/>
            <w:tcBorders>
              <w:top w:val="single" w:sz="4" w:space="0" w:color="auto"/>
              <w:left w:val="single" w:sz="4" w:space="0" w:color="auto"/>
              <w:bottom w:val="single" w:sz="4" w:space="0" w:color="auto"/>
              <w:right w:val="single" w:sz="4" w:space="0" w:color="auto"/>
            </w:tcBorders>
            <w:hideMark/>
          </w:tcPr>
          <w:p w14:paraId="36C21421"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Lab Test Reports</w:t>
            </w:r>
            <w:r w:rsidRPr="00BC76AB">
              <w:rPr>
                <w:rFonts w:asciiTheme="majorHAnsi" w:hAnsiTheme="majorHAnsi" w:cstheme="majorHAnsi"/>
                <w:iCs/>
                <w:color w:val="auto"/>
                <w:sz w:val="20"/>
              </w:rPr>
              <w:t>: A detailed lab test report from a certified testing laboratory or certified testing company must be submitted with each shipment providing the actual test results for the fabric. Required information to include weight and any additional testing required to support fabric is compliant to specifications herein.</w:t>
            </w:r>
          </w:p>
        </w:tc>
        <w:tc>
          <w:tcPr>
            <w:tcW w:w="2340" w:type="dxa"/>
            <w:tcBorders>
              <w:top w:val="single" w:sz="4" w:space="0" w:color="auto"/>
              <w:left w:val="single" w:sz="4" w:space="0" w:color="auto"/>
              <w:bottom w:val="single" w:sz="4" w:space="0" w:color="auto"/>
              <w:right w:val="single" w:sz="4" w:space="0" w:color="auto"/>
            </w:tcBorders>
            <w:hideMark/>
          </w:tcPr>
          <w:p w14:paraId="4E8AF860" w14:textId="77777777" w:rsidR="00BC76AB" w:rsidRPr="00BC76AB" w:rsidRDefault="00BC76AB" w:rsidP="00CC5A68">
            <w:pPr>
              <w:rPr>
                <w:rFonts w:asciiTheme="majorHAnsi" w:hAnsiTheme="majorHAnsi" w:cstheme="majorHAnsi"/>
                <w:b/>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NO</w:t>
            </w:r>
          </w:p>
        </w:tc>
      </w:tr>
      <w:tr w:rsidR="00BC76AB" w:rsidRPr="00BC76AB" w14:paraId="44C97EB4"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4AC8068D" w14:textId="77777777" w:rsidR="00BC76AB" w:rsidRPr="00BC76AB" w:rsidRDefault="00BC76AB" w:rsidP="00CC5A68">
            <w:pPr>
              <w:rPr>
                <w:rFonts w:asciiTheme="majorHAnsi" w:hAnsiTheme="majorHAnsi" w:cstheme="majorHAnsi"/>
                <w:i/>
                <w:color w:val="auto"/>
                <w:sz w:val="20"/>
              </w:rPr>
            </w:pPr>
            <w:bookmarkStart w:id="969" w:name="_Hlk103156797"/>
            <w:r w:rsidRPr="00BC76AB">
              <w:rPr>
                <w:rFonts w:asciiTheme="majorHAnsi" w:hAnsiTheme="majorHAnsi" w:cstheme="majorHAnsi"/>
                <w:i/>
                <w:color w:val="auto"/>
                <w:sz w:val="20"/>
              </w:rPr>
              <w:t>10</w:t>
            </w:r>
          </w:p>
        </w:tc>
        <w:tc>
          <w:tcPr>
            <w:tcW w:w="6120" w:type="dxa"/>
            <w:tcBorders>
              <w:top w:val="single" w:sz="4" w:space="0" w:color="auto"/>
              <w:left w:val="single" w:sz="4" w:space="0" w:color="auto"/>
              <w:bottom w:val="single" w:sz="4" w:space="0" w:color="auto"/>
              <w:right w:val="single" w:sz="4" w:space="0" w:color="auto"/>
            </w:tcBorders>
            <w:hideMark/>
          </w:tcPr>
          <w:p w14:paraId="76B01B46"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Flammability Compliance:</w:t>
            </w:r>
            <w:r w:rsidRPr="00BC76AB">
              <w:rPr>
                <w:rFonts w:asciiTheme="majorHAnsi" w:hAnsiTheme="majorHAnsi" w:cstheme="majorHAnsi"/>
                <w:iCs/>
                <w:color w:val="auto"/>
                <w:sz w:val="20"/>
              </w:rPr>
              <w:t xml:space="preserve"> This fabric will be used for the manufacturing of clothing and therefore must </w:t>
            </w:r>
            <w:proofErr w:type="gramStart"/>
            <w:r w:rsidRPr="00BC76AB">
              <w:rPr>
                <w:rFonts w:asciiTheme="majorHAnsi" w:hAnsiTheme="majorHAnsi" w:cstheme="majorHAnsi"/>
                <w:iCs/>
                <w:color w:val="auto"/>
                <w:sz w:val="20"/>
              </w:rPr>
              <w:t>be in compliance with</w:t>
            </w:r>
            <w:proofErr w:type="gramEnd"/>
            <w:r w:rsidRPr="00BC76AB">
              <w:rPr>
                <w:rFonts w:asciiTheme="majorHAnsi" w:hAnsiTheme="majorHAnsi" w:cstheme="majorHAnsi"/>
                <w:iCs/>
                <w:color w:val="auto"/>
                <w:sz w:val="20"/>
              </w:rPr>
              <w:t xml:space="preserve"> the Flammability Fabrics Act, Part 1610, Standard for the Flammability of clothing Textiles (CS-191-53),</w:t>
            </w:r>
          </w:p>
        </w:tc>
        <w:tc>
          <w:tcPr>
            <w:tcW w:w="2340" w:type="dxa"/>
            <w:tcBorders>
              <w:top w:val="single" w:sz="4" w:space="0" w:color="auto"/>
              <w:left w:val="single" w:sz="4" w:space="0" w:color="auto"/>
              <w:bottom w:val="single" w:sz="4" w:space="0" w:color="auto"/>
              <w:right w:val="single" w:sz="4" w:space="0" w:color="auto"/>
            </w:tcBorders>
            <w:hideMark/>
          </w:tcPr>
          <w:p w14:paraId="5D133447" w14:textId="77777777" w:rsidR="00BC76AB" w:rsidRPr="00BC76AB" w:rsidRDefault="00BC76AB" w:rsidP="00CC5A68">
            <w:pPr>
              <w:rPr>
                <w:rFonts w:asciiTheme="majorHAnsi" w:hAnsiTheme="majorHAnsi" w:cstheme="majorHAnsi"/>
                <w:b/>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NO</w:t>
            </w:r>
          </w:p>
        </w:tc>
      </w:tr>
      <w:tr w:rsidR="00BC76AB" w:rsidRPr="00BC76AB" w14:paraId="100BA8A1" w14:textId="77777777">
        <w:trPr>
          <w:trHeight w:val="647"/>
        </w:trPr>
        <w:tc>
          <w:tcPr>
            <w:tcW w:w="1440" w:type="dxa"/>
            <w:tcBorders>
              <w:top w:val="single" w:sz="4" w:space="0" w:color="auto"/>
              <w:left w:val="single" w:sz="4" w:space="0" w:color="auto"/>
              <w:bottom w:val="single" w:sz="4" w:space="0" w:color="auto"/>
              <w:right w:val="single" w:sz="4" w:space="0" w:color="auto"/>
            </w:tcBorders>
            <w:hideMark/>
          </w:tcPr>
          <w:p w14:paraId="010EA359" w14:textId="77777777" w:rsidR="00BC76AB" w:rsidRPr="00BC76AB" w:rsidRDefault="00BC76AB" w:rsidP="00CC5A68">
            <w:pPr>
              <w:rPr>
                <w:rFonts w:asciiTheme="majorHAnsi" w:hAnsiTheme="majorHAnsi" w:cstheme="majorHAnsi"/>
                <w:i/>
                <w:color w:val="auto"/>
                <w:sz w:val="20"/>
              </w:rPr>
            </w:pPr>
            <w:r w:rsidRPr="00BC76AB">
              <w:rPr>
                <w:rFonts w:asciiTheme="majorHAnsi" w:hAnsiTheme="majorHAnsi" w:cstheme="majorHAnsi"/>
                <w:i/>
                <w:color w:val="auto"/>
                <w:sz w:val="20"/>
              </w:rPr>
              <w:t>11</w:t>
            </w:r>
          </w:p>
        </w:tc>
        <w:tc>
          <w:tcPr>
            <w:tcW w:w="6120" w:type="dxa"/>
            <w:tcBorders>
              <w:top w:val="single" w:sz="4" w:space="0" w:color="auto"/>
              <w:left w:val="single" w:sz="4" w:space="0" w:color="auto"/>
              <w:bottom w:val="single" w:sz="4" w:space="0" w:color="auto"/>
              <w:right w:val="single" w:sz="4" w:space="0" w:color="auto"/>
            </w:tcBorders>
            <w:hideMark/>
          </w:tcPr>
          <w:p w14:paraId="299D4CA6" w14:textId="77777777" w:rsidR="00BC76AB" w:rsidRPr="00BC76AB" w:rsidRDefault="00BC76AB" w:rsidP="00CC5A68">
            <w:pPr>
              <w:rPr>
                <w:rFonts w:asciiTheme="majorHAnsi" w:hAnsiTheme="majorHAnsi" w:cstheme="majorHAnsi"/>
                <w:iCs/>
                <w:color w:val="auto"/>
                <w:sz w:val="20"/>
              </w:rPr>
            </w:pPr>
            <w:r w:rsidRPr="00BC76AB">
              <w:rPr>
                <w:rFonts w:asciiTheme="majorHAnsi" w:hAnsiTheme="majorHAnsi" w:cstheme="majorHAnsi"/>
                <w:b/>
                <w:bCs/>
                <w:iCs/>
                <w:color w:val="auto"/>
                <w:sz w:val="20"/>
              </w:rPr>
              <w:t xml:space="preserve">Safety Data Sheets: </w:t>
            </w:r>
            <w:r w:rsidRPr="00BC76AB">
              <w:rPr>
                <w:rFonts w:asciiTheme="majorHAnsi" w:hAnsiTheme="majorHAnsi" w:cstheme="majorHAnsi"/>
                <w:iCs/>
                <w:color w:val="auto"/>
                <w:sz w:val="20"/>
              </w:rPr>
              <w:t>(SDS) must accompany initial shipment.</w:t>
            </w:r>
          </w:p>
        </w:tc>
        <w:tc>
          <w:tcPr>
            <w:tcW w:w="2340" w:type="dxa"/>
            <w:tcBorders>
              <w:top w:val="single" w:sz="4" w:space="0" w:color="auto"/>
              <w:left w:val="single" w:sz="4" w:space="0" w:color="auto"/>
              <w:bottom w:val="single" w:sz="4" w:space="0" w:color="auto"/>
              <w:right w:val="single" w:sz="4" w:space="0" w:color="auto"/>
            </w:tcBorders>
            <w:hideMark/>
          </w:tcPr>
          <w:p w14:paraId="12924271" w14:textId="77777777" w:rsidR="00BC76AB" w:rsidRPr="00BC76AB" w:rsidRDefault="00BC76AB" w:rsidP="00CC5A68">
            <w:pPr>
              <w:rPr>
                <w:rFonts w:asciiTheme="majorHAnsi" w:hAnsiTheme="majorHAnsi" w:cstheme="majorHAnsi"/>
                <w:b/>
                <w:color w:val="auto"/>
                <w:sz w:val="20"/>
              </w:rPr>
            </w:pPr>
            <w:r w:rsidRPr="00BC76AB">
              <w:rPr>
                <w:color w:val="auto"/>
              </w:rPr>
              <w:fldChar w:fldCharType="begin">
                <w:ffData>
                  <w:name w:val="Check1"/>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YES   </w:t>
            </w:r>
            <w:r w:rsidRPr="00BC76AB">
              <w:rPr>
                <w:color w:val="auto"/>
              </w:rPr>
              <w:fldChar w:fldCharType="begin">
                <w:ffData>
                  <w:name w:val="Check2"/>
                  <w:enabled/>
                  <w:calcOnExit w:val="0"/>
                  <w:checkBox>
                    <w:sizeAuto/>
                    <w:default w:val="0"/>
                  </w:checkBox>
                </w:ffData>
              </w:fldChar>
            </w:r>
            <w:r w:rsidRPr="00BC76AB">
              <w:rPr>
                <w:rFonts w:asciiTheme="majorHAnsi" w:hAnsiTheme="majorHAnsi" w:cstheme="majorHAnsi"/>
                <w:b/>
                <w:color w:val="auto"/>
                <w:sz w:val="20"/>
              </w:rPr>
              <w:instrText xml:space="preserve"> FORMCHECKBOX </w:instrText>
            </w:r>
            <w:r w:rsidRPr="00BC76AB">
              <w:rPr>
                <w:color w:val="auto"/>
              </w:rPr>
            </w:r>
            <w:r w:rsidRPr="00BC76AB">
              <w:rPr>
                <w:color w:val="auto"/>
              </w:rPr>
              <w:fldChar w:fldCharType="separate"/>
            </w:r>
            <w:r w:rsidRPr="00BC76AB">
              <w:rPr>
                <w:color w:val="auto"/>
              </w:rPr>
              <w:fldChar w:fldCharType="end"/>
            </w:r>
            <w:r w:rsidRPr="00BC76AB">
              <w:rPr>
                <w:rFonts w:asciiTheme="majorHAnsi" w:hAnsiTheme="majorHAnsi" w:cstheme="majorHAnsi"/>
                <w:b/>
                <w:color w:val="auto"/>
                <w:sz w:val="20"/>
              </w:rPr>
              <w:t xml:space="preserve">  NO</w:t>
            </w:r>
          </w:p>
        </w:tc>
      </w:tr>
      <w:bookmarkEnd w:id="965"/>
      <w:bookmarkEnd w:id="969"/>
    </w:tbl>
    <w:p w14:paraId="2A50F3D5" w14:textId="77777777" w:rsidR="00BC76AB" w:rsidRPr="00BC76AB" w:rsidRDefault="00BC76AB" w:rsidP="00BC76AB">
      <w:pPr>
        <w:spacing w:after="0"/>
        <w:rPr>
          <w:rFonts w:asciiTheme="majorHAnsi" w:eastAsia="Times New Roman" w:hAnsiTheme="majorHAnsi" w:cstheme="majorHAnsi"/>
          <w:b/>
          <w:color w:val="auto"/>
          <w:sz w:val="20"/>
        </w:rPr>
      </w:pPr>
    </w:p>
    <w:p w14:paraId="7EA6EB35" w14:textId="77777777" w:rsidR="00BC76AB" w:rsidRPr="00BC76AB" w:rsidRDefault="00BC76AB" w:rsidP="00BC76AB">
      <w:pPr>
        <w:spacing w:after="0"/>
        <w:rPr>
          <w:rFonts w:asciiTheme="majorHAnsi" w:eastAsia="Times New Roman" w:hAnsiTheme="majorHAnsi" w:cstheme="majorHAnsi"/>
          <w:b/>
          <w:color w:val="auto"/>
          <w:sz w:val="20"/>
        </w:rPr>
      </w:pPr>
      <w:r w:rsidRPr="00BC76AB">
        <w:rPr>
          <w:rFonts w:asciiTheme="majorHAnsi" w:eastAsia="Times New Roman" w:hAnsiTheme="majorHAnsi" w:cstheme="majorHAnsi"/>
          <w:b/>
          <w:color w:val="auto"/>
          <w:sz w:val="20"/>
        </w:rPr>
        <w:t>Name and Location of Fabric Manufacturer:  _____________________________________________.</w:t>
      </w:r>
    </w:p>
    <w:p w14:paraId="649A5AFB" w14:textId="77777777" w:rsidR="00BC76AB" w:rsidRPr="00BC76AB" w:rsidRDefault="00BC76AB" w:rsidP="00BC76AB">
      <w:pPr>
        <w:spacing w:after="0"/>
        <w:rPr>
          <w:rFonts w:asciiTheme="majorHAnsi" w:eastAsia="Times New Roman" w:hAnsiTheme="majorHAnsi" w:cstheme="majorHAnsi"/>
          <w:b/>
          <w:color w:val="auto"/>
          <w:sz w:val="20"/>
        </w:rPr>
      </w:pPr>
    </w:p>
    <w:p w14:paraId="10A1480C" w14:textId="77777777" w:rsidR="00BC76AB" w:rsidRPr="00BC76AB" w:rsidRDefault="00BC76AB" w:rsidP="00BC76AB">
      <w:pPr>
        <w:spacing w:after="0"/>
        <w:rPr>
          <w:rFonts w:asciiTheme="majorHAnsi" w:eastAsiaTheme="minorHAnsi" w:hAnsiTheme="majorHAnsi" w:cstheme="majorHAnsi"/>
          <w:color w:val="auto"/>
          <w:sz w:val="20"/>
        </w:rPr>
      </w:pPr>
      <w:r w:rsidRPr="00BC76AB">
        <w:rPr>
          <w:rFonts w:asciiTheme="majorHAnsi" w:eastAsia="Times New Roman" w:hAnsiTheme="majorHAnsi" w:cstheme="majorHAnsi"/>
          <w:b/>
          <w:color w:val="auto"/>
          <w:sz w:val="20"/>
        </w:rPr>
        <w:t>Name and Location of Finisher:  ________________________________________________________.</w:t>
      </w:r>
      <w:bookmarkEnd w:id="964"/>
    </w:p>
    <w:p w14:paraId="3C364BB7" w14:textId="77777777" w:rsidR="004712B4" w:rsidRPr="008057AD" w:rsidRDefault="004712B4" w:rsidP="004712B4">
      <w:pPr>
        <w:spacing w:after="0"/>
        <w:rPr>
          <w:rFonts w:asciiTheme="majorHAnsi" w:hAnsiTheme="majorHAnsi" w:cstheme="majorHAnsi"/>
          <w:sz w:val="20"/>
        </w:rPr>
      </w:pPr>
    </w:p>
    <w:p w14:paraId="260F1517" w14:textId="7FD6F9AF" w:rsidR="00727A73" w:rsidRDefault="00727A73" w:rsidP="00FB3DE8">
      <w:pPr>
        <w:pStyle w:val="Heading2"/>
        <w:numPr>
          <w:ilvl w:val="1"/>
          <w:numId w:val="26"/>
        </w:numPr>
        <w:rPr>
          <w:rFonts w:asciiTheme="minorHAnsi" w:hAnsiTheme="minorHAnsi" w:cstheme="minorHAnsi"/>
        </w:rPr>
      </w:pPr>
      <w:bookmarkStart w:id="970" w:name="_Toc219806288"/>
      <w:bookmarkStart w:id="971" w:name="_Toc459794501"/>
      <w:r w:rsidRPr="00AB3928">
        <w:rPr>
          <w:rFonts w:asciiTheme="minorHAnsi" w:hAnsiTheme="minorHAnsi" w:cstheme="minorHAnsi"/>
        </w:rPr>
        <w:t>DEVIATIONS</w:t>
      </w:r>
      <w:bookmarkEnd w:id="970"/>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72" w:name="_Toc55242155"/>
      <w:bookmarkStart w:id="973" w:name="_Toc55242416"/>
      <w:bookmarkStart w:id="974" w:name="_Toc55242638"/>
      <w:bookmarkStart w:id="975" w:name="_Toc55243718"/>
      <w:bookmarkStart w:id="976" w:name="_Toc55245913"/>
      <w:bookmarkStart w:id="977" w:name="_Toc55246525"/>
      <w:bookmarkStart w:id="978" w:name="_Toc55246946"/>
      <w:bookmarkStart w:id="979" w:name="_Toc55247496"/>
      <w:bookmarkStart w:id="980" w:name="_Toc55248185"/>
      <w:bookmarkEnd w:id="972"/>
      <w:bookmarkEnd w:id="973"/>
      <w:bookmarkEnd w:id="974"/>
      <w:bookmarkEnd w:id="975"/>
      <w:bookmarkEnd w:id="976"/>
      <w:bookmarkEnd w:id="977"/>
      <w:bookmarkEnd w:id="978"/>
      <w:bookmarkEnd w:id="979"/>
      <w:bookmarkEnd w:id="980"/>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981" w:name="_Toc55242172"/>
      <w:bookmarkStart w:id="982" w:name="_Toc55242433"/>
      <w:bookmarkStart w:id="983" w:name="_Toc55242655"/>
      <w:bookmarkStart w:id="984" w:name="_Toc55243736"/>
      <w:bookmarkStart w:id="985" w:name="_Toc55245931"/>
      <w:bookmarkStart w:id="986" w:name="_Toc55246543"/>
      <w:bookmarkStart w:id="987" w:name="_Toc55246964"/>
      <w:bookmarkStart w:id="988" w:name="_Toc55247514"/>
      <w:bookmarkStart w:id="989" w:name="_Toc55248203"/>
      <w:bookmarkStart w:id="990" w:name="_Toc55248403"/>
      <w:bookmarkStart w:id="991" w:name="_Toc55248817"/>
      <w:bookmarkStart w:id="992" w:name="_Toc55249088"/>
      <w:bookmarkStart w:id="993" w:name="_Toc55250018"/>
      <w:bookmarkStart w:id="994" w:name="_Toc55250143"/>
      <w:bookmarkStart w:id="995" w:name="_Toc55250396"/>
      <w:bookmarkStart w:id="996" w:name="_Toc55250491"/>
      <w:bookmarkStart w:id="997" w:name="_Toc55250586"/>
      <w:bookmarkStart w:id="998" w:name="_Toc55250777"/>
      <w:bookmarkStart w:id="999" w:name="_Toc55250923"/>
      <w:bookmarkStart w:id="1000" w:name="_Toc55251116"/>
      <w:bookmarkStart w:id="1001" w:name="_Toc55251838"/>
      <w:bookmarkStart w:id="1002" w:name="_Toc55252214"/>
      <w:bookmarkStart w:id="1003" w:name="_Toc55252539"/>
      <w:bookmarkStart w:id="1004" w:name="_Toc55252630"/>
      <w:bookmarkStart w:id="1005" w:name="_Toc55253490"/>
      <w:bookmarkStart w:id="1006" w:name="_Toc55253574"/>
      <w:bookmarkStart w:id="1007" w:name="_Toc55253679"/>
      <w:bookmarkStart w:id="1008" w:name="_Toc55253763"/>
      <w:bookmarkStart w:id="1009" w:name="_Toc55253846"/>
      <w:bookmarkStart w:id="1010" w:name="_Toc55253929"/>
      <w:bookmarkStart w:id="1011" w:name="_Toc55254012"/>
      <w:bookmarkStart w:id="1012" w:name="_Toc55254095"/>
      <w:bookmarkStart w:id="1013" w:name="_Toc55254179"/>
      <w:bookmarkStart w:id="1014" w:name="_Toc55254262"/>
      <w:bookmarkStart w:id="1015" w:name="_Toc55254344"/>
      <w:bookmarkStart w:id="1016" w:name="_Toc55254426"/>
      <w:bookmarkStart w:id="1017" w:name="_Toc55254506"/>
      <w:bookmarkStart w:id="1018" w:name="_Toc55242173"/>
      <w:bookmarkStart w:id="1019" w:name="_Toc55242434"/>
      <w:bookmarkStart w:id="1020" w:name="_Toc55242656"/>
      <w:bookmarkStart w:id="1021" w:name="_Toc55243737"/>
      <w:bookmarkStart w:id="1022" w:name="_Toc55245932"/>
      <w:bookmarkStart w:id="1023" w:name="_Toc55246544"/>
      <w:bookmarkStart w:id="1024" w:name="_Toc55246965"/>
      <w:bookmarkStart w:id="1025" w:name="_Toc55247515"/>
      <w:bookmarkStart w:id="1026" w:name="_Toc55248204"/>
      <w:bookmarkStart w:id="1027" w:name="_Toc55248404"/>
      <w:bookmarkStart w:id="1028" w:name="_Toc55248818"/>
      <w:bookmarkStart w:id="1029" w:name="_Toc55249089"/>
      <w:bookmarkStart w:id="1030" w:name="_Toc55250019"/>
      <w:bookmarkStart w:id="1031" w:name="_Toc55250144"/>
      <w:bookmarkStart w:id="1032" w:name="_Toc55250397"/>
      <w:bookmarkStart w:id="1033" w:name="_Toc55250492"/>
      <w:bookmarkStart w:id="1034" w:name="_Toc55250587"/>
      <w:bookmarkStart w:id="1035" w:name="_Toc55250778"/>
      <w:bookmarkStart w:id="1036" w:name="_Toc55250924"/>
      <w:bookmarkStart w:id="1037" w:name="_Toc55251117"/>
      <w:bookmarkStart w:id="1038" w:name="_Toc55251839"/>
      <w:bookmarkStart w:id="1039" w:name="_Toc55252215"/>
      <w:bookmarkStart w:id="1040" w:name="_Toc55252540"/>
      <w:bookmarkStart w:id="1041" w:name="_Toc55252631"/>
      <w:bookmarkStart w:id="1042" w:name="_Toc55253491"/>
      <w:bookmarkStart w:id="1043" w:name="_Toc55253575"/>
      <w:bookmarkStart w:id="1044" w:name="_Toc55253680"/>
      <w:bookmarkStart w:id="1045" w:name="_Toc55253764"/>
      <w:bookmarkStart w:id="1046" w:name="_Toc55253847"/>
      <w:bookmarkStart w:id="1047" w:name="_Toc55253930"/>
      <w:bookmarkStart w:id="1048" w:name="_Toc55254013"/>
      <w:bookmarkStart w:id="1049" w:name="_Toc55254096"/>
      <w:bookmarkStart w:id="1050" w:name="_Toc55254180"/>
      <w:bookmarkStart w:id="1051" w:name="_Toc55254263"/>
      <w:bookmarkStart w:id="1052" w:name="_Toc55254345"/>
      <w:bookmarkStart w:id="1053" w:name="_Toc55254427"/>
      <w:bookmarkStart w:id="1054" w:name="_Toc55254507"/>
      <w:bookmarkStart w:id="1055" w:name="_Toc55242174"/>
      <w:bookmarkStart w:id="1056" w:name="_Toc55242435"/>
      <w:bookmarkStart w:id="1057" w:name="_Toc55242657"/>
      <w:bookmarkStart w:id="1058" w:name="_Toc55243738"/>
      <w:bookmarkStart w:id="1059" w:name="_Toc55245933"/>
      <w:bookmarkStart w:id="1060" w:name="_Toc55246545"/>
      <w:bookmarkStart w:id="1061" w:name="_Toc55246966"/>
      <w:bookmarkStart w:id="1062" w:name="_Toc55247516"/>
      <w:bookmarkStart w:id="1063" w:name="_Toc55248205"/>
      <w:bookmarkStart w:id="1064" w:name="_Toc55248405"/>
      <w:bookmarkStart w:id="1065" w:name="_Toc55248819"/>
      <w:bookmarkStart w:id="1066" w:name="_Toc55249090"/>
      <w:bookmarkStart w:id="1067" w:name="_Toc55250020"/>
      <w:bookmarkStart w:id="1068" w:name="_Toc55250145"/>
      <w:bookmarkStart w:id="1069" w:name="_Toc55250398"/>
      <w:bookmarkStart w:id="1070" w:name="_Toc55250493"/>
      <w:bookmarkStart w:id="1071" w:name="_Toc55250588"/>
      <w:bookmarkStart w:id="1072" w:name="_Toc55250779"/>
      <w:bookmarkStart w:id="1073" w:name="_Toc55250925"/>
      <w:bookmarkStart w:id="1074" w:name="_Toc55251118"/>
      <w:bookmarkStart w:id="1075" w:name="_Toc55251840"/>
      <w:bookmarkStart w:id="1076" w:name="_Toc55252216"/>
      <w:bookmarkStart w:id="1077" w:name="_Toc55252541"/>
      <w:bookmarkStart w:id="1078" w:name="_Toc55252632"/>
      <w:bookmarkStart w:id="1079" w:name="_Toc55253492"/>
      <w:bookmarkStart w:id="1080" w:name="_Toc55253576"/>
      <w:bookmarkStart w:id="1081" w:name="_Toc55253681"/>
      <w:bookmarkStart w:id="1082" w:name="_Toc55253765"/>
      <w:bookmarkStart w:id="1083" w:name="_Toc55253848"/>
      <w:bookmarkStart w:id="1084" w:name="_Toc55253931"/>
      <w:bookmarkStart w:id="1085" w:name="_Toc55254014"/>
      <w:bookmarkStart w:id="1086" w:name="_Toc55254097"/>
      <w:bookmarkStart w:id="1087" w:name="_Toc55254181"/>
      <w:bookmarkStart w:id="1088" w:name="_Toc55254264"/>
      <w:bookmarkStart w:id="1089" w:name="_Toc55254346"/>
      <w:bookmarkStart w:id="1090" w:name="_Toc55254428"/>
      <w:bookmarkStart w:id="1091" w:name="_Toc55254508"/>
      <w:bookmarkStart w:id="1092" w:name="_Toc55242175"/>
      <w:bookmarkStart w:id="1093" w:name="_Toc55242436"/>
      <w:bookmarkStart w:id="1094" w:name="_Toc55242658"/>
      <w:bookmarkStart w:id="1095" w:name="_Toc55243739"/>
      <w:bookmarkStart w:id="1096" w:name="_Toc55245934"/>
      <w:bookmarkStart w:id="1097" w:name="_Toc55246546"/>
      <w:bookmarkStart w:id="1098" w:name="_Toc55246967"/>
      <w:bookmarkStart w:id="1099" w:name="_Toc55247517"/>
      <w:bookmarkStart w:id="1100" w:name="_Toc55248206"/>
      <w:bookmarkStart w:id="1101" w:name="_Toc55248406"/>
      <w:bookmarkStart w:id="1102" w:name="_Toc55248820"/>
      <w:bookmarkStart w:id="1103" w:name="_Toc55249091"/>
      <w:bookmarkStart w:id="1104" w:name="_Toc55250021"/>
      <w:bookmarkStart w:id="1105" w:name="_Toc55250146"/>
      <w:bookmarkStart w:id="1106" w:name="_Toc55250399"/>
      <w:bookmarkStart w:id="1107" w:name="_Toc55250494"/>
      <w:bookmarkStart w:id="1108" w:name="_Toc55250589"/>
      <w:bookmarkStart w:id="1109" w:name="_Toc55250780"/>
      <w:bookmarkStart w:id="1110" w:name="_Toc55250926"/>
      <w:bookmarkStart w:id="1111" w:name="_Toc55251119"/>
      <w:bookmarkStart w:id="1112" w:name="_Toc55251841"/>
      <w:bookmarkStart w:id="1113" w:name="_Toc55252217"/>
      <w:bookmarkStart w:id="1114" w:name="_Toc55252542"/>
      <w:bookmarkStart w:id="1115" w:name="_Toc55252633"/>
      <w:bookmarkStart w:id="1116" w:name="_Toc55253493"/>
      <w:bookmarkStart w:id="1117" w:name="_Toc55253577"/>
      <w:bookmarkStart w:id="1118" w:name="_Toc55253682"/>
      <w:bookmarkStart w:id="1119" w:name="_Toc55253766"/>
      <w:bookmarkStart w:id="1120" w:name="_Toc55253849"/>
      <w:bookmarkStart w:id="1121" w:name="_Toc55253932"/>
      <w:bookmarkStart w:id="1122" w:name="_Toc55254015"/>
      <w:bookmarkStart w:id="1123" w:name="_Toc55254098"/>
      <w:bookmarkStart w:id="1124" w:name="_Toc55254182"/>
      <w:bookmarkStart w:id="1125" w:name="_Toc55254265"/>
      <w:bookmarkStart w:id="1126" w:name="_Toc55254347"/>
      <w:bookmarkStart w:id="1127" w:name="_Toc55254429"/>
      <w:bookmarkStart w:id="1128" w:name="_Toc55254509"/>
      <w:bookmarkStart w:id="1129" w:name="_Toc506815792"/>
      <w:bookmarkStart w:id="1130" w:name="_Toc328747427"/>
      <w:bookmarkEnd w:id="380"/>
      <w:bookmarkEnd w:id="381"/>
      <w:bookmarkEnd w:id="382"/>
      <w:bookmarkEnd w:id="383"/>
      <w:bookmarkEnd w:id="386"/>
      <w:bookmarkEnd w:id="436"/>
      <w:bookmarkEnd w:id="971"/>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sidRPr="00AB3928">
        <w:rPr>
          <w:rFonts w:asciiTheme="minorHAnsi" w:hAnsiTheme="minorHAnsi" w:cstheme="minorHAnsi"/>
          <w:sz w:val="28"/>
        </w:rPr>
        <w:t xml:space="preserve">  </w:t>
      </w:r>
      <w:bookmarkStart w:id="1131" w:name="_Toc219806289"/>
      <w:r w:rsidR="00FD5D90" w:rsidRPr="00AB3928">
        <w:rPr>
          <w:rFonts w:asciiTheme="minorHAnsi" w:hAnsiTheme="minorHAnsi" w:cstheme="minorHAnsi"/>
          <w:sz w:val="28"/>
        </w:rPr>
        <w:t>CONTRACT ADMINISTRATION</w:t>
      </w:r>
      <w:bookmarkEnd w:id="1129"/>
      <w:bookmarkEnd w:id="1131"/>
    </w:p>
    <w:p w14:paraId="5C0436BE" w14:textId="1A16124F" w:rsidR="00FD5D90" w:rsidRPr="00AB3928" w:rsidRDefault="0086482E" w:rsidP="0086482E">
      <w:pPr>
        <w:pStyle w:val="Text"/>
        <w:jc w:val="both"/>
        <w:rPr>
          <w:rFonts w:asciiTheme="minorHAnsi" w:hAnsiTheme="minorHAnsi" w:cstheme="minorHAnsi"/>
        </w:rPr>
      </w:pPr>
      <w:bookmarkStart w:id="1132" w:name="_Toc53591774"/>
      <w:bookmarkStart w:id="1133" w:name="_Toc53591877"/>
      <w:bookmarkStart w:id="1134" w:name="_Toc53591937"/>
      <w:bookmarkStart w:id="1135" w:name="_Toc53592023"/>
      <w:bookmarkStart w:id="1136" w:name="_Toc53592083"/>
      <w:bookmarkStart w:id="1137" w:name="_Toc53592180"/>
      <w:bookmarkStart w:id="1138" w:name="_Toc53592239"/>
      <w:bookmarkStart w:id="1139" w:name="_Toc53592416"/>
      <w:bookmarkStart w:id="1140" w:name="_Toc53592655"/>
      <w:bookmarkStart w:id="1141" w:name="_Toc53592736"/>
      <w:bookmarkStart w:id="1142" w:name="_Toc53592800"/>
      <w:bookmarkStart w:id="1143" w:name="_Toc53592859"/>
      <w:bookmarkStart w:id="1144" w:name="_Toc53593058"/>
      <w:bookmarkStart w:id="1145" w:name="_Toc53593170"/>
      <w:bookmarkStart w:id="1146" w:name="_Toc53593228"/>
      <w:bookmarkStart w:id="1147" w:name="_Toc53593382"/>
      <w:bookmarkStart w:id="1148" w:name="_Toc55242180"/>
      <w:bookmarkStart w:id="1149" w:name="_Toc55242441"/>
      <w:bookmarkStart w:id="1150" w:name="_Toc55242663"/>
      <w:bookmarkStart w:id="1151" w:name="_Toc55243744"/>
      <w:bookmarkStart w:id="1152" w:name="_Toc55245939"/>
      <w:bookmarkStart w:id="1153" w:name="_Toc55246551"/>
      <w:bookmarkStart w:id="1154" w:name="_Toc55246972"/>
      <w:bookmarkStart w:id="1155" w:name="_Toc55247522"/>
      <w:bookmarkStart w:id="1156" w:name="_Toc55248211"/>
      <w:bookmarkStart w:id="1157" w:name="_Toc55248411"/>
      <w:bookmarkStart w:id="1158" w:name="_Toc55248825"/>
      <w:bookmarkStart w:id="1159" w:name="_Toc55249096"/>
      <w:bookmarkStart w:id="1160" w:name="_Toc55250026"/>
      <w:bookmarkStart w:id="1161" w:name="_Toc55250151"/>
      <w:bookmarkStart w:id="1162" w:name="_Toc55250404"/>
      <w:bookmarkStart w:id="1163" w:name="_Toc55250499"/>
      <w:bookmarkStart w:id="1164" w:name="_Toc55250594"/>
      <w:bookmarkStart w:id="1165" w:name="_Toc55250785"/>
      <w:bookmarkStart w:id="1166" w:name="_Toc55250931"/>
      <w:bookmarkStart w:id="1167" w:name="_Toc55251124"/>
      <w:bookmarkStart w:id="1168" w:name="_Toc55251846"/>
      <w:bookmarkStart w:id="1169" w:name="_Toc55252222"/>
      <w:bookmarkStart w:id="1170" w:name="_Toc55252547"/>
      <w:bookmarkStart w:id="1171" w:name="_Toc55252638"/>
      <w:bookmarkStart w:id="1172" w:name="_Toc55253498"/>
      <w:bookmarkStart w:id="1173" w:name="_Toc55253582"/>
      <w:bookmarkStart w:id="1174" w:name="_Toc55253687"/>
      <w:bookmarkStart w:id="1175" w:name="_Toc55253771"/>
      <w:bookmarkStart w:id="1176" w:name="_Toc55253854"/>
      <w:bookmarkStart w:id="1177" w:name="_Toc55253937"/>
      <w:bookmarkStart w:id="1178" w:name="_Toc55254020"/>
      <w:bookmarkStart w:id="1179" w:name="_Toc55254103"/>
      <w:bookmarkStart w:id="1180" w:name="_Toc55254187"/>
      <w:bookmarkStart w:id="1181" w:name="_Toc55254270"/>
      <w:bookmarkStart w:id="1182" w:name="_Toc55254352"/>
      <w:bookmarkStart w:id="1183" w:name="_Toc55254434"/>
      <w:bookmarkStart w:id="1184" w:name="_Toc55254514"/>
      <w:bookmarkStart w:id="1185" w:name="_Toc55254727"/>
      <w:bookmarkStart w:id="1186" w:name="_Toc55254785"/>
      <w:bookmarkStart w:id="1187" w:name="_Toc55254845"/>
      <w:bookmarkStart w:id="1188" w:name="_Toc55254906"/>
      <w:bookmarkStart w:id="1189" w:name="_Toc55254975"/>
      <w:bookmarkStart w:id="1190" w:name="_Toc55255089"/>
      <w:bookmarkStart w:id="1191" w:name="_Toc55255160"/>
      <w:bookmarkStart w:id="1192" w:name="_Toc55255274"/>
      <w:bookmarkStart w:id="1193" w:name="_Toc55394254"/>
      <w:bookmarkStart w:id="1194" w:name="_Toc55394325"/>
      <w:bookmarkStart w:id="1195" w:name="_Toc55394396"/>
      <w:bookmarkStart w:id="1196" w:name="_Toc55394466"/>
      <w:bookmarkStart w:id="1197" w:name="_Toc56590812"/>
      <w:bookmarkStart w:id="1198" w:name="_Toc56591088"/>
      <w:bookmarkStart w:id="1199" w:name="_Toc56591177"/>
      <w:bookmarkStart w:id="1200" w:name="_Toc62658214"/>
      <w:bookmarkStart w:id="1201" w:name="_Toc62658333"/>
      <w:bookmarkStart w:id="1202" w:name="_Toc62658509"/>
      <w:bookmarkStart w:id="1203" w:name="_Toc506815793"/>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04" w:name="_Toc53593059"/>
      <w:bookmarkStart w:id="1205" w:name="_Toc53593171"/>
      <w:bookmarkStart w:id="1206" w:name="_Toc53593229"/>
      <w:bookmarkStart w:id="1207" w:name="_Toc53593383"/>
      <w:bookmarkStart w:id="1208" w:name="_Toc55242181"/>
      <w:bookmarkStart w:id="1209" w:name="_Toc55242442"/>
      <w:bookmarkStart w:id="1210" w:name="_Toc55242664"/>
      <w:bookmarkStart w:id="1211" w:name="_Toc55243745"/>
      <w:bookmarkStart w:id="1212" w:name="_Toc55245940"/>
      <w:bookmarkStart w:id="1213" w:name="_Toc55246552"/>
      <w:bookmarkStart w:id="1214" w:name="_Toc55246973"/>
      <w:bookmarkStart w:id="1215" w:name="_Toc55247523"/>
      <w:bookmarkStart w:id="1216" w:name="_Toc55248212"/>
      <w:bookmarkStart w:id="1217" w:name="_Toc55248412"/>
      <w:bookmarkStart w:id="1218" w:name="_Toc55248826"/>
      <w:bookmarkStart w:id="1219" w:name="_Toc55249097"/>
      <w:bookmarkStart w:id="1220" w:name="_Toc55250027"/>
      <w:bookmarkStart w:id="1221" w:name="_Toc55250152"/>
      <w:bookmarkStart w:id="1222" w:name="_Toc55250405"/>
      <w:bookmarkStart w:id="1223" w:name="_Toc55250500"/>
      <w:bookmarkStart w:id="1224" w:name="_Toc55250595"/>
      <w:bookmarkStart w:id="1225" w:name="_Toc55250786"/>
      <w:bookmarkStart w:id="1226" w:name="_Toc55250932"/>
      <w:bookmarkStart w:id="1227" w:name="_Toc55251125"/>
      <w:bookmarkStart w:id="1228" w:name="_Toc55251847"/>
      <w:bookmarkStart w:id="1229" w:name="_Toc55252223"/>
      <w:bookmarkStart w:id="1230" w:name="_Toc55252548"/>
      <w:bookmarkStart w:id="1231" w:name="_Toc55252639"/>
      <w:bookmarkStart w:id="1232" w:name="_Toc55253499"/>
      <w:bookmarkStart w:id="1233" w:name="_Toc55253583"/>
      <w:bookmarkStart w:id="1234" w:name="_Toc55253688"/>
      <w:bookmarkStart w:id="1235" w:name="_Toc55253772"/>
      <w:bookmarkStart w:id="1236" w:name="_Toc55253855"/>
      <w:bookmarkStart w:id="1237" w:name="_Toc55253938"/>
      <w:bookmarkStart w:id="1238" w:name="_Toc55254021"/>
      <w:bookmarkStart w:id="1239" w:name="_Toc55254104"/>
      <w:bookmarkStart w:id="1240" w:name="_Toc55254188"/>
      <w:bookmarkStart w:id="1241" w:name="_Toc55254271"/>
      <w:bookmarkStart w:id="1242" w:name="_Toc55254353"/>
      <w:bookmarkStart w:id="1243" w:name="_Toc55254435"/>
      <w:bookmarkStart w:id="1244" w:name="_Toc55254515"/>
      <w:bookmarkStart w:id="1245" w:name="_Toc55254728"/>
      <w:bookmarkStart w:id="1246" w:name="_Toc55254786"/>
      <w:bookmarkStart w:id="1247" w:name="_Toc55254846"/>
      <w:bookmarkStart w:id="1248" w:name="_Toc55254907"/>
      <w:bookmarkStart w:id="1249" w:name="_Toc55254976"/>
      <w:bookmarkStart w:id="1250" w:name="_Toc55255090"/>
      <w:bookmarkStart w:id="1251" w:name="_Toc55255161"/>
      <w:bookmarkStart w:id="1252" w:name="_Toc55255275"/>
      <w:bookmarkStart w:id="1253" w:name="_Toc55394255"/>
      <w:bookmarkStart w:id="1254" w:name="_Toc55394326"/>
      <w:bookmarkStart w:id="1255" w:name="_Toc55394397"/>
      <w:bookmarkStart w:id="1256" w:name="_Toc55394467"/>
      <w:bookmarkStart w:id="1257" w:name="_Toc56590813"/>
      <w:bookmarkStart w:id="1258" w:name="_Toc56591089"/>
      <w:bookmarkStart w:id="1259" w:name="_Toc56591178"/>
      <w:bookmarkStart w:id="1260" w:name="_Toc62658215"/>
      <w:bookmarkStart w:id="1261" w:name="_Toc62658334"/>
      <w:bookmarkStart w:id="1262" w:name="_Toc62658510"/>
      <w:bookmarkStart w:id="1263" w:name="_Toc55242182"/>
      <w:bookmarkStart w:id="1264" w:name="_Toc55242443"/>
      <w:bookmarkStart w:id="1265" w:name="_Toc55242665"/>
      <w:bookmarkStart w:id="1266" w:name="_Toc55243746"/>
      <w:bookmarkStart w:id="1267" w:name="_Toc55245941"/>
      <w:bookmarkStart w:id="1268" w:name="_Toc55246553"/>
      <w:bookmarkStart w:id="1269" w:name="_Toc55246974"/>
      <w:bookmarkStart w:id="1270" w:name="_Toc55247524"/>
      <w:bookmarkStart w:id="1271" w:name="_Toc55248213"/>
      <w:bookmarkStart w:id="1272" w:name="_Toc55248413"/>
      <w:bookmarkStart w:id="1273" w:name="_Toc55248827"/>
      <w:bookmarkStart w:id="1274" w:name="_Toc55249098"/>
      <w:bookmarkStart w:id="1275" w:name="_Toc55250028"/>
      <w:bookmarkStart w:id="1276" w:name="_Toc55250153"/>
      <w:bookmarkStart w:id="1277" w:name="_Toc55250406"/>
      <w:bookmarkStart w:id="1278" w:name="_Toc55250501"/>
      <w:bookmarkStart w:id="1279" w:name="_Toc55250596"/>
      <w:bookmarkStart w:id="1280" w:name="_Toc55250787"/>
      <w:bookmarkStart w:id="1281" w:name="_Toc55250933"/>
      <w:bookmarkStart w:id="1282" w:name="_Toc55251126"/>
      <w:bookmarkStart w:id="1283" w:name="_Toc55251848"/>
      <w:bookmarkStart w:id="1284" w:name="_Toc55252224"/>
      <w:bookmarkStart w:id="1285" w:name="_Toc55252549"/>
      <w:bookmarkStart w:id="1286" w:name="_Toc55252640"/>
      <w:bookmarkStart w:id="1287" w:name="_Toc55253500"/>
      <w:bookmarkStart w:id="1288" w:name="_Toc55253584"/>
      <w:bookmarkStart w:id="1289" w:name="_Toc55253689"/>
      <w:bookmarkStart w:id="1290" w:name="_Toc55253773"/>
      <w:bookmarkStart w:id="1291" w:name="_Toc55253856"/>
      <w:bookmarkStart w:id="1292" w:name="_Toc55253939"/>
      <w:bookmarkStart w:id="1293" w:name="_Toc55254022"/>
      <w:bookmarkStart w:id="1294" w:name="_Toc55254105"/>
      <w:bookmarkStart w:id="1295" w:name="_Toc55254189"/>
      <w:bookmarkStart w:id="1296" w:name="_Toc55254272"/>
      <w:bookmarkStart w:id="1297" w:name="_Toc55254354"/>
      <w:bookmarkStart w:id="1298" w:name="_Toc55254436"/>
      <w:bookmarkStart w:id="1299" w:name="_Toc55254516"/>
      <w:bookmarkStart w:id="1300" w:name="_Toc55254729"/>
      <w:bookmarkStart w:id="1301" w:name="_Toc55254787"/>
      <w:bookmarkStart w:id="1302" w:name="_Toc55254847"/>
      <w:bookmarkStart w:id="1303" w:name="_Toc55254908"/>
      <w:bookmarkStart w:id="1304" w:name="_Toc55254977"/>
      <w:bookmarkStart w:id="1305" w:name="_Toc55255091"/>
      <w:bookmarkStart w:id="1306" w:name="_Toc55255162"/>
      <w:bookmarkStart w:id="1307" w:name="_Toc55255276"/>
      <w:bookmarkStart w:id="1308" w:name="_Toc55394256"/>
      <w:bookmarkStart w:id="1309" w:name="_Toc55394327"/>
      <w:bookmarkStart w:id="1310" w:name="_Toc55394398"/>
      <w:bookmarkStart w:id="1311" w:name="_Toc55394468"/>
      <w:bookmarkStart w:id="1312" w:name="_Toc56590814"/>
      <w:bookmarkStart w:id="1313" w:name="_Toc56591090"/>
      <w:bookmarkStart w:id="1314" w:name="_Toc56591179"/>
      <w:bookmarkStart w:id="1315" w:name="_Toc62658216"/>
      <w:bookmarkStart w:id="1316" w:name="_Toc62658335"/>
      <w:bookmarkStart w:id="1317" w:name="_Toc62658511"/>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14:paraId="5BC90F4E" w14:textId="708CA7C2" w:rsidR="00BA6B8A" w:rsidRPr="00AB3928" w:rsidRDefault="00BA6B8A" w:rsidP="00BA6B8A">
      <w:pPr>
        <w:pStyle w:val="Heading2"/>
        <w:rPr>
          <w:rFonts w:asciiTheme="minorHAnsi" w:hAnsiTheme="minorHAnsi" w:cstheme="minorHAnsi"/>
        </w:rPr>
      </w:pPr>
      <w:bookmarkStart w:id="1318" w:name="_Toc219375802"/>
      <w:bookmarkStart w:id="1319" w:name="_Toc219806290"/>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18"/>
      <w:bookmarkEnd w:id="1319"/>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shall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lastRenderedPageBreak/>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77777777" w:rsidR="009933E8" w:rsidRPr="00AB3928" w:rsidRDefault="009933E8" w:rsidP="009933E8">
      <w:pPr>
        <w:spacing w:after="200"/>
        <w:jc w:val="both"/>
        <w:rPr>
          <w:rFonts w:asciiTheme="minorHAnsi" w:hAnsiTheme="minorHAnsi" w:cstheme="minorHAnsi"/>
          <w:color w:val="auto"/>
          <w:sz w:val="20"/>
        </w:rPr>
      </w:pPr>
      <w:bookmarkStart w:id="1320" w:name="_Hlk213077454"/>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20"/>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21" w:name="_Toc55242183"/>
      <w:bookmarkStart w:id="1322" w:name="_Toc55242444"/>
      <w:bookmarkStart w:id="1323" w:name="_Toc55242666"/>
      <w:bookmarkStart w:id="1324" w:name="_Toc55243747"/>
      <w:bookmarkStart w:id="1325" w:name="_Toc55245942"/>
      <w:bookmarkStart w:id="1326" w:name="_Toc55246554"/>
      <w:bookmarkStart w:id="1327" w:name="_Toc55246975"/>
      <w:bookmarkStart w:id="1328" w:name="_Toc55247525"/>
      <w:bookmarkStart w:id="1329" w:name="_Toc55248214"/>
      <w:bookmarkStart w:id="1330" w:name="_Toc55248414"/>
      <w:bookmarkStart w:id="1331" w:name="_Toc55248828"/>
      <w:bookmarkStart w:id="1332" w:name="_Toc55249099"/>
      <w:bookmarkStart w:id="1333" w:name="_Toc55250029"/>
      <w:bookmarkStart w:id="1334" w:name="_Toc55250154"/>
      <w:bookmarkStart w:id="1335" w:name="_Toc55250407"/>
      <w:bookmarkStart w:id="1336" w:name="_Toc55250502"/>
      <w:bookmarkStart w:id="1337" w:name="_Toc55250597"/>
      <w:bookmarkStart w:id="1338" w:name="_Toc55250788"/>
      <w:bookmarkStart w:id="1339" w:name="_Toc55250934"/>
      <w:bookmarkStart w:id="1340" w:name="_Toc55251127"/>
      <w:bookmarkStart w:id="1341" w:name="_Toc55251849"/>
      <w:bookmarkStart w:id="1342" w:name="_Toc55252225"/>
      <w:bookmarkStart w:id="1343" w:name="_Toc55252550"/>
      <w:bookmarkStart w:id="1344" w:name="_Toc55252641"/>
      <w:bookmarkStart w:id="1345" w:name="_Toc55253501"/>
      <w:bookmarkStart w:id="1346" w:name="_Toc55253585"/>
      <w:bookmarkStart w:id="1347" w:name="_Toc55253690"/>
      <w:bookmarkStart w:id="1348" w:name="_Toc55253774"/>
      <w:bookmarkStart w:id="1349" w:name="_Toc55253857"/>
      <w:bookmarkStart w:id="1350" w:name="_Toc55253940"/>
      <w:bookmarkStart w:id="1351" w:name="_Toc55254023"/>
      <w:bookmarkStart w:id="1352" w:name="_Toc55254106"/>
      <w:bookmarkStart w:id="1353" w:name="_Toc55254190"/>
      <w:bookmarkStart w:id="1354" w:name="_Toc55254273"/>
      <w:bookmarkStart w:id="1355" w:name="_Toc55254355"/>
      <w:bookmarkStart w:id="1356" w:name="_Toc55254437"/>
      <w:bookmarkStart w:id="1357" w:name="_Toc55254517"/>
      <w:bookmarkStart w:id="1358" w:name="_Toc55254730"/>
      <w:bookmarkStart w:id="1359" w:name="_Toc55254788"/>
      <w:bookmarkStart w:id="1360" w:name="_Toc55254848"/>
      <w:bookmarkStart w:id="1361" w:name="_Toc55254909"/>
      <w:bookmarkStart w:id="1362" w:name="_Toc55254978"/>
      <w:bookmarkStart w:id="1363" w:name="_Toc55255092"/>
      <w:bookmarkStart w:id="1364" w:name="_Toc55255163"/>
      <w:bookmarkStart w:id="1365" w:name="_Toc55255277"/>
      <w:bookmarkStart w:id="1366" w:name="_Toc55394257"/>
      <w:bookmarkStart w:id="1367" w:name="_Toc55394328"/>
      <w:bookmarkStart w:id="1368" w:name="_Toc55394399"/>
      <w:bookmarkStart w:id="1369" w:name="_Toc55394469"/>
      <w:bookmarkStart w:id="1370" w:name="_Toc56590815"/>
      <w:bookmarkStart w:id="1371" w:name="_Toc56591091"/>
      <w:bookmarkStart w:id="1372" w:name="_Toc56591180"/>
      <w:bookmarkStart w:id="1373" w:name="_Toc62658217"/>
      <w:bookmarkStart w:id="1374" w:name="_Toc62658336"/>
      <w:bookmarkStart w:id="1375" w:name="_Toc62658512"/>
      <w:bookmarkStart w:id="1376" w:name="_Toc81298547"/>
      <w:bookmarkStart w:id="1377" w:name="_Toc55242184"/>
      <w:bookmarkStart w:id="1378" w:name="_Toc55242445"/>
      <w:bookmarkStart w:id="1379" w:name="_Toc55242667"/>
      <w:bookmarkStart w:id="1380" w:name="_Toc55243748"/>
      <w:bookmarkStart w:id="1381" w:name="_Toc55245943"/>
      <w:bookmarkStart w:id="1382" w:name="_Toc55246555"/>
      <w:bookmarkStart w:id="1383" w:name="_Toc55246976"/>
      <w:bookmarkStart w:id="1384" w:name="_Toc55247526"/>
      <w:bookmarkStart w:id="1385" w:name="_Toc55248215"/>
      <w:bookmarkStart w:id="1386" w:name="_Toc55248415"/>
      <w:bookmarkStart w:id="1387" w:name="_Toc55248829"/>
      <w:bookmarkStart w:id="1388" w:name="_Toc55249100"/>
      <w:bookmarkStart w:id="1389" w:name="_Toc55250030"/>
      <w:bookmarkStart w:id="1390" w:name="_Toc55250155"/>
      <w:bookmarkStart w:id="1391" w:name="_Toc55250408"/>
      <w:bookmarkStart w:id="1392" w:name="_Toc55250503"/>
      <w:bookmarkStart w:id="1393" w:name="_Toc55250598"/>
      <w:bookmarkStart w:id="1394" w:name="_Toc55250789"/>
      <w:bookmarkStart w:id="1395" w:name="_Toc55250935"/>
      <w:bookmarkStart w:id="1396" w:name="_Toc55251128"/>
      <w:bookmarkStart w:id="1397" w:name="_Toc55251850"/>
      <w:bookmarkStart w:id="1398" w:name="_Toc55252226"/>
      <w:bookmarkStart w:id="1399" w:name="_Toc55252551"/>
      <w:bookmarkStart w:id="1400" w:name="_Toc55252642"/>
      <w:bookmarkStart w:id="1401" w:name="_Toc55253502"/>
      <w:bookmarkStart w:id="1402" w:name="_Toc55253586"/>
      <w:bookmarkStart w:id="1403" w:name="_Toc55253691"/>
      <w:bookmarkStart w:id="1404" w:name="_Toc55253775"/>
      <w:bookmarkStart w:id="1405" w:name="_Toc55253858"/>
      <w:bookmarkStart w:id="1406" w:name="_Toc55253941"/>
      <w:bookmarkStart w:id="1407" w:name="_Toc55254024"/>
      <w:bookmarkStart w:id="1408" w:name="_Toc55254107"/>
      <w:bookmarkStart w:id="1409" w:name="_Toc55254191"/>
      <w:bookmarkStart w:id="1410" w:name="_Toc55254274"/>
      <w:bookmarkStart w:id="1411" w:name="_Toc55254356"/>
      <w:bookmarkStart w:id="1412" w:name="_Toc55254438"/>
      <w:bookmarkStart w:id="1413" w:name="_Toc55254518"/>
      <w:bookmarkStart w:id="1414" w:name="_Toc55254731"/>
      <w:bookmarkStart w:id="1415" w:name="_Toc55254789"/>
      <w:bookmarkStart w:id="1416" w:name="_Toc55254849"/>
      <w:bookmarkStart w:id="1417" w:name="_Toc55254910"/>
      <w:bookmarkStart w:id="1418" w:name="_Toc55254979"/>
      <w:bookmarkStart w:id="1419" w:name="_Toc55255093"/>
      <w:bookmarkStart w:id="1420" w:name="_Toc55255164"/>
      <w:bookmarkStart w:id="1421" w:name="_Toc55255278"/>
      <w:bookmarkStart w:id="1422" w:name="_Toc55394258"/>
      <w:bookmarkStart w:id="1423" w:name="_Toc55394329"/>
      <w:bookmarkStart w:id="1424" w:name="_Toc55394400"/>
      <w:bookmarkStart w:id="1425" w:name="_Toc55394470"/>
      <w:bookmarkStart w:id="1426" w:name="_Toc56590816"/>
      <w:bookmarkStart w:id="1427" w:name="_Toc56591092"/>
      <w:bookmarkStart w:id="1428" w:name="_Toc56591181"/>
      <w:bookmarkStart w:id="1429" w:name="_Toc62658218"/>
      <w:bookmarkStart w:id="1430" w:name="_Toc62658337"/>
      <w:bookmarkStart w:id="1431" w:name="_Toc62658513"/>
      <w:bookmarkStart w:id="1432" w:name="_Toc81298548"/>
      <w:bookmarkStart w:id="1433" w:name="_Toc55242185"/>
      <w:bookmarkStart w:id="1434" w:name="_Toc55242446"/>
      <w:bookmarkStart w:id="1435" w:name="_Toc55242668"/>
      <w:bookmarkStart w:id="1436" w:name="_Toc55243749"/>
      <w:bookmarkStart w:id="1437" w:name="_Toc55245944"/>
      <w:bookmarkStart w:id="1438" w:name="_Toc55246556"/>
      <w:bookmarkStart w:id="1439" w:name="_Toc55246977"/>
      <w:bookmarkStart w:id="1440" w:name="_Toc55247527"/>
      <w:bookmarkStart w:id="1441" w:name="_Toc55248216"/>
      <w:bookmarkStart w:id="1442" w:name="_Toc55248416"/>
      <w:bookmarkStart w:id="1443" w:name="_Toc55248830"/>
      <w:bookmarkStart w:id="1444" w:name="_Toc55249101"/>
      <w:bookmarkStart w:id="1445" w:name="_Toc55250031"/>
      <w:bookmarkStart w:id="1446" w:name="_Toc55250156"/>
      <w:bookmarkStart w:id="1447" w:name="_Toc55250409"/>
      <w:bookmarkStart w:id="1448" w:name="_Toc55250504"/>
      <w:bookmarkStart w:id="1449" w:name="_Toc55250599"/>
      <w:bookmarkStart w:id="1450" w:name="_Toc55250790"/>
      <w:bookmarkStart w:id="1451" w:name="_Toc55250936"/>
      <w:bookmarkStart w:id="1452" w:name="_Toc55251129"/>
      <w:bookmarkStart w:id="1453" w:name="_Toc55251851"/>
      <w:bookmarkStart w:id="1454" w:name="_Toc55252227"/>
      <w:bookmarkStart w:id="1455" w:name="_Toc55252552"/>
      <w:bookmarkStart w:id="1456" w:name="_Toc55252643"/>
      <w:bookmarkStart w:id="1457" w:name="_Toc55253503"/>
      <w:bookmarkStart w:id="1458" w:name="_Toc55253587"/>
      <w:bookmarkStart w:id="1459" w:name="_Toc55253692"/>
      <w:bookmarkStart w:id="1460" w:name="_Toc55253776"/>
      <w:bookmarkStart w:id="1461" w:name="_Toc55253859"/>
      <w:bookmarkStart w:id="1462" w:name="_Toc55253942"/>
      <w:bookmarkStart w:id="1463" w:name="_Toc55254025"/>
      <w:bookmarkStart w:id="1464" w:name="_Toc55254108"/>
      <w:bookmarkStart w:id="1465" w:name="_Toc55254192"/>
      <w:bookmarkStart w:id="1466" w:name="_Toc55254275"/>
      <w:bookmarkStart w:id="1467" w:name="_Toc55254357"/>
      <w:bookmarkStart w:id="1468" w:name="_Toc55254439"/>
      <w:bookmarkStart w:id="1469" w:name="_Toc55254519"/>
      <w:bookmarkStart w:id="1470" w:name="_Toc55254732"/>
      <w:bookmarkStart w:id="1471" w:name="_Toc55254790"/>
      <w:bookmarkStart w:id="1472" w:name="_Toc55254850"/>
      <w:bookmarkStart w:id="1473" w:name="_Toc55254911"/>
      <w:bookmarkStart w:id="1474" w:name="_Toc55254980"/>
      <w:bookmarkStart w:id="1475" w:name="_Toc55255094"/>
      <w:bookmarkStart w:id="1476" w:name="_Toc55255165"/>
      <w:bookmarkStart w:id="1477" w:name="_Toc55255279"/>
      <w:bookmarkStart w:id="1478" w:name="_Toc55394259"/>
      <w:bookmarkStart w:id="1479" w:name="_Toc55394330"/>
      <w:bookmarkStart w:id="1480" w:name="_Toc55394401"/>
      <w:bookmarkStart w:id="1481" w:name="_Toc55394471"/>
      <w:bookmarkStart w:id="1482" w:name="_Toc56590817"/>
      <w:bookmarkStart w:id="1483" w:name="_Toc56591093"/>
      <w:bookmarkStart w:id="1484" w:name="_Toc56591182"/>
      <w:bookmarkStart w:id="1485" w:name="_Toc62658219"/>
      <w:bookmarkStart w:id="1486" w:name="_Toc62658338"/>
      <w:bookmarkStart w:id="1487" w:name="_Toc62658514"/>
      <w:bookmarkStart w:id="1488" w:name="_Toc81298549"/>
      <w:bookmarkStart w:id="1489" w:name="_Toc55242186"/>
      <w:bookmarkStart w:id="1490" w:name="_Toc55242447"/>
      <w:bookmarkStart w:id="1491" w:name="_Toc55242669"/>
      <w:bookmarkStart w:id="1492" w:name="_Toc55243750"/>
      <w:bookmarkStart w:id="1493" w:name="_Toc55245945"/>
      <w:bookmarkStart w:id="1494" w:name="_Toc55246557"/>
      <w:bookmarkStart w:id="1495" w:name="_Toc55246978"/>
      <w:bookmarkStart w:id="1496" w:name="_Toc55247528"/>
      <w:bookmarkStart w:id="1497" w:name="_Toc55248217"/>
      <w:bookmarkStart w:id="1498" w:name="_Toc55248417"/>
      <w:bookmarkStart w:id="1499" w:name="_Toc55248831"/>
      <w:bookmarkStart w:id="1500" w:name="_Toc55249102"/>
      <w:bookmarkStart w:id="1501" w:name="_Toc55250032"/>
      <w:bookmarkStart w:id="1502" w:name="_Toc55250157"/>
      <w:bookmarkStart w:id="1503" w:name="_Toc55250410"/>
      <w:bookmarkStart w:id="1504" w:name="_Toc55250505"/>
      <w:bookmarkStart w:id="1505" w:name="_Toc55250600"/>
      <w:bookmarkStart w:id="1506" w:name="_Toc55250791"/>
      <w:bookmarkStart w:id="1507" w:name="_Toc55250937"/>
      <w:bookmarkStart w:id="1508" w:name="_Toc55251130"/>
      <w:bookmarkStart w:id="1509" w:name="_Toc55251852"/>
      <w:bookmarkStart w:id="1510" w:name="_Toc55252228"/>
      <w:bookmarkStart w:id="1511" w:name="_Toc55252553"/>
      <w:bookmarkStart w:id="1512" w:name="_Toc55252644"/>
      <w:bookmarkStart w:id="1513" w:name="_Toc55253504"/>
      <w:bookmarkStart w:id="1514" w:name="_Toc55253588"/>
      <w:bookmarkStart w:id="1515" w:name="_Toc55253693"/>
      <w:bookmarkStart w:id="1516" w:name="_Toc55253777"/>
      <w:bookmarkStart w:id="1517" w:name="_Toc55253860"/>
      <w:bookmarkStart w:id="1518" w:name="_Toc55253943"/>
      <w:bookmarkStart w:id="1519" w:name="_Toc55254026"/>
      <w:bookmarkStart w:id="1520" w:name="_Toc55254109"/>
      <w:bookmarkStart w:id="1521" w:name="_Toc55254193"/>
      <w:bookmarkStart w:id="1522" w:name="_Toc55254276"/>
      <w:bookmarkStart w:id="1523" w:name="_Toc55254358"/>
      <w:bookmarkStart w:id="1524" w:name="_Toc55254440"/>
      <w:bookmarkStart w:id="1525" w:name="_Toc55254520"/>
      <w:bookmarkStart w:id="1526" w:name="_Toc55254733"/>
      <w:bookmarkStart w:id="1527" w:name="_Toc55254791"/>
      <w:bookmarkStart w:id="1528" w:name="_Toc55254851"/>
      <w:bookmarkStart w:id="1529" w:name="_Toc55254912"/>
      <w:bookmarkStart w:id="1530" w:name="_Toc55254981"/>
      <w:bookmarkStart w:id="1531" w:name="_Toc55255095"/>
      <w:bookmarkStart w:id="1532" w:name="_Toc55255166"/>
      <w:bookmarkStart w:id="1533" w:name="_Toc55255280"/>
      <w:bookmarkStart w:id="1534" w:name="_Toc55394260"/>
      <w:bookmarkStart w:id="1535" w:name="_Toc55394331"/>
      <w:bookmarkStart w:id="1536" w:name="_Toc55394402"/>
      <w:bookmarkStart w:id="1537" w:name="_Toc55394472"/>
      <w:bookmarkStart w:id="1538" w:name="_Toc56590818"/>
      <w:bookmarkStart w:id="1539" w:name="_Toc56591094"/>
      <w:bookmarkStart w:id="1540" w:name="_Toc56591183"/>
      <w:bookmarkStart w:id="1541" w:name="_Toc62658220"/>
      <w:bookmarkStart w:id="1542" w:name="_Toc62658339"/>
      <w:bookmarkStart w:id="1543" w:name="_Toc62658515"/>
      <w:bookmarkStart w:id="1544" w:name="_Toc81298550"/>
      <w:bookmarkStart w:id="1545" w:name="_Toc55242187"/>
      <w:bookmarkStart w:id="1546" w:name="_Toc55242448"/>
      <w:bookmarkStart w:id="1547" w:name="_Toc55242670"/>
      <w:bookmarkStart w:id="1548" w:name="_Toc55243751"/>
      <w:bookmarkStart w:id="1549" w:name="_Toc55245946"/>
      <w:bookmarkStart w:id="1550" w:name="_Toc55246558"/>
      <w:bookmarkStart w:id="1551" w:name="_Toc55246979"/>
      <w:bookmarkStart w:id="1552" w:name="_Toc55247529"/>
      <w:bookmarkStart w:id="1553" w:name="_Toc55248218"/>
      <w:bookmarkStart w:id="1554" w:name="_Toc55248418"/>
      <w:bookmarkStart w:id="1555" w:name="_Toc55248832"/>
      <w:bookmarkStart w:id="1556" w:name="_Toc55249103"/>
      <w:bookmarkStart w:id="1557" w:name="_Toc55250033"/>
      <w:bookmarkStart w:id="1558" w:name="_Toc55250158"/>
      <w:bookmarkStart w:id="1559" w:name="_Toc55250411"/>
      <w:bookmarkStart w:id="1560" w:name="_Toc55250506"/>
      <w:bookmarkStart w:id="1561" w:name="_Toc55250601"/>
      <w:bookmarkStart w:id="1562" w:name="_Toc55250792"/>
      <w:bookmarkStart w:id="1563" w:name="_Toc55250938"/>
      <w:bookmarkStart w:id="1564" w:name="_Toc55251131"/>
      <w:bookmarkStart w:id="1565" w:name="_Toc55251853"/>
      <w:bookmarkStart w:id="1566" w:name="_Toc55252229"/>
      <w:bookmarkStart w:id="1567" w:name="_Toc55252554"/>
      <w:bookmarkStart w:id="1568" w:name="_Toc55252645"/>
      <w:bookmarkStart w:id="1569" w:name="_Toc55253505"/>
      <w:bookmarkStart w:id="1570" w:name="_Toc55253589"/>
      <w:bookmarkStart w:id="1571" w:name="_Toc55253694"/>
      <w:bookmarkStart w:id="1572" w:name="_Toc55253778"/>
      <w:bookmarkStart w:id="1573" w:name="_Toc55253861"/>
      <w:bookmarkStart w:id="1574" w:name="_Toc55253944"/>
      <w:bookmarkStart w:id="1575" w:name="_Toc55254027"/>
      <w:bookmarkStart w:id="1576" w:name="_Toc55254110"/>
      <w:bookmarkStart w:id="1577" w:name="_Toc55254194"/>
      <w:bookmarkStart w:id="1578" w:name="_Toc55254277"/>
      <w:bookmarkStart w:id="1579" w:name="_Toc55254359"/>
      <w:bookmarkStart w:id="1580" w:name="_Toc55254441"/>
      <w:bookmarkStart w:id="1581" w:name="_Toc55254521"/>
      <w:bookmarkStart w:id="1582" w:name="_Toc55254734"/>
      <w:bookmarkStart w:id="1583" w:name="_Toc55254792"/>
      <w:bookmarkStart w:id="1584" w:name="_Toc55254852"/>
      <w:bookmarkStart w:id="1585" w:name="_Toc55254913"/>
      <w:bookmarkStart w:id="1586" w:name="_Toc55254982"/>
      <w:bookmarkStart w:id="1587" w:name="_Toc55255096"/>
      <w:bookmarkStart w:id="1588" w:name="_Toc55255167"/>
      <w:bookmarkStart w:id="1589" w:name="_Toc55255281"/>
      <w:bookmarkStart w:id="1590" w:name="_Toc55394261"/>
      <w:bookmarkStart w:id="1591" w:name="_Toc55394332"/>
      <w:bookmarkStart w:id="1592" w:name="_Toc55394403"/>
      <w:bookmarkStart w:id="1593" w:name="_Toc55394473"/>
      <w:bookmarkStart w:id="1594" w:name="_Toc56590819"/>
      <w:bookmarkStart w:id="1595" w:name="_Toc56591095"/>
      <w:bookmarkStart w:id="1596" w:name="_Toc56591184"/>
      <w:bookmarkStart w:id="1597" w:name="_Toc62658221"/>
      <w:bookmarkStart w:id="1598" w:name="_Toc62658340"/>
      <w:bookmarkStart w:id="1599" w:name="_Toc62658516"/>
      <w:bookmarkStart w:id="1600" w:name="_Toc81298551"/>
      <w:bookmarkStart w:id="1601" w:name="_Toc81306196"/>
      <w:bookmarkStart w:id="1602" w:name="_Toc81312995"/>
      <w:bookmarkStart w:id="1603" w:name="_Toc81392943"/>
      <w:bookmarkStart w:id="1604" w:name="_Toc81393062"/>
      <w:bookmarkStart w:id="1605" w:name="_Toc81920644"/>
      <w:bookmarkStart w:id="1606" w:name="_Toc81924575"/>
      <w:bookmarkStart w:id="1607" w:name="_Toc82602786"/>
      <w:bookmarkStart w:id="1608" w:name="_Toc87971873"/>
      <w:bookmarkStart w:id="1609" w:name="_Toc87971958"/>
      <w:bookmarkStart w:id="1610" w:name="_Toc87972168"/>
      <w:bookmarkStart w:id="1611" w:name="_Toc213078284"/>
      <w:bookmarkStart w:id="1612" w:name="_Toc219375803"/>
      <w:bookmarkStart w:id="1613" w:name="_Toc219383493"/>
      <w:bookmarkStart w:id="1614" w:name="_Toc219805955"/>
      <w:bookmarkStart w:id="1615" w:name="_Toc219806023"/>
      <w:bookmarkStart w:id="1616" w:name="_Toc219806189"/>
      <w:bookmarkStart w:id="1617" w:name="_Toc219806291"/>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18" w:name="_Toc81306197"/>
      <w:bookmarkStart w:id="1619" w:name="_Toc81312996"/>
      <w:bookmarkStart w:id="1620" w:name="_Toc81392944"/>
      <w:bookmarkStart w:id="1621" w:name="_Toc81393063"/>
      <w:bookmarkStart w:id="1622" w:name="_Toc81920645"/>
      <w:bookmarkStart w:id="1623" w:name="_Toc81924576"/>
      <w:bookmarkStart w:id="1624" w:name="_Toc82602787"/>
      <w:bookmarkStart w:id="1625" w:name="_Toc87971874"/>
      <w:bookmarkStart w:id="1626" w:name="_Toc87971959"/>
      <w:bookmarkStart w:id="1627" w:name="_Toc87972169"/>
      <w:bookmarkStart w:id="1628" w:name="_Toc213078285"/>
      <w:bookmarkStart w:id="1629" w:name="_Toc219375804"/>
      <w:bookmarkStart w:id="1630" w:name="_Toc219383494"/>
      <w:bookmarkStart w:id="1631" w:name="_Toc219805956"/>
      <w:bookmarkStart w:id="1632" w:name="_Toc219806024"/>
      <w:bookmarkStart w:id="1633" w:name="_Toc219806190"/>
      <w:bookmarkStart w:id="1634" w:name="_Toc219806292"/>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35" w:name="_Toc81306198"/>
      <w:bookmarkStart w:id="1636" w:name="_Toc81312997"/>
      <w:bookmarkStart w:id="1637" w:name="_Toc81392945"/>
      <w:bookmarkStart w:id="1638" w:name="_Toc81393064"/>
      <w:bookmarkStart w:id="1639" w:name="_Toc81920646"/>
      <w:bookmarkStart w:id="1640" w:name="_Toc81924577"/>
      <w:bookmarkStart w:id="1641" w:name="_Toc82602788"/>
      <w:bookmarkStart w:id="1642" w:name="_Toc87971875"/>
      <w:bookmarkStart w:id="1643" w:name="_Toc87971960"/>
      <w:bookmarkStart w:id="1644" w:name="_Toc87972170"/>
      <w:bookmarkStart w:id="1645" w:name="_Toc213078286"/>
      <w:bookmarkStart w:id="1646" w:name="_Toc219375805"/>
      <w:bookmarkStart w:id="1647" w:name="_Toc219383495"/>
      <w:bookmarkStart w:id="1648" w:name="_Toc219805957"/>
      <w:bookmarkStart w:id="1649" w:name="_Toc219806025"/>
      <w:bookmarkStart w:id="1650" w:name="_Toc219806191"/>
      <w:bookmarkStart w:id="1651" w:name="_Toc219806293"/>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2" w:name="_Toc81306199"/>
      <w:bookmarkStart w:id="1653" w:name="_Toc81312998"/>
      <w:bookmarkStart w:id="1654" w:name="_Toc81392946"/>
      <w:bookmarkStart w:id="1655" w:name="_Toc81393065"/>
      <w:bookmarkStart w:id="1656" w:name="_Toc81920647"/>
      <w:bookmarkStart w:id="1657" w:name="_Toc81924578"/>
      <w:bookmarkStart w:id="1658" w:name="_Toc82602789"/>
      <w:bookmarkStart w:id="1659" w:name="_Toc87971876"/>
      <w:bookmarkStart w:id="1660" w:name="_Toc87971961"/>
      <w:bookmarkStart w:id="1661" w:name="_Toc87972171"/>
      <w:bookmarkStart w:id="1662" w:name="_Toc213078287"/>
      <w:bookmarkStart w:id="1663" w:name="_Toc219375806"/>
      <w:bookmarkStart w:id="1664" w:name="_Toc219383496"/>
      <w:bookmarkStart w:id="1665" w:name="_Toc219805958"/>
      <w:bookmarkStart w:id="1666" w:name="_Toc219806026"/>
      <w:bookmarkStart w:id="1667" w:name="_Toc219806192"/>
      <w:bookmarkStart w:id="1668" w:name="_Toc219806294"/>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9" w:name="_Toc81306200"/>
      <w:bookmarkStart w:id="1670" w:name="_Toc81312999"/>
      <w:bookmarkStart w:id="1671" w:name="_Toc81392947"/>
      <w:bookmarkStart w:id="1672" w:name="_Toc81393066"/>
      <w:bookmarkStart w:id="1673" w:name="_Toc81920648"/>
      <w:bookmarkStart w:id="1674" w:name="_Toc81924579"/>
      <w:bookmarkStart w:id="1675" w:name="_Toc82602790"/>
      <w:bookmarkStart w:id="1676" w:name="_Toc87971877"/>
      <w:bookmarkStart w:id="1677" w:name="_Toc87971962"/>
      <w:bookmarkStart w:id="1678" w:name="_Toc87972172"/>
      <w:bookmarkStart w:id="1679" w:name="_Toc213078288"/>
      <w:bookmarkStart w:id="1680" w:name="_Toc219375807"/>
      <w:bookmarkStart w:id="1681" w:name="_Toc219383497"/>
      <w:bookmarkStart w:id="1682" w:name="_Toc219805959"/>
      <w:bookmarkStart w:id="1683" w:name="_Toc219806027"/>
      <w:bookmarkStart w:id="1684" w:name="_Toc219806193"/>
      <w:bookmarkStart w:id="1685" w:name="_Toc219806295"/>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p>
    <w:p w14:paraId="240F4FC2" w14:textId="5FD36CB9" w:rsidR="00FD5D90" w:rsidRPr="00AB3928" w:rsidRDefault="00A70E5C" w:rsidP="00FB3DE8">
      <w:pPr>
        <w:pStyle w:val="Heading2"/>
        <w:numPr>
          <w:ilvl w:val="1"/>
          <w:numId w:val="41"/>
        </w:numPr>
        <w:spacing w:after="120"/>
        <w:jc w:val="both"/>
        <w:rPr>
          <w:rFonts w:asciiTheme="minorHAnsi" w:hAnsiTheme="minorHAnsi" w:cstheme="minorHAnsi"/>
        </w:rPr>
      </w:pPr>
      <w:bookmarkStart w:id="1686" w:name="_Toc53413712"/>
      <w:bookmarkStart w:id="1687" w:name="_Toc506815797"/>
      <w:bookmarkEnd w:id="1203"/>
      <w:r>
        <w:rPr>
          <w:rFonts w:asciiTheme="minorHAnsi" w:hAnsiTheme="minorHAnsi" w:cstheme="minorHAnsi"/>
        </w:rPr>
        <w:t xml:space="preserve">   </w:t>
      </w:r>
      <w:bookmarkStart w:id="1688" w:name="_Toc219806296"/>
      <w:r w:rsidR="00FD5D90" w:rsidRPr="00AB3928">
        <w:rPr>
          <w:rFonts w:asciiTheme="minorHAnsi" w:hAnsiTheme="minorHAnsi" w:cstheme="minorHAnsi"/>
        </w:rPr>
        <w:t>INVOICES</w:t>
      </w:r>
      <w:bookmarkEnd w:id="1688"/>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shall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689" w:name="_Toc55394480"/>
      <w:bookmarkStart w:id="1690" w:name="_Toc56590826"/>
      <w:bookmarkStart w:id="1691" w:name="_Toc56591102"/>
      <w:bookmarkStart w:id="1692" w:name="_Toc56591191"/>
      <w:bookmarkStart w:id="1693" w:name="_Toc62658228"/>
      <w:bookmarkStart w:id="1694" w:name="_Toc62658347"/>
      <w:bookmarkStart w:id="1695" w:name="_Toc62658523"/>
      <w:bookmarkStart w:id="1696" w:name="_Toc81298558"/>
      <w:bookmarkStart w:id="1697" w:name="_Toc81306206"/>
      <w:bookmarkStart w:id="1698" w:name="_Toc81313005"/>
      <w:bookmarkStart w:id="1699" w:name="_Toc81392953"/>
      <w:bookmarkStart w:id="1700" w:name="_Toc81393072"/>
      <w:bookmarkStart w:id="1701" w:name="_Toc81920654"/>
      <w:bookmarkStart w:id="1702" w:name="_Toc81924585"/>
      <w:bookmarkStart w:id="1703" w:name="_Toc82602796"/>
      <w:bookmarkStart w:id="1704" w:name="_Toc87971883"/>
      <w:bookmarkStart w:id="1705" w:name="_Toc87971968"/>
      <w:bookmarkStart w:id="1706" w:name="_Toc87972178"/>
      <w:bookmarkStart w:id="1707" w:name="_Toc213078294"/>
      <w:bookmarkStart w:id="1708" w:name="_Toc219375813"/>
      <w:bookmarkStart w:id="1709" w:name="_Toc219383499"/>
      <w:bookmarkStart w:id="1710" w:name="_Toc219805961"/>
      <w:bookmarkStart w:id="1711" w:name="_Toc219806029"/>
      <w:bookmarkStart w:id="1712" w:name="_Toc219806195"/>
      <w:bookmarkStart w:id="1713" w:name="_Toc219806297"/>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14" w:name="_Toc55394481"/>
      <w:bookmarkStart w:id="1715" w:name="_Toc56590827"/>
      <w:bookmarkStart w:id="1716" w:name="_Toc56591103"/>
      <w:bookmarkStart w:id="1717" w:name="_Toc56591192"/>
      <w:bookmarkStart w:id="1718" w:name="_Toc62658229"/>
      <w:bookmarkStart w:id="1719" w:name="_Toc62658348"/>
      <w:bookmarkStart w:id="1720" w:name="_Toc62658524"/>
      <w:bookmarkStart w:id="1721" w:name="_Toc81298559"/>
      <w:bookmarkStart w:id="1722" w:name="_Toc81306207"/>
      <w:bookmarkStart w:id="1723" w:name="_Toc81313006"/>
      <w:bookmarkStart w:id="1724" w:name="_Toc81392954"/>
      <w:bookmarkStart w:id="1725" w:name="_Toc81393073"/>
      <w:bookmarkStart w:id="1726" w:name="_Toc81920655"/>
      <w:bookmarkStart w:id="1727" w:name="_Toc81924586"/>
      <w:bookmarkStart w:id="1728" w:name="_Toc82602797"/>
      <w:bookmarkStart w:id="1729" w:name="_Toc87971884"/>
      <w:bookmarkStart w:id="1730" w:name="_Toc87971969"/>
      <w:bookmarkStart w:id="1731" w:name="_Toc87972179"/>
      <w:bookmarkStart w:id="1732" w:name="_Toc213078295"/>
      <w:bookmarkStart w:id="1733" w:name="_Toc219375814"/>
      <w:bookmarkStart w:id="1734" w:name="_Toc219383500"/>
      <w:bookmarkStart w:id="1735" w:name="_Toc219805962"/>
      <w:bookmarkStart w:id="1736" w:name="_Toc219806030"/>
      <w:bookmarkStart w:id="1737" w:name="_Toc219806196"/>
      <w:bookmarkStart w:id="1738" w:name="_Toc219806298"/>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39" w:name="_Toc55394482"/>
      <w:bookmarkStart w:id="1740" w:name="_Toc56590828"/>
      <w:bookmarkStart w:id="1741" w:name="_Toc56591104"/>
      <w:bookmarkStart w:id="1742" w:name="_Toc56591193"/>
      <w:bookmarkStart w:id="1743" w:name="_Toc62658230"/>
      <w:bookmarkStart w:id="1744" w:name="_Toc62658349"/>
      <w:bookmarkStart w:id="1745" w:name="_Toc62658525"/>
      <w:bookmarkStart w:id="1746" w:name="_Toc81298560"/>
      <w:bookmarkStart w:id="1747" w:name="_Toc81306208"/>
      <w:bookmarkStart w:id="1748" w:name="_Toc81313007"/>
      <w:bookmarkStart w:id="1749" w:name="_Toc81392955"/>
      <w:bookmarkStart w:id="1750" w:name="_Toc81393074"/>
      <w:bookmarkStart w:id="1751" w:name="_Toc81920656"/>
      <w:bookmarkStart w:id="1752" w:name="_Toc81924587"/>
      <w:bookmarkStart w:id="1753" w:name="_Toc82602798"/>
      <w:bookmarkStart w:id="1754" w:name="_Toc87971885"/>
      <w:bookmarkStart w:id="1755" w:name="_Toc87971970"/>
      <w:bookmarkStart w:id="1756" w:name="_Toc87972180"/>
      <w:bookmarkStart w:id="1757" w:name="_Toc213078296"/>
      <w:bookmarkStart w:id="1758" w:name="_Toc219375815"/>
      <w:bookmarkStart w:id="1759" w:name="_Toc219383501"/>
      <w:bookmarkStart w:id="1760" w:name="_Toc219805963"/>
      <w:bookmarkStart w:id="1761" w:name="_Toc219806031"/>
      <w:bookmarkStart w:id="1762" w:name="_Toc219806197"/>
      <w:bookmarkStart w:id="1763" w:name="_Toc219806299"/>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4" w:name="_Toc55394483"/>
      <w:bookmarkStart w:id="1765" w:name="_Toc56590829"/>
      <w:bookmarkStart w:id="1766" w:name="_Toc56591105"/>
      <w:bookmarkStart w:id="1767" w:name="_Toc56591194"/>
      <w:bookmarkStart w:id="1768" w:name="_Toc62658231"/>
      <w:bookmarkStart w:id="1769" w:name="_Toc62658350"/>
      <w:bookmarkStart w:id="1770" w:name="_Toc62658526"/>
      <w:bookmarkStart w:id="1771" w:name="_Toc81298561"/>
      <w:bookmarkStart w:id="1772" w:name="_Toc81306209"/>
      <w:bookmarkStart w:id="1773" w:name="_Toc81313008"/>
      <w:bookmarkStart w:id="1774" w:name="_Toc81392956"/>
      <w:bookmarkStart w:id="1775" w:name="_Toc81393075"/>
      <w:bookmarkStart w:id="1776" w:name="_Toc81920657"/>
      <w:bookmarkStart w:id="1777" w:name="_Toc81924588"/>
      <w:bookmarkStart w:id="1778" w:name="_Toc82602799"/>
      <w:bookmarkStart w:id="1779" w:name="_Toc87971886"/>
      <w:bookmarkStart w:id="1780" w:name="_Toc87971971"/>
      <w:bookmarkStart w:id="1781" w:name="_Toc87972181"/>
      <w:bookmarkStart w:id="1782" w:name="_Toc213078297"/>
      <w:bookmarkStart w:id="1783" w:name="_Toc219375816"/>
      <w:bookmarkStart w:id="1784" w:name="_Toc219383502"/>
      <w:bookmarkStart w:id="1785" w:name="_Toc219805964"/>
      <w:bookmarkStart w:id="1786" w:name="_Toc219806032"/>
      <w:bookmarkStart w:id="1787" w:name="_Toc219806198"/>
      <w:bookmarkStart w:id="1788" w:name="_Toc219806300"/>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89" w:name="_Toc55394484"/>
      <w:bookmarkStart w:id="1790" w:name="_Toc56590830"/>
      <w:bookmarkStart w:id="1791" w:name="_Toc56591106"/>
      <w:bookmarkStart w:id="1792" w:name="_Toc56591195"/>
      <w:bookmarkStart w:id="1793" w:name="_Toc62658232"/>
      <w:bookmarkStart w:id="1794" w:name="_Toc62658351"/>
      <w:bookmarkStart w:id="1795" w:name="_Toc62658527"/>
      <w:bookmarkStart w:id="1796" w:name="_Toc81298562"/>
      <w:bookmarkStart w:id="1797" w:name="_Toc81306210"/>
      <w:bookmarkStart w:id="1798" w:name="_Toc81313009"/>
      <w:bookmarkStart w:id="1799" w:name="_Toc81392957"/>
      <w:bookmarkStart w:id="1800" w:name="_Toc81393076"/>
      <w:bookmarkStart w:id="1801" w:name="_Toc81920658"/>
      <w:bookmarkStart w:id="1802" w:name="_Toc81924589"/>
      <w:bookmarkStart w:id="1803" w:name="_Toc82602800"/>
      <w:bookmarkStart w:id="1804" w:name="_Toc87971887"/>
      <w:bookmarkStart w:id="1805" w:name="_Toc87971972"/>
      <w:bookmarkStart w:id="1806" w:name="_Toc87972182"/>
      <w:bookmarkStart w:id="1807" w:name="_Toc213078298"/>
      <w:bookmarkStart w:id="1808" w:name="_Toc219375817"/>
      <w:bookmarkStart w:id="1809" w:name="_Toc219383503"/>
      <w:bookmarkStart w:id="1810" w:name="_Toc219805965"/>
      <w:bookmarkStart w:id="1811" w:name="_Toc219806033"/>
      <w:bookmarkStart w:id="1812" w:name="_Toc219806199"/>
      <w:bookmarkStart w:id="1813" w:name="_Toc219806301"/>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p>
    <w:p w14:paraId="3971C223" w14:textId="60F39120" w:rsidR="00FD5D90" w:rsidRPr="00AB3928" w:rsidRDefault="00A70E5C" w:rsidP="00A70E5C">
      <w:pPr>
        <w:pStyle w:val="Heading20"/>
        <w:numPr>
          <w:ilvl w:val="0"/>
          <w:numId w:val="0"/>
        </w:numPr>
        <w:spacing w:after="120"/>
        <w:jc w:val="both"/>
        <w:rPr>
          <w:rFonts w:asciiTheme="minorHAnsi" w:hAnsiTheme="minorHAnsi" w:cstheme="minorHAnsi"/>
        </w:rPr>
      </w:pPr>
      <w:bookmarkStart w:id="1814" w:name="_Toc219806302"/>
      <w:r>
        <w:rPr>
          <w:rFonts w:asciiTheme="minorHAnsi" w:hAnsiTheme="minorHAnsi" w:cstheme="minorHAnsi"/>
        </w:rPr>
        <w:t>6.3</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86"/>
      <w:bookmarkEnd w:id="1814"/>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15" w:name="_Toc55242197"/>
      <w:bookmarkStart w:id="1816" w:name="_Toc55242458"/>
      <w:bookmarkStart w:id="1817" w:name="_Toc55242680"/>
      <w:bookmarkStart w:id="1818" w:name="_Toc55243761"/>
      <w:bookmarkStart w:id="1819" w:name="_Toc55245956"/>
      <w:bookmarkStart w:id="1820" w:name="_Toc55246568"/>
      <w:bookmarkStart w:id="1821" w:name="_Toc55246989"/>
      <w:bookmarkStart w:id="1822" w:name="_Toc55247539"/>
      <w:bookmarkStart w:id="1823" w:name="_Toc55248228"/>
      <w:bookmarkStart w:id="1824" w:name="_Toc55248428"/>
      <w:bookmarkStart w:id="1825" w:name="_Toc55248842"/>
      <w:bookmarkStart w:id="1826" w:name="_Toc55249113"/>
      <w:bookmarkStart w:id="1827" w:name="_Toc55250043"/>
      <w:bookmarkStart w:id="1828" w:name="_Toc55250168"/>
      <w:bookmarkStart w:id="1829" w:name="_Toc55250421"/>
      <w:bookmarkStart w:id="1830" w:name="_Toc55250516"/>
      <w:bookmarkStart w:id="1831" w:name="_Toc55250611"/>
      <w:bookmarkStart w:id="1832" w:name="_Toc55250802"/>
      <w:bookmarkStart w:id="1833" w:name="_Toc55250948"/>
      <w:bookmarkStart w:id="1834" w:name="_Toc55251141"/>
      <w:bookmarkStart w:id="1835" w:name="_Toc55251863"/>
      <w:bookmarkStart w:id="1836" w:name="_Toc55252239"/>
      <w:bookmarkStart w:id="1837" w:name="_Toc55252564"/>
      <w:bookmarkStart w:id="1838" w:name="_Toc55252655"/>
      <w:bookmarkStart w:id="1839" w:name="_Toc55253515"/>
      <w:bookmarkStart w:id="1840" w:name="_Toc55253599"/>
      <w:bookmarkStart w:id="1841" w:name="_Toc55253704"/>
      <w:bookmarkStart w:id="1842" w:name="_Toc55253788"/>
      <w:bookmarkStart w:id="1843" w:name="_Toc55253871"/>
      <w:bookmarkStart w:id="1844" w:name="_Toc55253954"/>
      <w:bookmarkStart w:id="1845" w:name="_Toc55254037"/>
      <w:bookmarkStart w:id="1846" w:name="_Toc55254120"/>
      <w:bookmarkStart w:id="1847" w:name="_Toc55254204"/>
      <w:bookmarkStart w:id="1848" w:name="_Toc55254287"/>
      <w:bookmarkStart w:id="1849" w:name="_Toc55254369"/>
      <w:bookmarkStart w:id="1850" w:name="_Toc55254451"/>
      <w:bookmarkStart w:id="1851" w:name="_Toc55254531"/>
      <w:bookmarkStart w:id="1852" w:name="_Toc55254742"/>
      <w:bookmarkStart w:id="1853" w:name="_Toc55254800"/>
      <w:bookmarkStart w:id="1854" w:name="_Toc55254860"/>
      <w:bookmarkStart w:id="1855" w:name="_Toc55254921"/>
      <w:bookmarkStart w:id="1856" w:name="_Toc55254990"/>
      <w:bookmarkStart w:id="1857" w:name="_Toc55255104"/>
      <w:bookmarkStart w:id="1858" w:name="_Toc55255175"/>
      <w:bookmarkStart w:id="1859" w:name="_Toc55255289"/>
      <w:bookmarkStart w:id="1860" w:name="_Toc55394269"/>
      <w:bookmarkStart w:id="1861" w:name="_Toc55394340"/>
      <w:bookmarkStart w:id="1862" w:name="_Toc55394410"/>
      <w:bookmarkStart w:id="1863" w:name="_Toc55394486"/>
      <w:bookmarkStart w:id="1864" w:name="_Toc56590832"/>
      <w:bookmarkStart w:id="1865" w:name="_Toc56591108"/>
      <w:bookmarkStart w:id="1866" w:name="_Toc56591197"/>
      <w:bookmarkStart w:id="1867" w:name="_Toc62658234"/>
      <w:bookmarkStart w:id="1868" w:name="_Toc62658353"/>
      <w:bookmarkStart w:id="1869" w:name="_Toc62658529"/>
      <w:bookmarkStart w:id="1870" w:name="_Toc81298564"/>
      <w:bookmarkStart w:id="1871" w:name="_Toc81306212"/>
      <w:bookmarkStart w:id="1872" w:name="_Toc81313011"/>
      <w:bookmarkStart w:id="1873" w:name="_Toc81392959"/>
      <w:bookmarkStart w:id="1874" w:name="_Toc81393078"/>
      <w:bookmarkStart w:id="1875" w:name="_Toc81920660"/>
      <w:bookmarkStart w:id="1876" w:name="_Toc81924591"/>
      <w:bookmarkStart w:id="1877" w:name="_Toc82602802"/>
      <w:bookmarkStart w:id="1878" w:name="_Toc87971889"/>
      <w:bookmarkStart w:id="1879" w:name="_Toc87971974"/>
      <w:bookmarkStart w:id="1880" w:name="_Toc87972184"/>
      <w:bookmarkStart w:id="1881" w:name="_Toc213078300"/>
      <w:bookmarkStart w:id="1882" w:name="_Toc219375819"/>
      <w:bookmarkStart w:id="1883" w:name="_Toc219383505"/>
      <w:bookmarkStart w:id="1884" w:name="_Toc219805967"/>
      <w:bookmarkStart w:id="1885" w:name="_Toc219806035"/>
      <w:bookmarkStart w:id="1886" w:name="_Toc219806201"/>
      <w:bookmarkStart w:id="1887" w:name="_Toc219806303"/>
      <w:bookmarkStart w:id="1888" w:name="_Toc382391750"/>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p>
    <w:p w14:paraId="5E1117DF" w14:textId="7F591A10" w:rsidR="00584530" w:rsidRPr="00AB3928" w:rsidRDefault="00F15641" w:rsidP="00F15641">
      <w:pPr>
        <w:pStyle w:val="Heading2"/>
        <w:numPr>
          <w:ilvl w:val="0"/>
          <w:numId w:val="0"/>
        </w:numPr>
        <w:spacing w:after="120"/>
        <w:jc w:val="both"/>
        <w:rPr>
          <w:rFonts w:asciiTheme="minorHAnsi" w:hAnsiTheme="minorHAnsi" w:cstheme="minorHAnsi"/>
        </w:rPr>
      </w:pPr>
      <w:bookmarkStart w:id="1889" w:name="_Toc53413713"/>
      <w:r>
        <w:rPr>
          <w:rFonts w:asciiTheme="minorHAnsi" w:hAnsiTheme="minorHAnsi" w:cstheme="minorHAnsi"/>
        </w:rPr>
        <w:t>6.4</w:t>
      </w:r>
      <w:r w:rsidR="00A70E5C">
        <w:rPr>
          <w:rFonts w:asciiTheme="minorHAnsi" w:hAnsiTheme="minorHAnsi" w:cstheme="minorHAnsi"/>
        </w:rPr>
        <w:t xml:space="preserve">   </w:t>
      </w:r>
      <w:bookmarkStart w:id="1890" w:name="_Toc219806304"/>
      <w:r w:rsidR="00584530" w:rsidRPr="00AB3928">
        <w:rPr>
          <w:rFonts w:asciiTheme="minorHAnsi" w:hAnsiTheme="minorHAnsi" w:cstheme="minorHAnsi"/>
        </w:rPr>
        <w:t>PRICE ADJUSTMENTS</w:t>
      </w:r>
      <w:bookmarkEnd w:id="1890"/>
    </w:p>
    <w:p w14:paraId="661943CE" w14:textId="33C09E86"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264B4D">
        <w:rPr>
          <w:rFonts w:asciiTheme="minorHAnsi" w:hAnsiTheme="minorHAnsi" w:cstheme="minorHAnsi"/>
          <w:color w:val="auto"/>
          <w:sz w:val="20"/>
        </w:rPr>
        <w:t>one hundred and eighty (180</w:t>
      </w:r>
      <w:r w:rsidR="00397468">
        <w:rPr>
          <w:rFonts w:asciiTheme="minorHAnsi" w:hAnsiTheme="minorHAnsi" w:cstheme="minorHAnsi"/>
          <w:color w:val="auto"/>
          <w:sz w:val="20"/>
        </w:rPr>
        <w:t xml:space="preserve">) </w:t>
      </w:r>
      <w:r w:rsidR="00397468" w:rsidRPr="00397468">
        <w:rPr>
          <w:rFonts w:asciiTheme="minorHAnsi" w:hAnsiTheme="minorHAnsi" w:cstheme="minorHAnsi"/>
          <w:color w:val="auto"/>
          <w:sz w:val="20"/>
        </w:rPr>
        <w:t>days</w:t>
      </w:r>
      <w:r w:rsidRPr="0039746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3FA4958D" w:rsidR="00E458F4" w:rsidRPr="00AB3928" w:rsidRDefault="00A70E5C" w:rsidP="00FB3DE8">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lastRenderedPageBreak/>
        <w:t xml:space="preserve">  </w:t>
      </w:r>
      <w:bookmarkStart w:id="1891" w:name="_Toc219806305"/>
      <w:r w:rsidR="00E458F4" w:rsidRPr="00AB3928">
        <w:rPr>
          <w:rFonts w:asciiTheme="minorHAnsi" w:hAnsiTheme="minorHAnsi" w:cstheme="minorHAnsi"/>
        </w:rPr>
        <w:t>CONTRACT CHANGES</w:t>
      </w:r>
      <w:bookmarkEnd w:id="1891"/>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892" w:name="_Toc219806306"/>
      <w:bookmarkEnd w:id="1888"/>
      <w:bookmarkEnd w:id="1889"/>
      <w:r w:rsidRPr="00AB3928">
        <w:rPr>
          <w:rFonts w:asciiTheme="minorHAnsi" w:hAnsiTheme="minorHAnsi" w:cstheme="minorHAnsi"/>
        </w:rPr>
        <w:t>ATTACHMENTS</w:t>
      </w:r>
      <w:bookmarkEnd w:id="1892"/>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893"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893"/>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70A5B5BB" w:rsidR="00264B4D" w:rsidRPr="007F67F5" w:rsidRDefault="00264B4D" w:rsidP="00264B4D">
      <w:pPr>
        <w:pStyle w:val="Heading2RFP"/>
        <w:spacing w:line="240" w:lineRule="auto"/>
        <w:rPr>
          <w:rFonts w:asciiTheme="minorHAnsi" w:hAnsiTheme="minorHAnsi" w:cstheme="minorHAnsi"/>
        </w:rPr>
      </w:pPr>
      <w:bookmarkStart w:id="1894" w:name="_Toc219375538"/>
      <w:bookmarkStart w:id="1895" w:name="_Toc219806307"/>
      <w:r>
        <w:rPr>
          <w:rFonts w:asciiTheme="minorHAnsi" w:hAnsiTheme="minorHAnsi" w:cstheme="minorHAnsi"/>
        </w:rPr>
        <w:t>6.</w:t>
      </w:r>
      <w:r w:rsidR="00A70E5C">
        <w:rPr>
          <w:rFonts w:asciiTheme="minorHAnsi" w:hAnsiTheme="minorHAnsi" w:cstheme="minorHAnsi"/>
        </w:rPr>
        <w:t>7</w:t>
      </w:r>
      <w:r>
        <w:rPr>
          <w:rFonts w:asciiTheme="minorHAnsi" w:hAnsiTheme="minorHAnsi" w:cstheme="minorHAnsi"/>
        </w:rPr>
        <w:tab/>
        <w:t>DAC ADDITIONAL TERMS</w:t>
      </w:r>
      <w:bookmarkEnd w:id="1894"/>
      <w:bookmarkEnd w:id="1895"/>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230D1DFF" w14:textId="77777777" w:rsidR="00264B4D" w:rsidRPr="005C02EE" w:rsidRDefault="00264B4D" w:rsidP="00264B4D">
      <w:pPr>
        <w:jc w:val="both"/>
        <w:rPr>
          <w:rFonts w:asciiTheme="minorHAnsi" w:hAnsiTheme="minorHAnsi" w:cstheme="minorHAnsi"/>
          <w:color w:val="auto"/>
        </w:rPr>
      </w:pPr>
    </w:p>
    <w:p w14:paraId="10C3A723" w14:textId="77777777" w:rsidR="004640D1" w:rsidRDefault="004640D1" w:rsidP="0093224C">
      <w:pPr>
        <w:pStyle w:val="Text"/>
        <w:spacing w:after="0"/>
        <w:jc w:val="both"/>
        <w:rPr>
          <w:rFonts w:asciiTheme="minorHAnsi" w:hAnsiTheme="minorHAnsi" w:cstheme="minorHAnsi"/>
        </w:rPr>
      </w:pPr>
    </w:p>
    <w:p w14:paraId="6071FB9B" w14:textId="77777777" w:rsidR="00953C85" w:rsidRDefault="00953C85" w:rsidP="0093224C">
      <w:pPr>
        <w:pStyle w:val="Text"/>
        <w:spacing w:after="0"/>
        <w:jc w:val="both"/>
        <w:rPr>
          <w:rFonts w:asciiTheme="minorHAnsi" w:hAnsiTheme="minorHAnsi" w:cstheme="minorHAnsi"/>
        </w:rPr>
      </w:pPr>
    </w:p>
    <w:p w14:paraId="76F89A37" w14:textId="77777777" w:rsidR="00953C85" w:rsidRDefault="00953C85" w:rsidP="0093224C">
      <w:pPr>
        <w:pStyle w:val="Text"/>
        <w:spacing w:after="0"/>
        <w:jc w:val="both"/>
        <w:rPr>
          <w:rFonts w:asciiTheme="minorHAnsi" w:hAnsiTheme="minorHAnsi" w:cstheme="minorHAnsi"/>
        </w:rPr>
      </w:pPr>
    </w:p>
    <w:p w14:paraId="62E69604" w14:textId="77777777" w:rsidR="00953C85" w:rsidRDefault="00953C85" w:rsidP="0093224C">
      <w:pPr>
        <w:pStyle w:val="Text"/>
        <w:spacing w:after="0"/>
        <w:jc w:val="both"/>
        <w:rPr>
          <w:rFonts w:asciiTheme="minorHAnsi" w:hAnsiTheme="minorHAnsi" w:cstheme="minorHAnsi"/>
        </w:rPr>
      </w:pPr>
    </w:p>
    <w:p w14:paraId="29A46D1B" w14:textId="77777777" w:rsidR="00953C85" w:rsidRDefault="00953C85" w:rsidP="0093224C">
      <w:pPr>
        <w:pStyle w:val="Text"/>
        <w:spacing w:after="0"/>
        <w:jc w:val="both"/>
        <w:rPr>
          <w:rFonts w:asciiTheme="minorHAnsi" w:hAnsiTheme="minorHAnsi" w:cstheme="minorHAnsi"/>
        </w:rPr>
      </w:pPr>
    </w:p>
    <w:p w14:paraId="408A8975" w14:textId="77777777" w:rsidR="00953C85" w:rsidRDefault="00953C85" w:rsidP="0093224C">
      <w:pPr>
        <w:pStyle w:val="Text"/>
        <w:spacing w:after="0"/>
        <w:jc w:val="both"/>
        <w:rPr>
          <w:rFonts w:asciiTheme="minorHAnsi" w:hAnsiTheme="minorHAnsi" w:cstheme="minorHAnsi"/>
        </w:rPr>
      </w:pPr>
    </w:p>
    <w:p w14:paraId="46CF221D" w14:textId="77777777" w:rsidR="00953C85" w:rsidRDefault="00953C85" w:rsidP="0093224C">
      <w:pPr>
        <w:pStyle w:val="Text"/>
        <w:spacing w:after="0"/>
        <w:jc w:val="both"/>
        <w:rPr>
          <w:rFonts w:asciiTheme="minorHAnsi" w:hAnsiTheme="minorHAnsi" w:cstheme="minorHAnsi"/>
        </w:rPr>
      </w:pPr>
    </w:p>
    <w:p w14:paraId="1DCBDDA2" w14:textId="77777777" w:rsidR="00953C85" w:rsidRDefault="00953C85" w:rsidP="0093224C">
      <w:pPr>
        <w:pStyle w:val="Text"/>
        <w:spacing w:after="0"/>
        <w:jc w:val="both"/>
        <w:rPr>
          <w:rFonts w:asciiTheme="minorHAnsi" w:hAnsiTheme="minorHAnsi" w:cstheme="minorHAnsi"/>
        </w:rPr>
      </w:pPr>
    </w:p>
    <w:p w14:paraId="6B203AFD" w14:textId="77777777" w:rsidR="00953C85" w:rsidRDefault="00953C85" w:rsidP="0093224C">
      <w:pPr>
        <w:pStyle w:val="Text"/>
        <w:spacing w:after="0"/>
        <w:jc w:val="both"/>
        <w:rPr>
          <w:rFonts w:asciiTheme="minorHAnsi" w:hAnsiTheme="minorHAnsi" w:cstheme="minorHAnsi"/>
        </w:rPr>
      </w:pPr>
    </w:p>
    <w:p w14:paraId="32986166" w14:textId="77777777" w:rsidR="00953C85" w:rsidRDefault="00953C85" w:rsidP="0093224C">
      <w:pPr>
        <w:pStyle w:val="Text"/>
        <w:spacing w:after="0"/>
        <w:jc w:val="both"/>
        <w:rPr>
          <w:rFonts w:asciiTheme="minorHAnsi" w:hAnsiTheme="minorHAnsi" w:cstheme="minorHAnsi"/>
        </w:rPr>
      </w:pPr>
    </w:p>
    <w:p w14:paraId="05409595" w14:textId="77777777" w:rsidR="00953C85" w:rsidRDefault="00953C85" w:rsidP="0093224C">
      <w:pPr>
        <w:pStyle w:val="Text"/>
        <w:spacing w:after="0"/>
        <w:jc w:val="both"/>
        <w:rPr>
          <w:rFonts w:asciiTheme="minorHAnsi" w:hAnsiTheme="minorHAnsi" w:cstheme="minorHAnsi"/>
        </w:rPr>
      </w:pPr>
    </w:p>
    <w:p w14:paraId="55AADC47" w14:textId="77777777" w:rsidR="00953C85" w:rsidRDefault="00953C85" w:rsidP="0093224C">
      <w:pPr>
        <w:pStyle w:val="Text"/>
        <w:spacing w:after="0"/>
        <w:jc w:val="both"/>
        <w:rPr>
          <w:rFonts w:asciiTheme="minorHAnsi" w:hAnsiTheme="minorHAnsi" w:cstheme="minorHAnsi"/>
        </w:rPr>
      </w:pPr>
    </w:p>
    <w:p w14:paraId="23E4DA9B" w14:textId="77777777" w:rsidR="00953C85" w:rsidRDefault="00953C85" w:rsidP="0093224C">
      <w:pPr>
        <w:pStyle w:val="Text"/>
        <w:spacing w:after="0"/>
        <w:jc w:val="both"/>
        <w:rPr>
          <w:rFonts w:asciiTheme="minorHAnsi" w:hAnsiTheme="minorHAnsi" w:cstheme="minorHAnsi"/>
        </w:rPr>
      </w:pPr>
    </w:p>
    <w:p w14:paraId="573E2884" w14:textId="77777777" w:rsidR="00953C85" w:rsidRDefault="00953C85" w:rsidP="0093224C">
      <w:pPr>
        <w:pStyle w:val="Text"/>
        <w:spacing w:after="0"/>
        <w:jc w:val="both"/>
        <w:rPr>
          <w:rFonts w:asciiTheme="minorHAnsi" w:hAnsiTheme="minorHAnsi" w:cstheme="minorHAnsi"/>
        </w:rPr>
      </w:pPr>
    </w:p>
    <w:p w14:paraId="7D11C4FC" w14:textId="77777777" w:rsidR="00953C85" w:rsidRDefault="00953C85" w:rsidP="0093224C">
      <w:pPr>
        <w:pStyle w:val="Text"/>
        <w:spacing w:after="0"/>
        <w:jc w:val="both"/>
        <w:rPr>
          <w:rFonts w:asciiTheme="minorHAnsi" w:hAnsiTheme="minorHAnsi" w:cstheme="minorHAnsi"/>
        </w:rPr>
      </w:pPr>
    </w:p>
    <w:p w14:paraId="60385C39" w14:textId="77777777" w:rsidR="00953C85" w:rsidRDefault="00953C85" w:rsidP="0093224C">
      <w:pPr>
        <w:pStyle w:val="Text"/>
        <w:spacing w:after="0"/>
        <w:jc w:val="both"/>
        <w:rPr>
          <w:rFonts w:asciiTheme="minorHAnsi" w:hAnsiTheme="minorHAnsi" w:cstheme="minorHAnsi"/>
        </w:rPr>
      </w:pPr>
    </w:p>
    <w:p w14:paraId="7C258C5B" w14:textId="7F61CB04" w:rsidR="004640D1" w:rsidRPr="004640D1" w:rsidRDefault="008F0248" w:rsidP="004640D1">
      <w:pPr>
        <w:keepNext/>
        <w:pBdr>
          <w:bottom w:val="single" w:sz="4" w:space="1" w:color="002266"/>
        </w:pBdr>
        <w:spacing w:before="240" w:after="240"/>
        <w:outlineLvl w:val="0"/>
        <w:rPr>
          <w:rFonts w:ascii="Arial" w:hAnsi="Arial" w:cs="Arial"/>
          <w:color w:val="auto"/>
          <w:szCs w:val="24"/>
        </w:rPr>
      </w:pPr>
      <w:bookmarkStart w:id="1896" w:name="_Toc123740760"/>
      <w:bookmarkStart w:id="1897" w:name="_Toc149809640"/>
      <w:bookmarkStart w:id="1898" w:name="_Toc219375539"/>
      <w:bookmarkStart w:id="1899" w:name="_Toc219806308"/>
      <w:bookmarkStart w:id="1900" w:name="_Toc98512873"/>
      <w:bookmarkStart w:id="1901" w:name="_Toc132706352"/>
      <w:bookmarkStart w:id="1902" w:name="_Toc142552508"/>
      <w:r>
        <w:rPr>
          <w:rFonts w:ascii="Arial" w:hAnsi="Arial" w:cs="Arial"/>
          <w:b/>
          <w:color w:val="000000"/>
          <w:szCs w:val="24"/>
        </w:rPr>
        <w:t>A</w:t>
      </w:r>
      <w:r w:rsidR="004640D1" w:rsidRPr="004640D1">
        <w:rPr>
          <w:rFonts w:ascii="Arial" w:hAnsi="Arial" w:cs="Arial"/>
          <w:b/>
          <w:color w:val="000000"/>
          <w:szCs w:val="24"/>
        </w:rPr>
        <w:t>TTACHMENT A</w:t>
      </w:r>
      <w:r w:rsidR="00A70E5C" w:rsidRPr="004640D1">
        <w:rPr>
          <w:rFonts w:ascii="Arial" w:hAnsi="Arial" w:cs="Arial"/>
          <w:b/>
          <w:color w:val="auto"/>
          <w:szCs w:val="24"/>
        </w:rPr>
        <w:t>: PRICING</w:t>
      </w:r>
      <w:r w:rsidR="004640D1" w:rsidRPr="004640D1">
        <w:rPr>
          <w:rFonts w:ascii="Arial" w:hAnsi="Arial" w:cs="Arial"/>
          <w:b/>
          <w:color w:val="auto"/>
          <w:szCs w:val="24"/>
        </w:rPr>
        <w:t xml:space="preserve"> FORM</w:t>
      </w:r>
      <w:bookmarkEnd w:id="1896"/>
      <w:bookmarkEnd w:id="1897"/>
      <w:bookmarkEnd w:id="1898"/>
      <w:bookmarkEnd w:id="1899"/>
    </w:p>
    <w:p w14:paraId="478688C7" w14:textId="77777777" w:rsidR="004640D1" w:rsidRPr="004640D1" w:rsidRDefault="004640D1" w:rsidP="004640D1">
      <w:pPr>
        <w:spacing w:after="200" w:line="276" w:lineRule="auto"/>
        <w:rPr>
          <w:rFonts w:asciiTheme="minorHAnsi" w:hAnsiTheme="minorHAnsi" w:cstheme="minorHAnsi"/>
          <w:bCs/>
          <w:color w:val="000000"/>
          <w:sz w:val="20"/>
        </w:rPr>
      </w:pPr>
      <w:bookmarkStart w:id="1903" w:name="_Toc328747446"/>
      <w:r w:rsidRPr="004640D1">
        <w:rPr>
          <w:rFonts w:asciiTheme="minorHAnsi" w:hAnsiTheme="minorHAnsi" w:cstheme="minorHAnsi"/>
          <w:b/>
          <w:bCs/>
          <w:color w:val="000000"/>
          <w:sz w:val="22"/>
          <w:u w:val="single"/>
        </w:rPr>
        <w:t>FURNISH AND DELIVER</w:t>
      </w:r>
      <w:bookmarkEnd w:id="1903"/>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4640D1" w:rsidRPr="004640D1" w14:paraId="50C7382A" w14:textId="77777777" w:rsidTr="00C631CB">
        <w:trPr>
          <w:trHeight w:val="827"/>
        </w:trPr>
        <w:tc>
          <w:tcPr>
            <w:tcW w:w="1225" w:type="dxa"/>
            <w:shd w:val="clear" w:color="auto" w:fill="FFFFFF" w:themeFill="background1"/>
          </w:tcPr>
          <w:p w14:paraId="463F7C5D"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bookmarkStart w:id="1904" w:name="_Hlk179197967"/>
            <w:bookmarkStart w:id="1905" w:name="_Hlk179197989"/>
            <w:r w:rsidRPr="004640D1">
              <w:rPr>
                <w:rFonts w:asciiTheme="minorHAnsi" w:hAnsiTheme="minorHAnsi" w:cstheme="minorHAnsi"/>
                <w:color w:val="auto"/>
                <w:sz w:val="20"/>
              </w:rPr>
              <w:t>1</w:t>
            </w:r>
          </w:p>
        </w:tc>
        <w:tc>
          <w:tcPr>
            <w:tcW w:w="1595" w:type="dxa"/>
            <w:shd w:val="clear" w:color="auto" w:fill="FFFFFF" w:themeFill="background1"/>
          </w:tcPr>
          <w:p w14:paraId="0C92D720" w14:textId="0E690EB4" w:rsidR="004640D1" w:rsidRPr="004640D1" w:rsidRDefault="00953C85"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60</w:t>
            </w:r>
            <w:r w:rsidR="004640D1" w:rsidRPr="004640D1">
              <w:rPr>
                <w:rFonts w:asciiTheme="minorHAnsi" w:hAnsiTheme="minorHAnsi" w:cstheme="minorHAnsi"/>
                <w:color w:val="auto"/>
                <w:sz w:val="20"/>
              </w:rPr>
              <w:t>,000</w:t>
            </w:r>
          </w:p>
        </w:tc>
        <w:tc>
          <w:tcPr>
            <w:tcW w:w="1624" w:type="dxa"/>
            <w:shd w:val="clear" w:color="auto" w:fill="FFFFFF" w:themeFill="background1"/>
          </w:tcPr>
          <w:p w14:paraId="7853AA35" w14:textId="282A20F4" w:rsidR="004640D1" w:rsidRPr="004640D1" w:rsidRDefault="00953C85"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DOZEN</w:t>
            </w:r>
          </w:p>
        </w:tc>
        <w:tc>
          <w:tcPr>
            <w:tcW w:w="2784" w:type="dxa"/>
            <w:shd w:val="clear" w:color="auto" w:fill="FFFFFF" w:themeFill="background1"/>
          </w:tcPr>
          <w:p w14:paraId="49679F84" w14:textId="0EB6830F" w:rsidR="004640D1" w:rsidRDefault="00953C85" w:rsidP="004640D1">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12X12 White Woven Terry Fabric for Washcloths</w:t>
            </w:r>
          </w:p>
          <w:p w14:paraId="20C6ABDC" w14:textId="19D9B033" w:rsidR="00397468" w:rsidRPr="004640D1" w:rsidRDefault="00397468" w:rsidP="004640D1">
            <w:pPr>
              <w:spacing w:after="200" w:line="276" w:lineRule="auto"/>
              <w:contextualSpacing/>
              <w:rPr>
                <w:rFonts w:asciiTheme="minorHAnsi" w:hAnsiTheme="minorHAnsi" w:cstheme="minorHAnsi"/>
                <w:color w:val="auto"/>
                <w:sz w:val="20"/>
              </w:rPr>
            </w:pPr>
          </w:p>
        </w:tc>
        <w:tc>
          <w:tcPr>
            <w:tcW w:w="1323" w:type="dxa"/>
            <w:shd w:val="clear" w:color="auto" w:fill="FFFFFF" w:themeFill="background1"/>
          </w:tcPr>
          <w:p w14:paraId="00BBC994"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3F30DE26" w14:textId="77777777" w:rsidR="004640D1" w:rsidRPr="004640D1" w:rsidRDefault="004640D1" w:rsidP="004640D1">
            <w:pPr>
              <w:spacing w:after="200" w:line="276" w:lineRule="auto"/>
              <w:ind w:left="720"/>
              <w:contextualSpacing/>
              <w:rPr>
                <w:rFonts w:ascii="Arial" w:hAnsi="Arial" w:cs="Arial"/>
                <w:color w:val="auto"/>
                <w:sz w:val="20"/>
              </w:rPr>
            </w:pPr>
          </w:p>
        </w:tc>
      </w:tr>
      <w:bookmarkEnd w:id="1904"/>
      <w:bookmarkEnd w:id="1905"/>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Pr="004640D1" w:rsidRDefault="004640D1" w:rsidP="004640D1">
      <w:pPr>
        <w:rPr>
          <w:rFonts w:asciiTheme="minorHAnsi" w:hAnsiTheme="minorHAnsi" w:cstheme="minorHAnsi"/>
        </w:rPr>
      </w:pPr>
    </w:p>
    <w:p w14:paraId="30F14216" w14:textId="77777777" w:rsidR="004640D1" w:rsidRPr="004640D1" w:rsidRDefault="004640D1" w:rsidP="004640D1">
      <w:pPr>
        <w:rPr>
          <w:rFonts w:asciiTheme="minorHAnsi" w:hAnsiTheme="minorHAnsi" w:cstheme="minorHAnsi"/>
        </w:rPr>
      </w:pPr>
    </w:p>
    <w:p w14:paraId="3281187D" w14:textId="77777777" w:rsidR="004640D1" w:rsidRPr="004640D1" w:rsidRDefault="004640D1" w:rsidP="004640D1">
      <w:pPr>
        <w:rPr>
          <w:rFonts w:asciiTheme="minorHAnsi" w:hAnsiTheme="minorHAnsi" w:cstheme="minorHAnsi"/>
        </w:rPr>
      </w:pPr>
    </w:p>
    <w:p w14:paraId="1D954CBA" w14:textId="77777777" w:rsidR="004640D1" w:rsidRPr="004640D1" w:rsidRDefault="004640D1" w:rsidP="004640D1">
      <w:pPr>
        <w:rPr>
          <w:rFonts w:asciiTheme="minorHAnsi" w:hAnsiTheme="minorHAnsi" w:cstheme="minorHAnsi"/>
        </w:rPr>
      </w:pPr>
    </w:p>
    <w:p w14:paraId="03AD42D5" w14:textId="77777777" w:rsidR="004640D1" w:rsidRPr="004640D1" w:rsidRDefault="004640D1" w:rsidP="004640D1">
      <w:pPr>
        <w:rPr>
          <w:rFonts w:asciiTheme="minorHAnsi" w:hAnsiTheme="minorHAnsi" w:cstheme="minorHAnsi"/>
        </w:rPr>
      </w:pPr>
    </w:p>
    <w:p w14:paraId="28E98EE4" w14:textId="77777777" w:rsidR="004640D1" w:rsidRDefault="004640D1" w:rsidP="004640D1">
      <w:pPr>
        <w:rPr>
          <w:rFonts w:asciiTheme="minorHAnsi" w:hAnsiTheme="minorHAnsi" w:cstheme="minorHAnsi"/>
        </w:rPr>
      </w:pPr>
    </w:p>
    <w:p w14:paraId="353D2349" w14:textId="77777777" w:rsidR="00397468" w:rsidRDefault="00397468" w:rsidP="004640D1">
      <w:pPr>
        <w:rPr>
          <w:rFonts w:asciiTheme="minorHAnsi" w:hAnsiTheme="minorHAnsi" w:cstheme="minorHAnsi"/>
        </w:rPr>
      </w:pPr>
    </w:p>
    <w:p w14:paraId="03CCA38D" w14:textId="77777777" w:rsidR="00397468" w:rsidRDefault="00397468" w:rsidP="004640D1">
      <w:pPr>
        <w:rPr>
          <w:rFonts w:asciiTheme="minorHAnsi" w:hAnsiTheme="minorHAnsi" w:cstheme="minorHAnsi"/>
        </w:rPr>
      </w:pPr>
    </w:p>
    <w:p w14:paraId="29655E45" w14:textId="77777777" w:rsidR="00397468" w:rsidRDefault="00397468" w:rsidP="004640D1">
      <w:pPr>
        <w:rPr>
          <w:rFonts w:asciiTheme="minorHAnsi" w:hAnsiTheme="minorHAnsi" w:cstheme="minorHAnsi"/>
        </w:rPr>
      </w:pPr>
    </w:p>
    <w:p w14:paraId="59B6769C" w14:textId="77777777" w:rsidR="00397468" w:rsidRDefault="00397468" w:rsidP="004640D1">
      <w:pPr>
        <w:rPr>
          <w:rFonts w:asciiTheme="minorHAnsi" w:hAnsiTheme="minorHAnsi" w:cstheme="minorHAnsi"/>
        </w:rPr>
      </w:pPr>
    </w:p>
    <w:p w14:paraId="0BBE37CB" w14:textId="77777777" w:rsidR="00397468" w:rsidRDefault="00397468" w:rsidP="004640D1">
      <w:pPr>
        <w:rPr>
          <w:rFonts w:asciiTheme="minorHAnsi" w:hAnsiTheme="minorHAnsi" w:cstheme="minorHAnsi"/>
        </w:rPr>
      </w:pPr>
    </w:p>
    <w:p w14:paraId="11A6BEDD" w14:textId="77777777" w:rsidR="00397468" w:rsidRDefault="00397468" w:rsidP="004640D1">
      <w:pPr>
        <w:rPr>
          <w:rFonts w:asciiTheme="minorHAnsi" w:hAnsiTheme="minorHAnsi" w:cstheme="minorHAnsi"/>
        </w:rPr>
      </w:pPr>
    </w:p>
    <w:p w14:paraId="0095DF0D" w14:textId="77777777" w:rsidR="00397468" w:rsidRDefault="00397468" w:rsidP="004640D1">
      <w:pPr>
        <w:rPr>
          <w:rFonts w:asciiTheme="minorHAnsi" w:hAnsiTheme="minorHAnsi" w:cstheme="minorHAnsi"/>
        </w:rPr>
      </w:pPr>
    </w:p>
    <w:p w14:paraId="1626748D" w14:textId="77777777" w:rsidR="00397468" w:rsidRPr="004640D1" w:rsidRDefault="00397468" w:rsidP="004640D1">
      <w:pPr>
        <w:rPr>
          <w:rFonts w:asciiTheme="minorHAnsi" w:hAnsiTheme="minorHAnsi" w:cstheme="minorHAnsi"/>
        </w:rPr>
      </w:pPr>
    </w:p>
    <w:p w14:paraId="231B8C6F" w14:textId="77777777" w:rsidR="004640D1" w:rsidRPr="004640D1" w:rsidRDefault="004640D1" w:rsidP="004640D1">
      <w:pPr>
        <w:rPr>
          <w:rFonts w:asciiTheme="minorHAnsi" w:hAnsiTheme="minorHAnsi" w:cstheme="minorHAnsi"/>
        </w:rPr>
      </w:pPr>
    </w:p>
    <w:p w14:paraId="72E73C5D" w14:textId="77777777" w:rsidR="004640D1" w:rsidRPr="004640D1" w:rsidRDefault="004640D1" w:rsidP="004640D1">
      <w:pPr>
        <w:rPr>
          <w:rFonts w:asciiTheme="minorHAnsi" w:hAnsiTheme="minorHAnsi" w:cstheme="minorHAnsi"/>
        </w:rPr>
      </w:pPr>
    </w:p>
    <w:p w14:paraId="2C03A4E9" w14:textId="77777777" w:rsidR="004640D1" w:rsidRPr="004640D1" w:rsidRDefault="004640D1" w:rsidP="004640D1">
      <w:pPr>
        <w:rPr>
          <w:rFonts w:asciiTheme="minorHAnsi" w:hAnsiTheme="minorHAnsi" w:cstheme="minorHAnsi"/>
        </w:rPr>
      </w:pPr>
    </w:p>
    <w:p w14:paraId="22DA527E" w14:textId="77777777" w:rsidR="004640D1" w:rsidRPr="004640D1" w:rsidRDefault="004640D1" w:rsidP="004640D1">
      <w:pPr>
        <w:rPr>
          <w:rFonts w:asciiTheme="minorHAnsi" w:hAnsiTheme="minorHAnsi" w:cstheme="minorHAnsi"/>
        </w:rPr>
      </w:pPr>
    </w:p>
    <w:p w14:paraId="2C9B6911" w14:textId="77777777" w:rsidR="004640D1" w:rsidRPr="004640D1" w:rsidRDefault="004640D1" w:rsidP="004640D1">
      <w:pPr>
        <w:rPr>
          <w:rFonts w:asciiTheme="minorHAnsi" w:hAnsiTheme="minorHAnsi" w:cstheme="minorHAnsi"/>
        </w:rPr>
      </w:pPr>
    </w:p>
    <w:p w14:paraId="611A7AFA" w14:textId="77777777" w:rsidR="004640D1" w:rsidRPr="004640D1" w:rsidRDefault="004640D1" w:rsidP="004640D1">
      <w:pPr>
        <w:rPr>
          <w:rFonts w:asciiTheme="minorHAnsi" w:hAnsiTheme="minorHAnsi" w:cstheme="minorHAnsi"/>
        </w:rPr>
      </w:pPr>
    </w:p>
    <w:p w14:paraId="4FECC5CD" w14:textId="77777777" w:rsidR="004640D1" w:rsidRPr="004640D1" w:rsidRDefault="004640D1" w:rsidP="004640D1">
      <w:pPr>
        <w:rPr>
          <w:rFonts w:asciiTheme="minorHAnsi" w:hAnsiTheme="minorHAnsi" w:cstheme="minorHAnsi"/>
        </w:rPr>
      </w:pPr>
    </w:p>
    <w:p w14:paraId="496D226A" w14:textId="77777777" w:rsidR="004640D1" w:rsidRPr="004640D1" w:rsidRDefault="004640D1"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6" w:name="_Toc219375540"/>
      <w:bookmarkStart w:id="1907" w:name="_Toc219806309"/>
      <w:r w:rsidRPr="004640D1">
        <w:rPr>
          <w:rFonts w:asciiTheme="minorHAnsi" w:hAnsiTheme="minorHAnsi" w:cstheme="minorHAnsi"/>
          <w:b/>
          <w:color w:val="000000"/>
          <w:szCs w:val="24"/>
        </w:rPr>
        <w:t>ATTACHMENT D: HUB SUPPLEMENTAL VENDOR INFORMATION</w:t>
      </w:r>
      <w:bookmarkEnd w:id="1900"/>
      <w:bookmarkEnd w:id="1901"/>
      <w:bookmarkEnd w:id="1902"/>
      <w:bookmarkEnd w:id="1906"/>
      <w:bookmarkEnd w:id="1907"/>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no,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lastRenderedPageBreak/>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lastRenderedPageBreak/>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8" w:name="_Toc98512874"/>
      <w:bookmarkStart w:id="1909" w:name="_Toc132706353"/>
      <w:bookmarkStart w:id="1910" w:name="_Toc142552509"/>
      <w:bookmarkStart w:id="1911" w:name="_Toc219375541"/>
      <w:bookmarkStart w:id="1912" w:name="_Toc219806310"/>
      <w:r w:rsidRPr="004640D1">
        <w:rPr>
          <w:rFonts w:asciiTheme="minorHAnsi" w:hAnsiTheme="minorHAnsi" w:cstheme="minorHAnsi"/>
          <w:b/>
          <w:color w:val="000000"/>
          <w:szCs w:val="24"/>
        </w:rPr>
        <w:lastRenderedPageBreak/>
        <w:t>ATTACHMENT E: CUSTOMER REFERENCE TEMPLATE</w:t>
      </w:r>
      <w:bookmarkEnd w:id="1908"/>
      <w:bookmarkEnd w:id="1909"/>
      <w:bookmarkEnd w:id="1910"/>
      <w:bookmarkEnd w:id="1911"/>
      <w:bookmarkEnd w:id="1912"/>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3" w:name="_Toc98512875"/>
      <w:bookmarkStart w:id="1914" w:name="_Toc132706354"/>
      <w:bookmarkStart w:id="1915" w:name="_Toc142552510"/>
      <w:bookmarkStart w:id="1916" w:name="_Toc219375542"/>
      <w:bookmarkStart w:id="1917" w:name="_Toc219806311"/>
      <w:r w:rsidRPr="004640D1">
        <w:rPr>
          <w:rFonts w:asciiTheme="minorHAnsi" w:hAnsiTheme="minorHAnsi" w:cstheme="minorHAnsi"/>
          <w:b/>
          <w:color w:val="000000"/>
          <w:szCs w:val="24"/>
        </w:rPr>
        <w:lastRenderedPageBreak/>
        <w:t>ATTACHMENT F: LOCATION OF WORKERS UTILIZED BY VENDOR</w:t>
      </w:r>
      <w:bookmarkEnd w:id="1913"/>
      <w:bookmarkEnd w:id="1914"/>
      <w:bookmarkEnd w:id="1915"/>
      <w:bookmarkEnd w:id="1916"/>
      <w:bookmarkEnd w:id="1917"/>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18" w:name="_Toc506815803"/>
      <w:bookmarkStart w:id="1919" w:name="_Toc459794507"/>
      <w:bookmarkStart w:id="1920" w:name="_Toc97219597"/>
      <w:bookmarkStart w:id="1921" w:name="_Toc98512876"/>
      <w:bookmarkStart w:id="1922" w:name="_Toc132706355"/>
      <w:bookmarkStart w:id="1923" w:name="_Toc142552511"/>
      <w:bookmarkStart w:id="1924" w:name="_Toc219375543"/>
      <w:bookmarkStart w:id="1925" w:name="_Toc219806312"/>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18"/>
      <w:bookmarkEnd w:id="1919"/>
      <w:bookmarkEnd w:id="1920"/>
      <w:bookmarkEnd w:id="1921"/>
      <w:bookmarkEnd w:id="1922"/>
      <w:bookmarkEnd w:id="1923"/>
      <w:bookmarkEnd w:id="1924"/>
      <w:bookmarkEnd w:id="1925"/>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6" w:name="_Toc448835669"/>
      <w:bookmarkStart w:id="1927" w:name="_Toc469317885"/>
      <w:bookmarkStart w:id="1928" w:name="_Toc480556661"/>
      <w:bookmarkStart w:id="1929" w:name="_Toc511988407"/>
      <w:bookmarkStart w:id="1930" w:name="_Toc520212350"/>
      <w:bookmarkStart w:id="1931" w:name="_Toc97219598"/>
      <w:bookmarkStart w:id="1932" w:name="_Toc98512879"/>
      <w:bookmarkStart w:id="1933" w:name="_Toc132706358"/>
      <w:bookmarkStart w:id="1934" w:name="_Toc142992152"/>
      <w:bookmarkStart w:id="1935" w:name="_Toc219375544"/>
      <w:bookmarkStart w:id="1936" w:name="_Toc219806313"/>
      <w:r w:rsidRPr="004640D1">
        <w:rPr>
          <w:rFonts w:asciiTheme="minorHAnsi" w:hAnsiTheme="minorHAnsi" w:cstheme="minorHAnsi"/>
          <w:b/>
          <w:color w:val="000000"/>
          <w:szCs w:val="24"/>
        </w:rPr>
        <w:lastRenderedPageBreak/>
        <w:t>ATTACHMENT J: ALCOHOL/DRUG-FREE WORKPLACE POLICY</w:t>
      </w:r>
      <w:bookmarkEnd w:id="1926"/>
      <w:bookmarkEnd w:id="1927"/>
      <w:bookmarkEnd w:id="1928"/>
      <w:bookmarkEnd w:id="1929"/>
      <w:bookmarkEnd w:id="1930"/>
      <w:bookmarkEnd w:id="1931"/>
      <w:bookmarkEnd w:id="1932"/>
      <w:bookmarkEnd w:id="1933"/>
      <w:bookmarkEnd w:id="1934"/>
      <w:bookmarkEnd w:id="1935"/>
      <w:bookmarkEnd w:id="1936"/>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temporary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addressed.</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2382C359" w14:textId="77777777" w:rsidR="004640D1" w:rsidRPr="004640D1" w:rsidRDefault="004640D1" w:rsidP="004640D1">
      <w:pPr>
        <w:spacing w:after="0"/>
        <w:rPr>
          <w:rFonts w:asciiTheme="minorHAnsi" w:hAnsiTheme="minorHAnsi" w:cstheme="minorHAnsi"/>
          <w:color w:val="auto"/>
          <w:sz w:val="20"/>
        </w:rPr>
      </w:pPr>
    </w:p>
    <w:p w14:paraId="6A8CF004" w14:textId="77777777" w:rsidR="004640D1" w:rsidRPr="004640D1" w:rsidRDefault="004640D1" w:rsidP="004640D1">
      <w:pPr>
        <w:spacing w:after="160" w:line="259" w:lineRule="auto"/>
        <w:rPr>
          <w:rFonts w:asciiTheme="minorHAnsi" w:hAnsiTheme="minorHAnsi" w:cstheme="minorHAnsi"/>
          <w:b/>
          <w:i/>
          <w:color w:val="auto"/>
          <w:sz w:val="20"/>
        </w:rPr>
      </w:pPr>
    </w:p>
    <w:p w14:paraId="3BE0BC9E" w14:textId="77777777" w:rsidR="004640D1" w:rsidRPr="004640D1" w:rsidRDefault="004640D1" w:rsidP="004640D1">
      <w:pPr>
        <w:spacing w:after="160" w:line="259" w:lineRule="auto"/>
        <w:rPr>
          <w:rFonts w:asciiTheme="minorHAnsi" w:hAnsiTheme="minorHAnsi" w:cstheme="minorHAnsi"/>
          <w:b/>
          <w:i/>
          <w:color w:val="auto"/>
          <w:sz w:val="20"/>
        </w:rPr>
      </w:pPr>
    </w:p>
    <w:p w14:paraId="37B0DA35" w14:textId="77777777" w:rsidR="004640D1" w:rsidRPr="004640D1" w:rsidRDefault="004640D1" w:rsidP="004640D1">
      <w:pPr>
        <w:spacing w:after="160" w:line="259" w:lineRule="auto"/>
        <w:rPr>
          <w:rFonts w:asciiTheme="minorHAnsi" w:hAnsiTheme="minorHAnsi" w:cstheme="minorHAnsi"/>
          <w:b/>
          <w:i/>
          <w:color w:val="auto"/>
          <w:sz w:val="20"/>
        </w:rPr>
      </w:pPr>
    </w:p>
    <w:p w14:paraId="12C87854" w14:textId="77777777" w:rsidR="00E458F4" w:rsidRPr="00AB3928" w:rsidRDefault="00E458F4" w:rsidP="00E458F4">
      <w:pPr>
        <w:rPr>
          <w:rFonts w:asciiTheme="minorHAnsi" w:hAnsiTheme="minorHAnsi" w:cstheme="minorHAnsi"/>
          <w:color w:val="auto"/>
        </w:rPr>
      </w:pPr>
    </w:p>
    <w:p w14:paraId="38BBC37D" w14:textId="77777777" w:rsidR="00FD5D90" w:rsidRPr="00AB3928" w:rsidRDefault="00FD5D90" w:rsidP="00372B91">
      <w:pPr>
        <w:jc w:val="both"/>
        <w:rPr>
          <w:rFonts w:asciiTheme="minorHAnsi" w:hAnsiTheme="minorHAnsi" w:cstheme="minorHAnsi"/>
          <w:color w:val="auto"/>
        </w:rPr>
      </w:pP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37" w:name="_Hlk513200279"/>
    </w:p>
    <w:bookmarkEnd w:id="1687"/>
    <w:bookmarkEnd w:id="1937"/>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AB3928" w:rsidRDefault="00FD5D90" w:rsidP="00FD5D90">
      <w:pPr>
        <w:pStyle w:val="ListParagraph"/>
        <w:spacing w:after="120"/>
        <w:ind w:left="0" w:right="144"/>
        <w:contextualSpacing w:val="0"/>
        <w:jc w:val="center"/>
        <w:rPr>
          <w:rFonts w:asciiTheme="minorHAnsi" w:hAnsiTheme="minorHAnsi" w:cstheme="minorHAnsi"/>
          <w:sz w:val="24"/>
        </w:rPr>
      </w:pPr>
      <w:r w:rsidRPr="00AB3928">
        <w:rPr>
          <w:rFonts w:asciiTheme="minorHAnsi" w:hAnsiTheme="minorHAnsi" w:cstheme="minorHAnsi"/>
          <w:b/>
          <w:sz w:val="24"/>
          <w:szCs w:val="24"/>
        </w:rPr>
        <w:t>The remainder of this page is intentionally left blank</w:t>
      </w:r>
    </w:p>
    <w:p w14:paraId="17464CB3" w14:textId="461415C4" w:rsidR="00E63F53" w:rsidRPr="00AB3928" w:rsidRDefault="00E63F53" w:rsidP="00E458F4">
      <w:pPr>
        <w:spacing w:after="160" w:line="259" w:lineRule="auto"/>
        <w:rPr>
          <w:rFonts w:asciiTheme="minorHAnsi" w:hAnsiTheme="minorHAnsi" w:cstheme="minorHAnsi"/>
          <w:b/>
          <w:i/>
          <w:color w:val="auto"/>
          <w:sz w:val="20"/>
        </w:rPr>
      </w:pPr>
      <w:bookmarkStart w:id="1938" w:name="_Toc459794508"/>
      <w:bookmarkStart w:id="1939" w:name="_ATTACHMENTS"/>
      <w:bookmarkEnd w:id="2"/>
      <w:bookmarkEnd w:id="1130"/>
      <w:bookmarkEnd w:id="1938"/>
      <w:bookmarkEnd w:id="1939"/>
    </w:p>
    <w:sectPr w:rsidR="00E63F53"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EC9D4" w14:textId="77777777" w:rsidR="00991606" w:rsidRDefault="00991606">
      <w:pPr>
        <w:spacing w:after="0"/>
      </w:pPr>
      <w:r>
        <w:separator/>
      </w:r>
    </w:p>
  </w:endnote>
  <w:endnote w:type="continuationSeparator" w:id="0">
    <w:p w14:paraId="159CF83D" w14:textId="77777777" w:rsidR="00991606" w:rsidRDefault="009916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A6E7" w14:textId="77777777" w:rsidR="00991606" w:rsidRDefault="00991606">
      <w:pPr>
        <w:spacing w:after="0"/>
      </w:pPr>
      <w:r>
        <w:separator/>
      </w:r>
    </w:p>
  </w:footnote>
  <w:footnote w:type="continuationSeparator" w:id="0">
    <w:p w14:paraId="5FEE32C3" w14:textId="77777777" w:rsidR="00991606" w:rsidRDefault="0099160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582BEF21"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40" w:name="_Hlk53593667"/>
    <w:bookmarkStart w:id="1941" w:name="_Hlk53593668"/>
    <w:bookmarkStart w:id="1942" w:name="_Hlk53596254"/>
    <w:bookmarkStart w:id="1943"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2D1EB9">
      <w:rPr>
        <w:rFonts w:asciiTheme="minorHAnsi" w:hAnsiTheme="minorHAnsi" w:cstheme="minorHAnsi"/>
        <w:i/>
        <w:color w:val="auto"/>
        <w:sz w:val="20"/>
      </w:rPr>
      <w:t>2029067523</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940"/>
    <w:bookmarkEnd w:id="1941"/>
    <w:bookmarkEnd w:id="1942"/>
    <w:bookmarkEnd w:id="194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3" w15:restartNumberingAfterBreak="0">
    <w:nsid w:val="131E0814"/>
    <w:multiLevelType w:val="multilevel"/>
    <w:tmpl w:val="2D30DE0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0"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315029B"/>
    <w:multiLevelType w:val="multilevel"/>
    <w:tmpl w:val="639E3C7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2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6"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357B62"/>
    <w:multiLevelType w:val="multilevel"/>
    <w:tmpl w:val="EDAC78D6"/>
    <w:numStyleLink w:val="WWOutlineListStyle"/>
  </w:abstractNum>
  <w:abstractNum w:abstractNumId="38" w15:restartNumberingAfterBreak="0">
    <w:nsid w:val="78CB5F4F"/>
    <w:multiLevelType w:val="multilevel"/>
    <w:tmpl w:val="4DA0833E"/>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0"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2"/>
  </w:num>
  <w:num w:numId="3" w16cid:durableId="664013910">
    <w:abstractNumId w:val="25"/>
  </w:num>
  <w:num w:numId="4" w16cid:durableId="1463767177">
    <w:abstractNumId w:val="33"/>
  </w:num>
  <w:num w:numId="5" w16cid:durableId="1779524236">
    <w:abstractNumId w:val="26"/>
  </w:num>
  <w:num w:numId="6" w16cid:durableId="2002931630">
    <w:abstractNumId w:val="15"/>
  </w:num>
  <w:num w:numId="7" w16cid:durableId="748622998">
    <w:abstractNumId w:val="6"/>
  </w:num>
  <w:num w:numId="8" w16cid:durableId="400296356">
    <w:abstractNumId w:val="2"/>
  </w:num>
  <w:num w:numId="9" w16cid:durableId="1363898896">
    <w:abstractNumId w:val="7"/>
  </w:num>
  <w:num w:numId="10" w16cid:durableId="936982572">
    <w:abstractNumId w:val="0"/>
  </w:num>
  <w:num w:numId="11" w16cid:durableId="1515531470">
    <w:abstractNumId w:val="31"/>
  </w:num>
  <w:num w:numId="12" w16cid:durableId="1575239988">
    <w:abstractNumId w:val="32"/>
  </w:num>
  <w:num w:numId="13" w16cid:durableId="424689156">
    <w:abstractNumId w:val="18"/>
  </w:num>
  <w:num w:numId="14" w16cid:durableId="1070155346">
    <w:abstractNumId w:val="12"/>
  </w:num>
  <w:num w:numId="15" w16cid:durableId="22633690">
    <w:abstractNumId w:val="41"/>
  </w:num>
  <w:num w:numId="16" w16cid:durableId="1997027293">
    <w:abstractNumId w:val="23"/>
  </w:num>
  <w:num w:numId="17" w16cid:durableId="19816164">
    <w:abstractNumId w:val="39"/>
  </w:num>
  <w:num w:numId="18" w16cid:durableId="554270309">
    <w:abstractNumId w:val="40"/>
  </w:num>
  <w:num w:numId="19" w16cid:durableId="765464889">
    <w:abstractNumId w:val="4"/>
  </w:num>
  <w:num w:numId="20" w16cid:durableId="373892068">
    <w:abstractNumId w:val="16"/>
  </w:num>
  <w:num w:numId="21" w16cid:durableId="2123644289">
    <w:abstractNumId w:val="19"/>
  </w:num>
  <w:num w:numId="22" w16cid:durableId="1317606157">
    <w:abstractNumId w:val="29"/>
  </w:num>
  <w:num w:numId="23" w16cid:durableId="984510874">
    <w:abstractNumId w:val="21"/>
  </w:num>
  <w:num w:numId="24" w16cid:durableId="1640378615">
    <w:abstractNumId w:val="30"/>
  </w:num>
  <w:num w:numId="25" w16cid:durableId="910506849">
    <w:abstractNumId w:val="9"/>
  </w:num>
  <w:num w:numId="26" w16cid:durableId="990326980">
    <w:abstractNumId w:val="13"/>
  </w:num>
  <w:num w:numId="27" w16cid:durableId="144469496">
    <w:abstractNumId w:val="37"/>
  </w:num>
  <w:num w:numId="28" w16cid:durableId="1757938110">
    <w:abstractNumId w:val="36"/>
  </w:num>
  <w:num w:numId="29" w16cid:durableId="1170490231">
    <w:abstractNumId w:val="10"/>
  </w:num>
  <w:num w:numId="30" w16cid:durableId="375009387">
    <w:abstractNumId w:val="1"/>
  </w:num>
  <w:num w:numId="31" w16cid:durableId="1055356408">
    <w:abstractNumId w:val="14"/>
  </w:num>
  <w:num w:numId="32" w16cid:durableId="1249316073">
    <w:abstractNumId w:val="11"/>
  </w:num>
  <w:num w:numId="33" w16cid:durableId="1221287988">
    <w:abstractNumId w:val="17"/>
  </w:num>
  <w:num w:numId="34" w16cid:durableId="2143115408">
    <w:abstractNumId w:val="8"/>
  </w:num>
  <w:num w:numId="35" w16cid:durableId="270168619">
    <w:abstractNumId w:val="24"/>
  </w:num>
  <w:num w:numId="36" w16cid:durableId="1492059665">
    <w:abstractNumId w:val="34"/>
  </w:num>
  <w:num w:numId="37" w16cid:durableId="1253507351">
    <w:abstractNumId w:val="20"/>
  </w:num>
  <w:num w:numId="38" w16cid:durableId="1952011806">
    <w:abstractNumId w:val="28"/>
  </w:num>
  <w:num w:numId="39" w16cid:durableId="401023200">
    <w:abstractNumId w:val="35"/>
  </w:num>
  <w:num w:numId="40" w16cid:durableId="669212638">
    <w:abstractNumId w:val="38"/>
  </w:num>
  <w:num w:numId="41" w16cid:durableId="1255633076">
    <w:abstractNumId w:val="27"/>
  </w:num>
  <w:num w:numId="42" w16cid:durableId="379980279">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105CA"/>
    <w:rsid w:val="00011BE5"/>
    <w:rsid w:val="000275BF"/>
    <w:rsid w:val="00045E0E"/>
    <w:rsid w:val="0006610C"/>
    <w:rsid w:val="000722E8"/>
    <w:rsid w:val="00077A32"/>
    <w:rsid w:val="00080CD2"/>
    <w:rsid w:val="000870B4"/>
    <w:rsid w:val="00097635"/>
    <w:rsid w:val="00097CB4"/>
    <w:rsid w:val="000A02E4"/>
    <w:rsid w:val="000A68BF"/>
    <w:rsid w:val="000B06BE"/>
    <w:rsid w:val="000B4D44"/>
    <w:rsid w:val="000C1524"/>
    <w:rsid w:val="000C6A71"/>
    <w:rsid w:val="000D1A91"/>
    <w:rsid w:val="000F1947"/>
    <w:rsid w:val="000F3BFC"/>
    <w:rsid w:val="00102A18"/>
    <w:rsid w:val="00103954"/>
    <w:rsid w:val="00111EB2"/>
    <w:rsid w:val="00133776"/>
    <w:rsid w:val="00134382"/>
    <w:rsid w:val="00135322"/>
    <w:rsid w:val="00167221"/>
    <w:rsid w:val="00171A06"/>
    <w:rsid w:val="00177EC9"/>
    <w:rsid w:val="001803A8"/>
    <w:rsid w:val="0018200E"/>
    <w:rsid w:val="001A4F9D"/>
    <w:rsid w:val="001B14F3"/>
    <w:rsid w:val="001B7451"/>
    <w:rsid w:val="001B76A2"/>
    <w:rsid w:val="001B7DCB"/>
    <w:rsid w:val="001C067A"/>
    <w:rsid w:val="001C673A"/>
    <w:rsid w:val="001C6E82"/>
    <w:rsid w:val="001D40CC"/>
    <w:rsid w:val="001E0607"/>
    <w:rsid w:val="001E06B7"/>
    <w:rsid w:val="00217EB1"/>
    <w:rsid w:val="00227348"/>
    <w:rsid w:val="00231A0D"/>
    <w:rsid w:val="00246B68"/>
    <w:rsid w:val="002549D3"/>
    <w:rsid w:val="00254C72"/>
    <w:rsid w:val="00263171"/>
    <w:rsid w:val="00263CED"/>
    <w:rsid w:val="00264B17"/>
    <w:rsid w:val="00264B4D"/>
    <w:rsid w:val="0027227B"/>
    <w:rsid w:val="002A2980"/>
    <w:rsid w:val="002B126A"/>
    <w:rsid w:val="002B1EB2"/>
    <w:rsid w:val="002B5E58"/>
    <w:rsid w:val="002D1EB9"/>
    <w:rsid w:val="002D6E80"/>
    <w:rsid w:val="002E7583"/>
    <w:rsid w:val="002F1440"/>
    <w:rsid w:val="002F56CB"/>
    <w:rsid w:val="0030518A"/>
    <w:rsid w:val="0032054C"/>
    <w:rsid w:val="00323A65"/>
    <w:rsid w:val="003245AF"/>
    <w:rsid w:val="00342DD5"/>
    <w:rsid w:val="003555D5"/>
    <w:rsid w:val="00355EE5"/>
    <w:rsid w:val="00367883"/>
    <w:rsid w:val="00371843"/>
    <w:rsid w:val="00372B91"/>
    <w:rsid w:val="00373094"/>
    <w:rsid w:val="003733AF"/>
    <w:rsid w:val="0038044E"/>
    <w:rsid w:val="00382CD3"/>
    <w:rsid w:val="003847FA"/>
    <w:rsid w:val="00385DF3"/>
    <w:rsid w:val="0039686B"/>
    <w:rsid w:val="00397468"/>
    <w:rsid w:val="003B060E"/>
    <w:rsid w:val="003B0D88"/>
    <w:rsid w:val="003B0E07"/>
    <w:rsid w:val="003B41C1"/>
    <w:rsid w:val="003C5962"/>
    <w:rsid w:val="003E0855"/>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40D1"/>
    <w:rsid w:val="00464263"/>
    <w:rsid w:val="004712B4"/>
    <w:rsid w:val="00484AB6"/>
    <w:rsid w:val="004C185F"/>
    <w:rsid w:val="004D2945"/>
    <w:rsid w:val="004E0DBC"/>
    <w:rsid w:val="004E767C"/>
    <w:rsid w:val="00526E97"/>
    <w:rsid w:val="005417EE"/>
    <w:rsid w:val="00556EF2"/>
    <w:rsid w:val="00560D74"/>
    <w:rsid w:val="00561204"/>
    <w:rsid w:val="00563A93"/>
    <w:rsid w:val="00584530"/>
    <w:rsid w:val="005A5A7C"/>
    <w:rsid w:val="005A7D76"/>
    <w:rsid w:val="005B1BCB"/>
    <w:rsid w:val="005B3457"/>
    <w:rsid w:val="005B38F4"/>
    <w:rsid w:val="005C02EE"/>
    <w:rsid w:val="005C690E"/>
    <w:rsid w:val="005E1243"/>
    <w:rsid w:val="0060639C"/>
    <w:rsid w:val="006243B4"/>
    <w:rsid w:val="00632D03"/>
    <w:rsid w:val="006457DC"/>
    <w:rsid w:val="00655FF0"/>
    <w:rsid w:val="00664184"/>
    <w:rsid w:val="00665B48"/>
    <w:rsid w:val="00666F40"/>
    <w:rsid w:val="006816B7"/>
    <w:rsid w:val="00684BB9"/>
    <w:rsid w:val="00685358"/>
    <w:rsid w:val="006B0CB4"/>
    <w:rsid w:val="006B1A84"/>
    <w:rsid w:val="006B48A8"/>
    <w:rsid w:val="006C0187"/>
    <w:rsid w:val="006C394A"/>
    <w:rsid w:val="006C3B82"/>
    <w:rsid w:val="006D5D72"/>
    <w:rsid w:val="006D7294"/>
    <w:rsid w:val="006E1DF4"/>
    <w:rsid w:val="006F0EC0"/>
    <w:rsid w:val="006F1F7F"/>
    <w:rsid w:val="00704E3D"/>
    <w:rsid w:val="0072599A"/>
    <w:rsid w:val="00727A73"/>
    <w:rsid w:val="00736B92"/>
    <w:rsid w:val="00755CE4"/>
    <w:rsid w:val="00756A98"/>
    <w:rsid w:val="00762245"/>
    <w:rsid w:val="007860D3"/>
    <w:rsid w:val="007A314F"/>
    <w:rsid w:val="007C23F3"/>
    <w:rsid w:val="007C27E4"/>
    <w:rsid w:val="007D4994"/>
    <w:rsid w:val="007D75E6"/>
    <w:rsid w:val="007F5F7A"/>
    <w:rsid w:val="00811434"/>
    <w:rsid w:val="00816ABD"/>
    <w:rsid w:val="00821502"/>
    <w:rsid w:val="00830E71"/>
    <w:rsid w:val="00835958"/>
    <w:rsid w:val="0085294C"/>
    <w:rsid w:val="00853C42"/>
    <w:rsid w:val="00862BCF"/>
    <w:rsid w:val="0086482E"/>
    <w:rsid w:val="008727C8"/>
    <w:rsid w:val="00873DBC"/>
    <w:rsid w:val="00877908"/>
    <w:rsid w:val="008B1730"/>
    <w:rsid w:val="008B2FFE"/>
    <w:rsid w:val="008B640B"/>
    <w:rsid w:val="008B6540"/>
    <w:rsid w:val="008C1125"/>
    <w:rsid w:val="008D452F"/>
    <w:rsid w:val="008D5B47"/>
    <w:rsid w:val="008E3AEC"/>
    <w:rsid w:val="008E4DB1"/>
    <w:rsid w:val="008F0248"/>
    <w:rsid w:val="008F24E3"/>
    <w:rsid w:val="008F2BF9"/>
    <w:rsid w:val="008F6EFF"/>
    <w:rsid w:val="00900D20"/>
    <w:rsid w:val="00904110"/>
    <w:rsid w:val="00911E68"/>
    <w:rsid w:val="009156AA"/>
    <w:rsid w:val="0091714C"/>
    <w:rsid w:val="00927A8A"/>
    <w:rsid w:val="0093224C"/>
    <w:rsid w:val="00953C85"/>
    <w:rsid w:val="00957037"/>
    <w:rsid w:val="00970B11"/>
    <w:rsid w:val="00991606"/>
    <w:rsid w:val="00991E86"/>
    <w:rsid w:val="009933E8"/>
    <w:rsid w:val="00994029"/>
    <w:rsid w:val="00995C3A"/>
    <w:rsid w:val="009A3BCE"/>
    <w:rsid w:val="009A3BE6"/>
    <w:rsid w:val="009C07C8"/>
    <w:rsid w:val="009C4D5F"/>
    <w:rsid w:val="009E47D4"/>
    <w:rsid w:val="00A018CE"/>
    <w:rsid w:val="00A11C8C"/>
    <w:rsid w:val="00A155D0"/>
    <w:rsid w:val="00A34ED4"/>
    <w:rsid w:val="00A40696"/>
    <w:rsid w:val="00A60752"/>
    <w:rsid w:val="00A64BFD"/>
    <w:rsid w:val="00A66B3D"/>
    <w:rsid w:val="00A70E5C"/>
    <w:rsid w:val="00A75A4B"/>
    <w:rsid w:val="00A84B32"/>
    <w:rsid w:val="00AA6C8E"/>
    <w:rsid w:val="00AB0698"/>
    <w:rsid w:val="00AB3928"/>
    <w:rsid w:val="00AC243C"/>
    <w:rsid w:val="00AC6B97"/>
    <w:rsid w:val="00AC7D03"/>
    <w:rsid w:val="00AD312C"/>
    <w:rsid w:val="00AE6C3B"/>
    <w:rsid w:val="00AF007C"/>
    <w:rsid w:val="00AF1C68"/>
    <w:rsid w:val="00AF4857"/>
    <w:rsid w:val="00AF62CC"/>
    <w:rsid w:val="00AF7969"/>
    <w:rsid w:val="00B109DA"/>
    <w:rsid w:val="00B136D8"/>
    <w:rsid w:val="00B26F39"/>
    <w:rsid w:val="00B406A9"/>
    <w:rsid w:val="00B44CB9"/>
    <w:rsid w:val="00B50FA2"/>
    <w:rsid w:val="00B60801"/>
    <w:rsid w:val="00B7565F"/>
    <w:rsid w:val="00B91C33"/>
    <w:rsid w:val="00B96E9F"/>
    <w:rsid w:val="00BA6B8A"/>
    <w:rsid w:val="00BC76AB"/>
    <w:rsid w:val="00BC79E2"/>
    <w:rsid w:val="00BD1141"/>
    <w:rsid w:val="00BE29D8"/>
    <w:rsid w:val="00BF618A"/>
    <w:rsid w:val="00C12696"/>
    <w:rsid w:val="00C12BAD"/>
    <w:rsid w:val="00C13740"/>
    <w:rsid w:val="00C16540"/>
    <w:rsid w:val="00C244CF"/>
    <w:rsid w:val="00C2542A"/>
    <w:rsid w:val="00C273FD"/>
    <w:rsid w:val="00C34CAB"/>
    <w:rsid w:val="00C42F61"/>
    <w:rsid w:val="00C54680"/>
    <w:rsid w:val="00C61E7F"/>
    <w:rsid w:val="00C75B7E"/>
    <w:rsid w:val="00C7772A"/>
    <w:rsid w:val="00C878FB"/>
    <w:rsid w:val="00C90EF1"/>
    <w:rsid w:val="00CB4B4A"/>
    <w:rsid w:val="00CC2BD5"/>
    <w:rsid w:val="00CE70DB"/>
    <w:rsid w:val="00CF0B80"/>
    <w:rsid w:val="00D01AB6"/>
    <w:rsid w:val="00D05245"/>
    <w:rsid w:val="00D15FB1"/>
    <w:rsid w:val="00D20BBC"/>
    <w:rsid w:val="00D22272"/>
    <w:rsid w:val="00D327B2"/>
    <w:rsid w:val="00D4125F"/>
    <w:rsid w:val="00D45486"/>
    <w:rsid w:val="00D5625B"/>
    <w:rsid w:val="00D6537B"/>
    <w:rsid w:val="00D756A8"/>
    <w:rsid w:val="00D75BE4"/>
    <w:rsid w:val="00D80374"/>
    <w:rsid w:val="00D81A53"/>
    <w:rsid w:val="00D973EB"/>
    <w:rsid w:val="00DA242B"/>
    <w:rsid w:val="00DA3BD8"/>
    <w:rsid w:val="00DA3EA8"/>
    <w:rsid w:val="00DB6140"/>
    <w:rsid w:val="00DB6596"/>
    <w:rsid w:val="00DC0DC1"/>
    <w:rsid w:val="00DC481F"/>
    <w:rsid w:val="00DD2F56"/>
    <w:rsid w:val="00DE0C85"/>
    <w:rsid w:val="00DE1012"/>
    <w:rsid w:val="00DE2100"/>
    <w:rsid w:val="00DE3B7B"/>
    <w:rsid w:val="00DF78AF"/>
    <w:rsid w:val="00E262AD"/>
    <w:rsid w:val="00E30194"/>
    <w:rsid w:val="00E31FD6"/>
    <w:rsid w:val="00E4097C"/>
    <w:rsid w:val="00E458F4"/>
    <w:rsid w:val="00E62BB5"/>
    <w:rsid w:val="00E63F53"/>
    <w:rsid w:val="00E64480"/>
    <w:rsid w:val="00E67822"/>
    <w:rsid w:val="00E7716C"/>
    <w:rsid w:val="00E82BDD"/>
    <w:rsid w:val="00E929C4"/>
    <w:rsid w:val="00E93F16"/>
    <w:rsid w:val="00EA19D4"/>
    <w:rsid w:val="00EB36B8"/>
    <w:rsid w:val="00EB4F25"/>
    <w:rsid w:val="00EC2F3D"/>
    <w:rsid w:val="00ED2BF8"/>
    <w:rsid w:val="00EE0585"/>
    <w:rsid w:val="00EE5400"/>
    <w:rsid w:val="00EF120A"/>
    <w:rsid w:val="00EF4ACE"/>
    <w:rsid w:val="00F036BC"/>
    <w:rsid w:val="00F04051"/>
    <w:rsid w:val="00F0546D"/>
    <w:rsid w:val="00F05A76"/>
    <w:rsid w:val="00F15641"/>
    <w:rsid w:val="00F15AA9"/>
    <w:rsid w:val="00F17A9A"/>
    <w:rsid w:val="00F31682"/>
    <w:rsid w:val="00F40916"/>
    <w:rsid w:val="00F53A66"/>
    <w:rsid w:val="00F56679"/>
    <w:rsid w:val="00F766F4"/>
    <w:rsid w:val="00F830C7"/>
    <w:rsid w:val="00FA4FA3"/>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3655752408977?p=VZCEY1UI7lDfvTdRic" TargetMode="External"/><Relationship Id="rId18" Type="http://schemas.openxmlformats.org/officeDocument/2006/relationships/hyperlink" Target="https://www.webex.com/msteams?confid=1162863059&amp;tenantkey=ncgov&amp;domain=m.webex.com" TargetMode="External"/><Relationship Id="rId26" Type="http://schemas.openxmlformats.org/officeDocument/2006/relationships/hyperlink" Target="https://dialin.teams.microsoft.com/c102d528-0544-4660-b869-294e85047e28?id=299942066"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299942066" TargetMode="External"/><Relationship Id="rId25" Type="http://schemas.openxmlformats.org/officeDocument/2006/relationships/hyperlink" Target="tel:+19842041487,,299942066"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299942066"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OGNjY2RhNDMtYTFiOS00NTliLTgzMGYtYjU4ZWQ0MDQ5OWNi%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OGNjY2RhNDMtYTFiOS00NTliLTgzMGYtYjU4ZWQ0MDQ5OWNi%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OGNjY2RhNDMtYTFiOS00NTliLTgzMGYtYjU4ZWQ0MDQ5OWNi@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OGNjY2RhNDMtYTFiOS00NTliLTgzMGYtYjU4ZWQ0MDQ5OWNi@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3655752408977?p=VZCEY1UI7lDfvTdRic" TargetMode="External"/><Relationship Id="rId27" Type="http://schemas.openxmlformats.org/officeDocument/2006/relationships/hyperlink" Target="https://www.webex.com/msteams?confid=1162863059&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050CCF-C84C-4064-AA24-A5B64C30EC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10156</Words>
  <Characters>56065</Characters>
  <Application>Microsoft Office Word</Application>
  <DocSecurity>0</DocSecurity>
  <Lines>1303</Lines>
  <Paragraphs>655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2026-02-04T16:33:00Z</cp:lastPrinted>
  <dcterms:created xsi:type="dcterms:W3CDTF">2026-02-17T15:25:00Z</dcterms:created>
  <dcterms:modified xsi:type="dcterms:W3CDTF">2026-02-17T15:25:00Z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